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Anuncio del Seminario Web para Interesados sobre el Informe de Factibilidad de HB-1322 (HRSN), diciembre de 2024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Seminario Web Comunitario sobre Necesidades Sociales Relacionadas con la Salud: Informe de Factibilidad de HB24-1322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Departamento de Política y Financiamiento de la Atención Médica de Colorado (HCPF) le invita a un seminario web informativo sobre el Proyecto de Ley 24 - 1322 de la Cámara de Representantes, “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Cobertura de Servicios de Vivienda y Nutrición de Medicaid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Este estudio analiza la viabilidad de expandir ciertos servicios y apoyos de vivienda y nutrición a través del programa estatal de Medicaid, Health First Colorado. Durante el seminario web, el personal de HCPF resumirá el estudio y responderá preguntas de los asistentes.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Después de la reunión, el personal de HCPF publicará los materiales de la reunión y responderá a preguntas frecuentes en la página web de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Necesidades Sociales Relacionadas con la Salud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donde también se puede encontrar información adicional sobre el trabajo relacionado con estas necesidades en HCPF.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Fecha y hora del seminario web: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martes, 3 de diciembre, de 2:30 a 3:30 p.m.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Registro y ubicación: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seminario web será virtual a través de Zoom.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Regístrese por adelantado al seminario web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Después de registrarse, recibirá un correo electrónico de confirmación con información sobre cómo unirse al seminario.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seminario web se ofrecerá verbalmente tanto en inglés como en español. Las diapositivas de la presentación también estarán disponibles en inglés y en español.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Accesibilidad y Acceso Lingüístico del Seminario Web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tiene preguntas generales sobre el nuevo informe o sobre las necesidades sociales relacionadas con la salud, envíe un correo electrónico a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hcpf_hrsn@state.co.us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obtener más información.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cpf_hrsn@state.co.us" TargetMode="External"/><Relationship Id="rId5" Type="http://schemas.openxmlformats.org/officeDocument/2006/relationships/styles" Target="styles.xml"/><Relationship Id="rId6" Type="http://schemas.openxmlformats.org/officeDocument/2006/relationships/hyperlink" Target="https://leg.colorado.gov/bills/hb24-1322" TargetMode="External"/><Relationship Id="rId7" Type="http://schemas.openxmlformats.org/officeDocument/2006/relationships/hyperlink" Target="https://hcpf.colorado.gov/HRSN" TargetMode="External"/><Relationship Id="rId8" Type="http://schemas.openxmlformats.org/officeDocument/2006/relationships/hyperlink" Target="https://us02web.zoom.us/webinar/register/WN_l3E6p4XOSYWT3TCnEgkK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