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5A943E" w14:textId="531663C8" w:rsidR="00C766B2" w:rsidRPr="00763BC1" w:rsidRDefault="00873CD2">
      <w:pPr>
        <w:pStyle w:val="P68B1DB1-BodyText1"/>
        <w:ind w:left="108" w:firstLine="0"/>
        <w:rPr>
          <w:rFonts w:ascii="Simplified Arabic" w:hAnsi="Simplified Arabic" w:cs="Simplified Arabic"/>
          <w:sz w:val="24"/>
          <w:szCs w:val="24"/>
        </w:rPr>
      </w:pPr>
      <w:r w:rsidRPr="00763BC1">
        <w:rPr>
          <w:rFonts w:ascii="Simplified Arabic" w:hAnsi="Simplified Arabic" w:cs="Simplified Arabic"/>
          <w:noProof/>
          <w:sz w:val="24"/>
          <w:szCs w:val="24"/>
        </w:rPr>
        <w:drawing>
          <wp:inline distT="0" distB="0" distL="0" distR="0" wp14:anchorId="5B146CF0" wp14:editId="1CFED962">
            <wp:extent cx="3117310" cy="628650"/>
            <wp:effectExtent l="0" t="0" r="6985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17310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F5CF30" w14:textId="77777777" w:rsidR="00C766B2" w:rsidRPr="00763BC1" w:rsidRDefault="00C766B2">
      <w:pPr>
        <w:pStyle w:val="BodyText"/>
        <w:spacing w:before="6"/>
        <w:ind w:left="0" w:firstLine="0"/>
        <w:rPr>
          <w:rFonts w:ascii="Simplified Arabic" w:hAnsi="Simplified Arabic" w:cs="Simplified Arabic"/>
          <w:sz w:val="24"/>
          <w:szCs w:val="24"/>
        </w:rPr>
      </w:pPr>
    </w:p>
    <w:p w14:paraId="791A34E8" w14:textId="77777777" w:rsidR="00C766B2" w:rsidRPr="000C31A0" w:rsidRDefault="00084E75" w:rsidP="00592CBD">
      <w:pPr>
        <w:pStyle w:val="Title"/>
        <w:rPr>
          <w:rFonts w:ascii="Simplified Arabic" w:hAnsi="Simplified Arabic" w:cs="Simplified Arabic"/>
          <w:b w:val="0"/>
          <w:bCs/>
          <w:szCs w:val="32"/>
        </w:rPr>
      </w:pPr>
      <w:bookmarkStart w:id="0" w:name="Health_First_Colorado_(Colorado’s_Medica"/>
      <w:bookmarkEnd w:id="0"/>
      <w:r w:rsidRPr="000C31A0">
        <w:rPr>
          <w:rFonts w:ascii="Simplified Arabic" w:hAnsi="Simplified Arabic" w:cs="Simplified Arabic" w:hint="cs"/>
          <w:b w:val="0"/>
          <w:bCs/>
          <w:szCs w:val="32"/>
        </w:rPr>
        <w:t xml:space="preserve">برنامج الصحة أولاً في كولورادو </w:t>
      </w:r>
      <w:r w:rsidR="00873CD2" w:rsidRPr="000C31A0">
        <w:rPr>
          <w:rFonts w:ascii="Simplified Arabic" w:hAnsi="Simplified Arabic" w:cs="Simplified Arabic"/>
          <w:b w:val="0"/>
          <w:bCs/>
          <w:szCs w:val="32"/>
        </w:rPr>
        <w:t xml:space="preserve">(برنامج </w:t>
      </w:r>
      <w:r w:rsidRPr="000C31A0">
        <w:rPr>
          <w:rFonts w:ascii="Simplified Arabic" w:hAnsi="Simplified Arabic" w:cs="Simplified Arabic" w:hint="cs"/>
          <w:b w:val="0"/>
          <w:bCs/>
          <w:szCs w:val="32"/>
        </w:rPr>
        <w:t>الرعاية الطبية</w:t>
      </w:r>
      <w:r w:rsidR="00873CD2" w:rsidRPr="000C31A0">
        <w:rPr>
          <w:rFonts w:ascii="Simplified Arabic" w:hAnsi="Simplified Arabic" w:cs="Simplified Arabic"/>
          <w:b w:val="0"/>
          <w:bCs/>
          <w:szCs w:val="32"/>
        </w:rPr>
        <w:t xml:space="preserve"> في كولورادو) </w:t>
      </w:r>
      <w:r w:rsidR="00592CBD" w:rsidRPr="000C31A0">
        <w:rPr>
          <w:rFonts w:ascii="Simplified Arabic" w:hAnsi="Simplified Arabic" w:cs="Simplified Arabic" w:hint="cs"/>
          <w:b w:val="0"/>
          <w:bCs/>
          <w:szCs w:val="32"/>
        </w:rPr>
        <w:t>وال</w:t>
      </w:r>
      <w:r w:rsidR="00340265" w:rsidRPr="000C31A0">
        <w:rPr>
          <w:rFonts w:ascii="Simplified Arabic" w:hAnsi="Simplified Arabic" w:cs="Simplified Arabic" w:hint="cs"/>
          <w:b w:val="0"/>
          <w:bCs/>
          <w:szCs w:val="32"/>
        </w:rPr>
        <w:t>مزايا</w:t>
      </w:r>
      <w:r w:rsidR="00873CD2" w:rsidRPr="000C31A0">
        <w:rPr>
          <w:rFonts w:ascii="Simplified Arabic" w:hAnsi="Simplified Arabic" w:cs="Simplified Arabic"/>
          <w:b w:val="0"/>
          <w:bCs/>
          <w:szCs w:val="32"/>
        </w:rPr>
        <w:t xml:space="preserve"> العامة</w:t>
      </w:r>
    </w:p>
    <w:p w14:paraId="7D6CABA1" w14:textId="77777777" w:rsidR="00C766B2" w:rsidRPr="000C31A0" w:rsidRDefault="00873CD2">
      <w:pPr>
        <w:pStyle w:val="P68B1DB1-Normal2"/>
        <w:spacing w:before="1"/>
        <w:ind w:left="482" w:right="1145"/>
        <w:jc w:val="center"/>
        <w:rPr>
          <w:rFonts w:ascii="Simplified Arabic" w:hAnsi="Simplified Arabic" w:cs="Simplified Arabic"/>
          <w:b/>
          <w:i w:val="0"/>
          <w:iCs/>
          <w:sz w:val="32"/>
          <w:szCs w:val="32"/>
        </w:rPr>
      </w:pPr>
      <w:r w:rsidRPr="000C31A0">
        <w:rPr>
          <w:rFonts w:ascii="Simplified Arabic" w:hAnsi="Simplified Arabic" w:cs="Simplified Arabic"/>
          <w:b/>
          <w:i w:val="0"/>
          <w:iCs/>
          <w:sz w:val="32"/>
          <w:szCs w:val="32"/>
        </w:rPr>
        <w:t>سبتمبر 2024</w:t>
      </w:r>
    </w:p>
    <w:p w14:paraId="4D01295D" w14:textId="77777777" w:rsidR="00C766B2" w:rsidRDefault="00873CD2" w:rsidP="00592CBD">
      <w:pPr>
        <w:pStyle w:val="BodyText"/>
        <w:spacing w:before="241"/>
        <w:ind w:left="107" w:right="284" w:firstLine="0"/>
        <w:rPr>
          <w:rFonts w:ascii="Simplified Arabic" w:hAnsi="Simplified Arabic" w:cs="Simplified Arabic"/>
          <w:sz w:val="24"/>
          <w:szCs w:val="24"/>
        </w:rPr>
      </w:pPr>
      <w:r w:rsidRPr="00763BC1">
        <w:rPr>
          <w:rFonts w:ascii="Simplified Arabic" w:hAnsi="Simplified Arabic" w:cs="Simplified Arabic"/>
          <w:sz w:val="24"/>
          <w:szCs w:val="24"/>
        </w:rPr>
        <w:t xml:space="preserve">يمكنك </w:t>
      </w:r>
      <w:r w:rsidR="00084E75">
        <w:rPr>
          <w:rFonts w:ascii="Simplified Arabic" w:hAnsi="Simplified Arabic" w:cs="Simplified Arabic" w:hint="cs"/>
          <w:sz w:val="24"/>
          <w:szCs w:val="24"/>
        </w:rPr>
        <w:t>استغلال</w:t>
      </w:r>
      <w:r w:rsidRPr="00763BC1">
        <w:rPr>
          <w:rFonts w:ascii="Simplified Arabic" w:hAnsi="Simplified Arabic" w:cs="Simplified Arabic"/>
          <w:sz w:val="24"/>
          <w:szCs w:val="24"/>
        </w:rPr>
        <w:t xml:space="preserve"> معظم </w:t>
      </w:r>
      <w:r w:rsidR="00592CBD">
        <w:rPr>
          <w:rFonts w:ascii="Simplified Arabic" w:hAnsi="Simplified Arabic" w:cs="Simplified Arabic" w:hint="cs"/>
          <w:sz w:val="24"/>
          <w:szCs w:val="24"/>
        </w:rPr>
        <w:t>ال</w:t>
      </w:r>
      <w:r w:rsidR="00340265">
        <w:rPr>
          <w:rFonts w:ascii="Simplified Arabic" w:hAnsi="Simplified Arabic" w:cs="Simplified Arabic" w:hint="cs"/>
          <w:sz w:val="24"/>
          <w:szCs w:val="24"/>
        </w:rPr>
        <w:t>مزايا</w:t>
      </w:r>
      <w:r w:rsidRPr="00763BC1">
        <w:rPr>
          <w:rFonts w:ascii="Simplified Arabic" w:hAnsi="Simplified Arabic" w:cs="Simplified Arabic"/>
          <w:sz w:val="24"/>
          <w:szCs w:val="24"/>
        </w:rPr>
        <w:t xml:space="preserve"> العامة، بما في ذلك </w:t>
      </w:r>
      <w:r w:rsidR="00340265">
        <w:rPr>
          <w:rFonts w:ascii="Simplified Arabic" w:hAnsi="Simplified Arabic" w:cs="Simplified Arabic" w:hint="cs"/>
          <w:sz w:val="24"/>
          <w:szCs w:val="24"/>
        </w:rPr>
        <w:t>مزايا</w:t>
      </w:r>
      <w:r w:rsidR="00084E75">
        <w:rPr>
          <w:rFonts w:ascii="Simplified Arabic" w:hAnsi="Simplified Arabic" w:cs="Simplified Arabic" w:hint="cs"/>
          <w:sz w:val="24"/>
          <w:szCs w:val="24"/>
        </w:rPr>
        <w:t xml:space="preserve"> برنامج الصحة أولاً في كولورادو ، وبرنامج صحة الطفل بلس </w:t>
      </w:r>
      <w:r w:rsidR="00084E75">
        <w:rPr>
          <w:rFonts w:ascii="Simplified Arabic" w:hAnsi="Simplified Arabic" w:cs="Simplified Arabic"/>
          <w:sz w:val="24"/>
          <w:szCs w:val="24"/>
          <w:rtl w:val="0"/>
          <w:lang w:bidi="ar-LY"/>
        </w:rPr>
        <w:t>( CHP+)</w:t>
      </w:r>
      <w:r w:rsidRPr="00763BC1">
        <w:rPr>
          <w:rFonts w:ascii="Simplified Arabic" w:hAnsi="Simplified Arabic" w:cs="Simplified Arabic"/>
          <w:sz w:val="24"/>
          <w:szCs w:val="24"/>
        </w:rPr>
        <w:t xml:space="preserve"> ولن يضر ذلك بوضع الهجرة الخاص بك.</w:t>
      </w:r>
    </w:p>
    <w:p w14:paraId="409CA196" w14:textId="77777777" w:rsidR="00084E75" w:rsidRPr="00763BC1" w:rsidRDefault="00084E75" w:rsidP="00084E75">
      <w:pPr>
        <w:pStyle w:val="BodyText"/>
        <w:spacing w:before="241"/>
        <w:ind w:left="107" w:right="745" w:firstLine="0"/>
        <w:rPr>
          <w:rFonts w:ascii="Simplified Arabic" w:hAnsi="Simplified Arabic" w:cs="Simplified Arabic"/>
          <w:sz w:val="24"/>
          <w:szCs w:val="24"/>
        </w:rPr>
      </w:pPr>
    </w:p>
    <w:p w14:paraId="53EFD84C" w14:textId="77777777" w:rsidR="00C766B2" w:rsidRPr="00084E75" w:rsidRDefault="00084E75" w:rsidP="00084E75">
      <w:pPr>
        <w:pStyle w:val="BodyText"/>
        <w:spacing w:before="10"/>
        <w:ind w:left="0" w:firstLine="0"/>
        <w:jc w:val="center"/>
        <w:rPr>
          <w:rFonts w:ascii="Simplified Arabic" w:hAnsi="Simplified Arabic" w:cs="Simplified Arabic"/>
          <w:b/>
          <w:bCs/>
          <w:szCs w:val="28"/>
        </w:rPr>
      </w:pPr>
      <w:r w:rsidRPr="00084E75">
        <w:rPr>
          <w:rFonts w:ascii="Simplified Arabic" w:hAnsi="Simplified Arabic" w:cs="Simplified Arabic" w:hint="cs"/>
          <w:b/>
          <w:bCs/>
          <w:szCs w:val="28"/>
        </w:rPr>
        <w:t xml:space="preserve">ما هي </w:t>
      </w:r>
      <w:r>
        <w:rPr>
          <w:rFonts w:ascii="Simplified Arabic" w:hAnsi="Simplified Arabic" w:cs="Simplified Arabic" w:hint="cs"/>
          <w:b/>
          <w:bCs/>
          <w:szCs w:val="28"/>
        </w:rPr>
        <w:t>ال</w:t>
      </w:r>
      <w:r w:rsidR="00340265">
        <w:rPr>
          <w:rFonts w:ascii="Simplified Arabic" w:hAnsi="Simplified Arabic" w:cs="Simplified Arabic" w:hint="cs"/>
          <w:b/>
          <w:bCs/>
          <w:szCs w:val="28"/>
        </w:rPr>
        <w:t>مزايا</w:t>
      </w:r>
      <w:r w:rsidRPr="00084E75">
        <w:rPr>
          <w:rFonts w:ascii="Simplified Arabic" w:hAnsi="Simplified Arabic" w:cs="Simplified Arabic" w:hint="cs"/>
          <w:b/>
          <w:bCs/>
          <w:szCs w:val="28"/>
        </w:rPr>
        <w:t xml:space="preserve"> العامة ؟</w:t>
      </w:r>
    </w:p>
    <w:p w14:paraId="3349CF86" w14:textId="77777777" w:rsidR="00C766B2" w:rsidRPr="00763BC1" w:rsidRDefault="00873CD2" w:rsidP="00A1359C">
      <w:pPr>
        <w:pStyle w:val="P68B1DB1-ListParagraph3"/>
        <w:numPr>
          <w:ilvl w:val="0"/>
          <w:numId w:val="7"/>
        </w:numPr>
        <w:tabs>
          <w:tab w:val="left" w:pos="467"/>
          <w:tab w:val="left" w:pos="468"/>
        </w:tabs>
        <w:ind w:left="437" w:right="764"/>
        <w:jc w:val="both"/>
        <w:rPr>
          <w:rFonts w:ascii="Simplified Arabic" w:hAnsi="Simplified Arabic" w:cs="Simplified Arabic"/>
          <w:sz w:val="24"/>
          <w:szCs w:val="24"/>
        </w:rPr>
      </w:pPr>
      <w:bookmarkStart w:id="1" w:name="What_is_Public_Charge?"/>
      <w:bookmarkEnd w:id="1"/>
      <w:r w:rsidRPr="00763BC1">
        <w:rPr>
          <w:rFonts w:ascii="Simplified Arabic" w:hAnsi="Simplified Arabic" w:cs="Simplified Arabic"/>
          <w:sz w:val="24"/>
          <w:szCs w:val="24"/>
        </w:rPr>
        <w:t xml:space="preserve">يحدد اختبار </w:t>
      </w:r>
      <w:r w:rsidR="00084E75">
        <w:rPr>
          <w:rFonts w:ascii="Simplified Arabic" w:hAnsi="Simplified Arabic" w:cs="Simplified Arabic" w:hint="cs"/>
          <w:sz w:val="24"/>
          <w:szCs w:val="24"/>
        </w:rPr>
        <w:t>ال</w:t>
      </w:r>
      <w:r w:rsidR="00340265">
        <w:rPr>
          <w:rFonts w:ascii="Simplified Arabic" w:hAnsi="Simplified Arabic" w:cs="Simplified Arabic" w:hint="cs"/>
          <w:sz w:val="24"/>
          <w:szCs w:val="24"/>
        </w:rPr>
        <w:t>مزايا</w:t>
      </w:r>
      <w:r w:rsidRPr="00763BC1">
        <w:rPr>
          <w:rFonts w:ascii="Simplified Arabic" w:hAnsi="Simplified Arabic" w:cs="Simplified Arabic"/>
          <w:sz w:val="24"/>
          <w:szCs w:val="24"/>
        </w:rPr>
        <w:t xml:space="preserve"> العامة ما إذا كان الشخص قد يستخدم الخدمات الحكو</w:t>
      </w:r>
      <w:r w:rsidR="000C31A0">
        <w:rPr>
          <w:rFonts w:ascii="Simplified Arabic" w:hAnsi="Simplified Arabic" w:cs="Simplified Arabic"/>
          <w:sz w:val="24"/>
          <w:szCs w:val="24"/>
        </w:rPr>
        <w:t>مية في المستقبل. يتضمن الاختبار</w:t>
      </w:r>
      <w:r w:rsidR="000C31A0">
        <w:rPr>
          <w:rFonts w:ascii="Simplified Arabic" w:hAnsi="Simplified Arabic" w:cs="Simplified Arabic" w:hint="cs"/>
          <w:sz w:val="24"/>
          <w:szCs w:val="24"/>
        </w:rPr>
        <w:t xml:space="preserve">: </w:t>
      </w:r>
      <w:r w:rsidRPr="00763BC1">
        <w:rPr>
          <w:rFonts w:ascii="Simplified Arabic" w:hAnsi="Simplified Arabic" w:cs="Simplified Arabic"/>
          <w:sz w:val="24"/>
          <w:szCs w:val="24"/>
        </w:rPr>
        <w:t>عمرك ودخلك وصحتك وتعليمك/مهاراتك وإفادة كفيلك.</w:t>
      </w:r>
    </w:p>
    <w:p w14:paraId="31AB2172" w14:textId="77777777" w:rsidR="00C766B2" w:rsidRDefault="00873CD2" w:rsidP="000C31A0">
      <w:pPr>
        <w:pStyle w:val="P68B1DB1-ListParagraph3"/>
        <w:numPr>
          <w:ilvl w:val="0"/>
          <w:numId w:val="5"/>
        </w:numPr>
        <w:tabs>
          <w:tab w:val="left" w:pos="467"/>
          <w:tab w:val="left" w:pos="468"/>
        </w:tabs>
        <w:ind w:right="709"/>
        <w:jc w:val="both"/>
        <w:rPr>
          <w:rFonts w:ascii="Simplified Arabic" w:hAnsi="Simplified Arabic" w:cs="Simplified Arabic"/>
          <w:sz w:val="24"/>
          <w:szCs w:val="24"/>
          <w:rtl w:val="0"/>
        </w:rPr>
      </w:pPr>
      <w:r w:rsidRPr="00763BC1">
        <w:rPr>
          <w:rFonts w:ascii="Simplified Arabic" w:hAnsi="Simplified Arabic" w:cs="Simplified Arabic"/>
          <w:sz w:val="24"/>
          <w:szCs w:val="24"/>
        </w:rPr>
        <w:t xml:space="preserve">يجب على بعض الأشخاص اجتياز اختبار </w:t>
      </w:r>
      <w:r w:rsidR="00084E75">
        <w:rPr>
          <w:rFonts w:ascii="Simplified Arabic" w:hAnsi="Simplified Arabic" w:cs="Simplified Arabic" w:hint="cs"/>
          <w:sz w:val="24"/>
          <w:szCs w:val="24"/>
        </w:rPr>
        <w:t>ال</w:t>
      </w:r>
      <w:r w:rsidR="00340265">
        <w:rPr>
          <w:rFonts w:ascii="Simplified Arabic" w:hAnsi="Simplified Arabic" w:cs="Simplified Arabic" w:hint="cs"/>
          <w:sz w:val="24"/>
          <w:szCs w:val="24"/>
        </w:rPr>
        <w:t>مزايا</w:t>
      </w:r>
      <w:r w:rsidRPr="00763BC1">
        <w:rPr>
          <w:rFonts w:ascii="Simplified Arabic" w:hAnsi="Simplified Arabic" w:cs="Simplified Arabic"/>
          <w:sz w:val="24"/>
          <w:szCs w:val="24"/>
        </w:rPr>
        <w:t xml:space="preserve"> العامة عند التقدم بطلب للحصول على البطاقة الخضراء (الإقامة الدائمة القانونية) أو التأشيرة لدخول الولايات المتحدة.</w:t>
      </w:r>
    </w:p>
    <w:p w14:paraId="0D2EDD1F" w14:textId="77777777" w:rsidR="00084E75" w:rsidRPr="00763BC1" w:rsidRDefault="00084E75" w:rsidP="00084E75">
      <w:pPr>
        <w:pStyle w:val="P68B1DB1-ListParagraph3"/>
        <w:tabs>
          <w:tab w:val="left" w:pos="467"/>
          <w:tab w:val="left" w:pos="468"/>
        </w:tabs>
        <w:ind w:left="467" w:right="995" w:firstLine="0"/>
        <w:rPr>
          <w:rFonts w:ascii="Simplified Arabic" w:hAnsi="Simplified Arabic" w:cs="Simplified Arabic"/>
          <w:sz w:val="24"/>
          <w:szCs w:val="24"/>
        </w:rPr>
      </w:pPr>
    </w:p>
    <w:p w14:paraId="59E5A568" w14:textId="77777777" w:rsidR="00C766B2" w:rsidRPr="00084E75" w:rsidRDefault="00873CD2" w:rsidP="00084E75">
      <w:pPr>
        <w:jc w:val="center"/>
        <w:rPr>
          <w:rFonts w:ascii="Simplified Arabic" w:hAnsi="Simplified Arabic" w:cs="Simplified Arabic"/>
          <w:b/>
          <w:bCs/>
          <w:sz w:val="32"/>
          <w:szCs w:val="28"/>
        </w:rPr>
      </w:pPr>
      <w:bookmarkStart w:id="2" w:name="Does_Public_Charge_Rule_Affect_Me?"/>
      <w:bookmarkEnd w:id="2"/>
      <w:r w:rsidRPr="00084E75">
        <w:rPr>
          <w:rFonts w:ascii="Simplified Arabic" w:hAnsi="Simplified Arabic" w:cs="Simplified Arabic"/>
          <w:b/>
          <w:bCs/>
          <w:sz w:val="32"/>
          <w:szCs w:val="28"/>
        </w:rPr>
        <w:t xml:space="preserve">هل تؤثر </w:t>
      </w:r>
      <w:r w:rsidR="00340265">
        <w:rPr>
          <w:rFonts w:ascii="Simplified Arabic" w:hAnsi="Simplified Arabic" w:cs="Simplified Arabic"/>
          <w:b/>
          <w:bCs/>
          <w:sz w:val="32"/>
          <w:szCs w:val="28"/>
        </w:rPr>
        <w:t>قانون</w:t>
      </w:r>
      <w:r w:rsidRPr="00084E75">
        <w:rPr>
          <w:rFonts w:ascii="Simplified Arabic" w:hAnsi="Simplified Arabic" w:cs="Simplified Arabic"/>
          <w:b/>
          <w:bCs/>
          <w:sz w:val="32"/>
          <w:szCs w:val="28"/>
        </w:rPr>
        <w:t xml:space="preserve"> </w:t>
      </w:r>
      <w:r w:rsidR="00084E75" w:rsidRPr="00084E75">
        <w:rPr>
          <w:rFonts w:ascii="Simplified Arabic" w:hAnsi="Simplified Arabic" w:cs="Simplified Arabic"/>
          <w:b/>
          <w:bCs/>
          <w:sz w:val="32"/>
          <w:szCs w:val="28"/>
        </w:rPr>
        <w:t>ال</w:t>
      </w:r>
      <w:r w:rsidR="00340265">
        <w:rPr>
          <w:rFonts w:ascii="Simplified Arabic" w:hAnsi="Simplified Arabic" w:cs="Simplified Arabic"/>
          <w:b/>
          <w:bCs/>
          <w:sz w:val="32"/>
          <w:szCs w:val="28"/>
        </w:rPr>
        <w:t>مزايا</w:t>
      </w:r>
      <w:r w:rsidRPr="00084E75">
        <w:rPr>
          <w:rFonts w:ascii="Simplified Arabic" w:hAnsi="Simplified Arabic" w:cs="Simplified Arabic"/>
          <w:b/>
          <w:bCs/>
          <w:sz w:val="32"/>
          <w:szCs w:val="28"/>
        </w:rPr>
        <w:t xml:space="preserve"> العامة علي ؟</w:t>
      </w:r>
    </w:p>
    <w:p w14:paraId="5A077AFE" w14:textId="77777777" w:rsidR="00C766B2" w:rsidRPr="00763BC1" w:rsidRDefault="00873CD2" w:rsidP="00351FD7">
      <w:pPr>
        <w:pStyle w:val="P68B1DB1-ListParagraph3"/>
        <w:numPr>
          <w:ilvl w:val="0"/>
          <w:numId w:val="5"/>
        </w:numPr>
        <w:tabs>
          <w:tab w:val="left" w:pos="468"/>
          <w:tab w:val="left" w:pos="469"/>
        </w:tabs>
        <w:spacing w:before="1" w:line="356" w:lineRule="exact"/>
        <w:ind w:left="468"/>
        <w:rPr>
          <w:rFonts w:ascii="Simplified Arabic" w:hAnsi="Simplified Arabic" w:cs="Simplified Arabic"/>
          <w:sz w:val="24"/>
          <w:szCs w:val="24"/>
        </w:rPr>
      </w:pPr>
      <w:r w:rsidRPr="00C579C3">
        <w:rPr>
          <w:rFonts w:ascii="Simplified Arabic" w:hAnsi="Simplified Arabic" w:cs="Simplified Arabic"/>
          <w:bCs/>
          <w:sz w:val="24"/>
          <w:szCs w:val="24"/>
        </w:rPr>
        <w:t>لا يتم النظر</w:t>
      </w:r>
      <w:r w:rsidRPr="00763BC1">
        <w:rPr>
          <w:rFonts w:ascii="Simplified Arabic" w:hAnsi="Simplified Arabic" w:cs="Simplified Arabic"/>
          <w:b/>
          <w:sz w:val="24"/>
          <w:szCs w:val="24"/>
        </w:rPr>
        <w:t xml:space="preserve"> </w:t>
      </w:r>
      <w:r w:rsidRPr="00763BC1">
        <w:rPr>
          <w:rFonts w:ascii="Simplified Arabic" w:hAnsi="Simplified Arabic" w:cs="Simplified Arabic"/>
          <w:sz w:val="24"/>
          <w:szCs w:val="24"/>
        </w:rPr>
        <w:t>في</w:t>
      </w:r>
      <w:r w:rsidRPr="00763BC1">
        <w:rPr>
          <w:rFonts w:ascii="Simplified Arabic" w:hAnsi="Simplified Arabic" w:cs="Simplified Arabic"/>
          <w:b/>
          <w:sz w:val="24"/>
          <w:szCs w:val="24"/>
        </w:rPr>
        <w:t xml:space="preserve"> </w:t>
      </w:r>
      <w:r w:rsidRPr="000C31A0">
        <w:rPr>
          <w:rFonts w:ascii="Simplified Arabic" w:hAnsi="Simplified Arabic" w:cs="Simplified Arabic"/>
          <w:bCs/>
          <w:szCs w:val="28"/>
        </w:rPr>
        <w:t>استخدام</w:t>
      </w:r>
      <w:r w:rsidRPr="000C31A0">
        <w:rPr>
          <w:rFonts w:ascii="Simplified Arabic" w:hAnsi="Simplified Arabic" w:cs="Simplified Arabic"/>
          <w:b/>
          <w:szCs w:val="28"/>
        </w:rPr>
        <w:t xml:space="preserve"> </w:t>
      </w:r>
      <w:r w:rsidRPr="00763BC1">
        <w:rPr>
          <w:rFonts w:ascii="Simplified Arabic" w:hAnsi="Simplified Arabic" w:cs="Simplified Arabic"/>
          <w:sz w:val="24"/>
          <w:szCs w:val="24"/>
        </w:rPr>
        <w:t xml:space="preserve">معظم </w:t>
      </w:r>
      <w:r w:rsidR="00351FD7">
        <w:rPr>
          <w:rFonts w:ascii="Simplified Arabic" w:hAnsi="Simplified Arabic" w:cs="Simplified Arabic" w:hint="cs"/>
          <w:sz w:val="24"/>
          <w:szCs w:val="24"/>
        </w:rPr>
        <w:t>المنافع</w:t>
      </w:r>
      <w:r w:rsidRPr="00763BC1">
        <w:rPr>
          <w:rFonts w:ascii="Simplified Arabic" w:hAnsi="Simplified Arabic" w:cs="Simplified Arabic"/>
          <w:sz w:val="24"/>
          <w:szCs w:val="24"/>
        </w:rPr>
        <w:t xml:space="preserve"> العامة في اختبار </w:t>
      </w:r>
      <w:r w:rsidR="00084E75">
        <w:rPr>
          <w:rFonts w:ascii="Simplified Arabic" w:hAnsi="Simplified Arabic" w:cs="Simplified Arabic" w:hint="cs"/>
          <w:sz w:val="24"/>
          <w:szCs w:val="24"/>
        </w:rPr>
        <w:t>ال</w:t>
      </w:r>
      <w:r w:rsidR="00340265">
        <w:rPr>
          <w:rFonts w:ascii="Simplified Arabic" w:hAnsi="Simplified Arabic" w:cs="Simplified Arabic" w:hint="cs"/>
          <w:sz w:val="24"/>
          <w:szCs w:val="24"/>
        </w:rPr>
        <w:t>مزايا</w:t>
      </w:r>
      <w:r w:rsidRPr="00763BC1">
        <w:rPr>
          <w:rFonts w:ascii="Simplified Arabic" w:hAnsi="Simplified Arabic" w:cs="Simplified Arabic"/>
          <w:sz w:val="24"/>
          <w:szCs w:val="24"/>
        </w:rPr>
        <w:t xml:space="preserve"> العامة (الجدول 1).</w:t>
      </w:r>
    </w:p>
    <w:p w14:paraId="6C0657E9" w14:textId="77777777" w:rsidR="00C766B2" w:rsidRPr="00763BC1" w:rsidRDefault="00873CD2" w:rsidP="00351FD7">
      <w:pPr>
        <w:pStyle w:val="P68B1DB1-ListParagraph3"/>
        <w:numPr>
          <w:ilvl w:val="0"/>
          <w:numId w:val="5"/>
        </w:numPr>
        <w:tabs>
          <w:tab w:val="left" w:pos="468"/>
          <w:tab w:val="left" w:pos="469"/>
        </w:tabs>
        <w:spacing w:line="356" w:lineRule="exact"/>
        <w:ind w:left="468"/>
        <w:rPr>
          <w:rFonts w:ascii="Simplified Arabic" w:hAnsi="Simplified Arabic" w:cs="Simplified Arabic"/>
          <w:sz w:val="24"/>
          <w:szCs w:val="24"/>
        </w:rPr>
      </w:pPr>
      <w:r w:rsidRPr="00C579C3">
        <w:rPr>
          <w:rFonts w:ascii="Simplified Arabic" w:hAnsi="Simplified Arabic" w:cs="Simplified Arabic"/>
          <w:bCs/>
          <w:sz w:val="24"/>
          <w:szCs w:val="24"/>
        </w:rPr>
        <w:t>لا يتم النظر</w:t>
      </w:r>
      <w:r w:rsidRPr="00763BC1">
        <w:rPr>
          <w:rFonts w:ascii="Simplified Arabic" w:hAnsi="Simplified Arabic" w:cs="Simplified Arabic"/>
          <w:b/>
          <w:sz w:val="24"/>
          <w:szCs w:val="24"/>
        </w:rPr>
        <w:t xml:space="preserve"> </w:t>
      </w:r>
      <w:r w:rsidRPr="00763BC1">
        <w:rPr>
          <w:rFonts w:ascii="Simplified Arabic" w:hAnsi="Simplified Arabic" w:cs="Simplified Arabic"/>
          <w:sz w:val="24"/>
          <w:szCs w:val="24"/>
        </w:rPr>
        <w:t>في</w:t>
      </w:r>
      <w:r w:rsidRPr="00763BC1">
        <w:rPr>
          <w:rFonts w:ascii="Simplified Arabic" w:hAnsi="Simplified Arabic" w:cs="Simplified Arabic"/>
          <w:b/>
          <w:sz w:val="24"/>
          <w:szCs w:val="24"/>
        </w:rPr>
        <w:t xml:space="preserve"> </w:t>
      </w:r>
      <w:r w:rsidRPr="000C31A0">
        <w:rPr>
          <w:rFonts w:ascii="Simplified Arabic" w:hAnsi="Simplified Arabic" w:cs="Simplified Arabic"/>
          <w:bCs/>
          <w:szCs w:val="28"/>
        </w:rPr>
        <w:t>التقدم</w:t>
      </w:r>
      <w:r w:rsidRPr="000C31A0">
        <w:rPr>
          <w:rFonts w:ascii="Simplified Arabic" w:hAnsi="Simplified Arabic" w:cs="Simplified Arabic"/>
          <w:b/>
          <w:szCs w:val="28"/>
        </w:rPr>
        <w:t xml:space="preserve"> </w:t>
      </w:r>
      <w:r w:rsidRPr="00763BC1">
        <w:rPr>
          <w:rFonts w:ascii="Simplified Arabic" w:hAnsi="Simplified Arabic" w:cs="Simplified Arabic"/>
          <w:b/>
          <w:sz w:val="24"/>
          <w:szCs w:val="24"/>
        </w:rPr>
        <w:t xml:space="preserve">بطلب </w:t>
      </w:r>
      <w:r w:rsidRPr="00763BC1">
        <w:rPr>
          <w:rFonts w:ascii="Simplified Arabic" w:hAnsi="Simplified Arabic" w:cs="Simplified Arabic"/>
          <w:sz w:val="24"/>
          <w:szCs w:val="24"/>
        </w:rPr>
        <w:t xml:space="preserve">للحصول على أي </w:t>
      </w:r>
      <w:r w:rsidR="00351FD7">
        <w:rPr>
          <w:rFonts w:ascii="Simplified Arabic" w:hAnsi="Simplified Arabic" w:cs="Simplified Arabic" w:hint="cs"/>
          <w:sz w:val="24"/>
          <w:szCs w:val="24"/>
        </w:rPr>
        <w:t>منافع</w:t>
      </w:r>
      <w:r w:rsidRPr="00763BC1">
        <w:rPr>
          <w:rFonts w:ascii="Simplified Arabic" w:hAnsi="Simplified Arabic" w:cs="Simplified Arabic"/>
          <w:sz w:val="24"/>
          <w:szCs w:val="24"/>
        </w:rPr>
        <w:t xml:space="preserve"> عامة في اختبار </w:t>
      </w:r>
      <w:r w:rsidR="00084E75">
        <w:rPr>
          <w:rFonts w:ascii="Simplified Arabic" w:hAnsi="Simplified Arabic" w:cs="Simplified Arabic" w:hint="cs"/>
          <w:sz w:val="24"/>
          <w:szCs w:val="24"/>
        </w:rPr>
        <w:t>ال</w:t>
      </w:r>
      <w:r w:rsidR="00340265">
        <w:rPr>
          <w:rFonts w:ascii="Simplified Arabic" w:hAnsi="Simplified Arabic" w:cs="Simplified Arabic" w:hint="cs"/>
          <w:sz w:val="24"/>
          <w:szCs w:val="24"/>
        </w:rPr>
        <w:t>مزايا</w:t>
      </w:r>
      <w:r w:rsidRPr="00763BC1">
        <w:rPr>
          <w:rFonts w:ascii="Simplified Arabic" w:hAnsi="Simplified Arabic" w:cs="Simplified Arabic"/>
          <w:sz w:val="24"/>
          <w:szCs w:val="24"/>
        </w:rPr>
        <w:t xml:space="preserve"> العامة.</w:t>
      </w:r>
    </w:p>
    <w:p w14:paraId="4A67663A" w14:textId="77777777" w:rsidR="00C766B2" w:rsidRPr="00763BC1" w:rsidRDefault="00873CD2" w:rsidP="00351FD7">
      <w:pPr>
        <w:pStyle w:val="P68B1DB1-ListParagraph3"/>
        <w:numPr>
          <w:ilvl w:val="0"/>
          <w:numId w:val="5"/>
        </w:numPr>
        <w:tabs>
          <w:tab w:val="left" w:pos="468"/>
          <w:tab w:val="left" w:pos="469"/>
        </w:tabs>
        <w:spacing w:before="4" w:line="237" w:lineRule="auto"/>
        <w:ind w:left="468" w:right="2076"/>
        <w:rPr>
          <w:rFonts w:ascii="Simplified Arabic" w:hAnsi="Simplified Arabic" w:cs="Simplified Arabic"/>
          <w:sz w:val="24"/>
          <w:szCs w:val="24"/>
        </w:rPr>
      </w:pPr>
      <w:r w:rsidRPr="00C579C3">
        <w:rPr>
          <w:rFonts w:ascii="Simplified Arabic" w:hAnsi="Simplified Arabic" w:cs="Simplified Arabic"/>
          <w:bCs/>
          <w:sz w:val="24"/>
          <w:szCs w:val="24"/>
        </w:rPr>
        <w:t>لا يتم النظر</w:t>
      </w:r>
      <w:r w:rsidRPr="00763BC1">
        <w:rPr>
          <w:rFonts w:ascii="Simplified Arabic" w:hAnsi="Simplified Arabic" w:cs="Simplified Arabic"/>
          <w:b/>
          <w:sz w:val="24"/>
          <w:szCs w:val="24"/>
        </w:rPr>
        <w:t xml:space="preserve"> </w:t>
      </w:r>
      <w:r w:rsidRPr="00763BC1">
        <w:rPr>
          <w:rFonts w:ascii="Simplified Arabic" w:hAnsi="Simplified Arabic" w:cs="Simplified Arabic"/>
          <w:sz w:val="24"/>
          <w:szCs w:val="24"/>
        </w:rPr>
        <w:t xml:space="preserve">في </w:t>
      </w:r>
      <w:r w:rsidR="00351FD7">
        <w:rPr>
          <w:rFonts w:ascii="Simplified Arabic" w:hAnsi="Simplified Arabic" w:cs="Simplified Arabic" w:hint="cs"/>
          <w:sz w:val="24"/>
          <w:szCs w:val="24"/>
        </w:rPr>
        <w:t>المنافع</w:t>
      </w:r>
      <w:r w:rsidRPr="00763BC1">
        <w:rPr>
          <w:rFonts w:ascii="Simplified Arabic" w:hAnsi="Simplified Arabic" w:cs="Simplified Arabic"/>
          <w:sz w:val="24"/>
          <w:szCs w:val="24"/>
        </w:rPr>
        <w:t xml:space="preserve"> التي يستخدمها أفراد الأسرة في اختبار </w:t>
      </w:r>
      <w:r w:rsidR="00084E75">
        <w:rPr>
          <w:rFonts w:ascii="Simplified Arabic" w:hAnsi="Simplified Arabic" w:cs="Simplified Arabic" w:hint="cs"/>
          <w:b/>
          <w:sz w:val="24"/>
          <w:szCs w:val="24"/>
        </w:rPr>
        <w:t>ال</w:t>
      </w:r>
      <w:r w:rsidR="00340265">
        <w:rPr>
          <w:rFonts w:ascii="Simplified Arabic" w:hAnsi="Simplified Arabic" w:cs="Simplified Arabic" w:hint="cs"/>
          <w:b/>
          <w:sz w:val="24"/>
          <w:szCs w:val="24"/>
        </w:rPr>
        <w:t>مزايا</w:t>
      </w:r>
      <w:r w:rsidRPr="00763BC1">
        <w:rPr>
          <w:rFonts w:ascii="Simplified Arabic" w:hAnsi="Simplified Arabic" w:cs="Simplified Arabic"/>
          <w:b/>
          <w:sz w:val="24"/>
          <w:szCs w:val="24"/>
        </w:rPr>
        <w:t xml:space="preserve"> </w:t>
      </w:r>
      <w:r w:rsidRPr="00763BC1">
        <w:rPr>
          <w:rFonts w:ascii="Simplified Arabic" w:hAnsi="Simplified Arabic" w:cs="Simplified Arabic"/>
          <w:sz w:val="24"/>
          <w:szCs w:val="24"/>
        </w:rPr>
        <w:t>العامة.</w:t>
      </w:r>
    </w:p>
    <w:p w14:paraId="7BC99E27" w14:textId="77777777" w:rsidR="00C766B2" w:rsidRPr="00763BC1" w:rsidRDefault="00351FD7" w:rsidP="00084E75">
      <w:pPr>
        <w:pStyle w:val="P68B1DB1-ListParagraph3"/>
        <w:numPr>
          <w:ilvl w:val="0"/>
          <w:numId w:val="5"/>
        </w:numPr>
        <w:tabs>
          <w:tab w:val="left" w:pos="468"/>
          <w:tab w:val="left" w:pos="469"/>
        </w:tabs>
        <w:ind w:left="468"/>
        <w:rPr>
          <w:rFonts w:ascii="Simplified Arabic" w:hAnsi="Simplified Arabic" w:cs="Simplified Arabic"/>
          <w:sz w:val="24"/>
          <w:szCs w:val="24"/>
        </w:rPr>
      </w:pPr>
      <w:r w:rsidRPr="00C579C3">
        <w:rPr>
          <w:rFonts w:ascii="Simplified Arabic" w:hAnsi="Simplified Arabic" w:cs="Simplified Arabic"/>
          <w:bCs/>
          <w:sz w:val="24"/>
          <w:szCs w:val="24"/>
        </w:rPr>
        <w:t xml:space="preserve">لا </w:t>
      </w:r>
      <w:r w:rsidRPr="00C579C3">
        <w:rPr>
          <w:rFonts w:ascii="Simplified Arabic" w:hAnsi="Simplified Arabic" w:cs="Simplified Arabic" w:hint="cs"/>
          <w:bCs/>
          <w:sz w:val="24"/>
          <w:szCs w:val="24"/>
        </w:rPr>
        <w:t>ين</w:t>
      </w:r>
      <w:r w:rsidR="00873CD2" w:rsidRPr="00C579C3">
        <w:rPr>
          <w:rFonts w:ascii="Simplified Arabic" w:hAnsi="Simplified Arabic" w:cs="Simplified Arabic"/>
          <w:bCs/>
          <w:sz w:val="24"/>
          <w:szCs w:val="24"/>
        </w:rPr>
        <w:t xml:space="preserve">طبق </w:t>
      </w:r>
      <w:r w:rsidR="00340265" w:rsidRPr="00C579C3">
        <w:rPr>
          <w:rFonts w:ascii="Simplified Arabic" w:hAnsi="Simplified Arabic" w:cs="Simplified Arabic"/>
          <w:bCs/>
          <w:sz w:val="24"/>
          <w:szCs w:val="24"/>
        </w:rPr>
        <w:t>قانون</w:t>
      </w:r>
      <w:r w:rsidR="00873CD2" w:rsidRPr="00763BC1">
        <w:rPr>
          <w:rFonts w:ascii="Simplified Arabic" w:hAnsi="Simplified Arabic" w:cs="Simplified Arabic"/>
          <w:sz w:val="24"/>
          <w:szCs w:val="24"/>
        </w:rPr>
        <w:t xml:space="preserve"> </w:t>
      </w:r>
      <w:r w:rsidR="00084E75">
        <w:rPr>
          <w:rFonts w:ascii="Simplified Arabic" w:hAnsi="Simplified Arabic" w:cs="Simplified Arabic" w:hint="cs"/>
          <w:sz w:val="24"/>
          <w:szCs w:val="24"/>
        </w:rPr>
        <w:t>ال</w:t>
      </w:r>
      <w:r w:rsidR="00340265">
        <w:rPr>
          <w:rFonts w:ascii="Simplified Arabic" w:hAnsi="Simplified Arabic" w:cs="Simplified Arabic" w:hint="cs"/>
          <w:sz w:val="24"/>
          <w:szCs w:val="24"/>
        </w:rPr>
        <w:t>مزايا</w:t>
      </w:r>
      <w:r w:rsidR="00873CD2" w:rsidRPr="00763BC1">
        <w:rPr>
          <w:rFonts w:ascii="Simplified Arabic" w:hAnsi="Simplified Arabic" w:cs="Simplified Arabic"/>
          <w:sz w:val="24"/>
          <w:szCs w:val="24"/>
        </w:rPr>
        <w:t xml:space="preserve"> العامة على جميع حالات الهجرة (الجدول 2).</w:t>
      </w:r>
    </w:p>
    <w:p w14:paraId="00C52B45" w14:textId="77777777" w:rsidR="00C766B2" w:rsidRPr="00763BC1" w:rsidRDefault="00C766B2">
      <w:pPr>
        <w:pStyle w:val="BodyText"/>
        <w:spacing w:before="7"/>
        <w:ind w:left="0" w:firstLine="0"/>
        <w:rPr>
          <w:rFonts w:ascii="Simplified Arabic" w:hAnsi="Simplified Arabic" w:cs="Simplified Arabic"/>
          <w:sz w:val="24"/>
          <w:szCs w:val="24"/>
        </w:rPr>
      </w:pPr>
    </w:p>
    <w:tbl>
      <w:tblPr>
        <w:tblStyle w:val="TableNormal1"/>
        <w:tblW w:w="11097" w:type="dxa"/>
        <w:tblInd w:w="-127" w:type="dxa"/>
        <w:tblBorders>
          <w:top w:val="single" w:sz="12" w:space="0" w:color="2E5395"/>
          <w:left w:val="single" w:sz="12" w:space="0" w:color="2E5395"/>
          <w:bottom w:val="single" w:sz="12" w:space="0" w:color="2E5395"/>
          <w:right w:val="single" w:sz="12" w:space="0" w:color="2E5395"/>
          <w:insideH w:val="single" w:sz="12" w:space="0" w:color="2E5395"/>
          <w:insideV w:val="single" w:sz="12" w:space="0" w:color="2E5395"/>
        </w:tblBorders>
        <w:tblLayout w:type="fixed"/>
        <w:tblLook w:val="01E0" w:firstRow="1" w:lastRow="1" w:firstColumn="1" w:lastColumn="1" w:noHBand="0" w:noVBand="0"/>
      </w:tblPr>
      <w:tblGrid>
        <w:gridCol w:w="6946"/>
        <w:gridCol w:w="4151"/>
      </w:tblGrid>
      <w:tr w:rsidR="00C766B2" w:rsidRPr="00763BC1" w14:paraId="1B7C2E59" w14:textId="77777777" w:rsidTr="00084E75">
        <w:trPr>
          <w:trHeight w:val="529"/>
        </w:trPr>
        <w:tc>
          <w:tcPr>
            <w:tcW w:w="11097" w:type="dxa"/>
            <w:gridSpan w:val="2"/>
            <w:shd w:val="clear" w:color="auto" w:fill="001F5F"/>
          </w:tcPr>
          <w:p w14:paraId="2719952A" w14:textId="77777777" w:rsidR="00C766B2" w:rsidRPr="00084E75" w:rsidRDefault="00873CD2" w:rsidP="00084E75">
            <w:pPr>
              <w:pStyle w:val="P68B1DB1-TableParagraph4"/>
              <w:spacing w:line="341" w:lineRule="exact"/>
              <w:ind w:left="2191" w:right="2168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 w:rsidRPr="00084E75"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  <w:t xml:space="preserve">الجدول 1: المنافع العامة المدروسة في اختبار </w:t>
            </w:r>
            <w:r w:rsidR="00084E75" w:rsidRPr="00084E75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</w:rPr>
              <w:t>ال</w:t>
            </w:r>
            <w:r w:rsidR="00340265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</w:rPr>
              <w:t>مزايا</w:t>
            </w:r>
            <w:r w:rsidRPr="00084E75"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  <w:t xml:space="preserve"> العامة</w:t>
            </w:r>
          </w:p>
        </w:tc>
      </w:tr>
      <w:tr w:rsidR="00084E75" w:rsidRPr="00763BC1" w14:paraId="72B25007" w14:textId="77777777" w:rsidTr="00084E75">
        <w:trPr>
          <w:trHeight w:val="896"/>
        </w:trPr>
        <w:tc>
          <w:tcPr>
            <w:tcW w:w="6946" w:type="dxa"/>
            <w:tcBorders>
              <w:bottom w:val="single" w:sz="12" w:space="0" w:color="B4C5E7"/>
            </w:tcBorders>
            <w:shd w:val="clear" w:color="auto" w:fill="D9E1F3"/>
          </w:tcPr>
          <w:p w14:paraId="060AD341" w14:textId="77777777" w:rsidR="00084E75" w:rsidRPr="00084E75" w:rsidRDefault="00351FD7" w:rsidP="00084E75">
            <w:pPr>
              <w:pStyle w:val="P68B1DB1-TableParagraph5"/>
              <w:spacing w:before="51" w:line="237" w:lineRule="auto"/>
              <w:ind w:left="3371" w:right="603" w:hanging="3088"/>
              <w:jc w:val="center"/>
              <w:rPr>
                <w:rFonts w:ascii="Simplified Arabic" w:hAnsi="Simplified Arabic" w:cs="Simplified Arabic"/>
                <w:b w:val="0"/>
                <w:bCs/>
                <w:sz w:val="24"/>
                <w:szCs w:val="24"/>
              </w:rPr>
            </w:pPr>
            <w:r>
              <w:rPr>
                <w:rFonts w:ascii="Simplified Arabic" w:hAnsi="Simplified Arabic" w:cs="Simplified Arabic" w:hint="cs"/>
                <w:b w:val="0"/>
                <w:bCs/>
                <w:sz w:val="24"/>
                <w:szCs w:val="24"/>
              </w:rPr>
              <w:t>المنافع</w:t>
            </w:r>
            <w:r w:rsidR="00084E75" w:rsidRPr="00084E75">
              <w:rPr>
                <w:rFonts w:ascii="Simplified Arabic" w:hAnsi="Simplified Arabic" w:cs="Simplified Arabic"/>
                <w:b w:val="0"/>
                <w:bCs/>
                <w:sz w:val="24"/>
                <w:szCs w:val="24"/>
              </w:rPr>
              <w:t xml:space="preserve"> التي لا تؤخذ في الاعتبار في اختبار </w:t>
            </w:r>
            <w:r w:rsidR="00084E75" w:rsidRPr="00084E75">
              <w:rPr>
                <w:rFonts w:ascii="Simplified Arabic" w:hAnsi="Simplified Arabic" w:cs="Simplified Arabic" w:hint="cs"/>
                <w:b w:val="0"/>
                <w:bCs/>
                <w:sz w:val="24"/>
                <w:szCs w:val="24"/>
              </w:rPr>
              <w:t>ال</w:t>
            </w:r>
            <w:r w:rsidR="00340265">
              <w:rPr>
                <w:rFonts w:ascii="Simplified Arabic" w:hAnsi="Simplified Arabic" w:cs="Simplified Arabic" w:hint="cs"/>
                <w:b w:val="0"/>
                <w:bCs/>
                <w:sz w:val="24"/>
                <w:szCs w:val="24"/>
              </w:rPr>
              <w:t>مزايا</w:t>
            </w:r>
            <w:r w:rsidR="00084E75" w:rsidRPr="00084E75">
              <w:rPr>
                <w:rFonts w:ascii="Simplified Arabic" w:hAnsi="Simplified Arabic" w:cs="Simplified Arabic"/>
                <w:b w:val="0"/>
                <w:bCs/>
                <w:sz w:val="24"/>
                <w:szCs w:val="24"/>
              </w:rPr>
              <w:t xml:space="preserve"> العامة</w:t>
            </w:r>
          </w:p>
        </w:tc>
        <w:tc>
          <w:tcPr>
            <w:tcW w:w="4151" w:type="dxa"/>
            <w:tcBorders>
              <w:bottom w:val="single" w:sz="12" w:space="0" w:color="B4C5E7"/>
            </w:tcBorders>
            <w:shd w:val="clear" w:color="auto" w:fill="D9E1F3"/>
          </w:tcPr>
          <w:p w14:paraId="6857284F" w14:textId="77777777" w:rsidR="00084E75" w:rsidRPr="00084E75" w:rsidRDefault="00351FD7" w:rsidP="00084E75">
            <w:pPr>
              <w:pStyle w:val="P68B1DB1-TableParagraph5"/>
              <w:spacing w:before="51" w:line="237" w:lineRule="auto"/>
              <w:ind w:left="182" w:right="603" w:hanging="165"/>
              <w:jc w:val="center"/>
              <w:rPr>
                <w:rFonts w:ascii="Simplified Arabic" w:hAnsi="Simplified Arabic" w:cs="Simplified Arabic"/>
                <w:b w:val="0"/>
                <w:bCs/>
                <w:sz w:val="24"/>
                <w:szCs w:val="24"/>
              </w:rPr>
            </w:pPr>
            <w:r>
              <w:rPr>
                <w:rFonts w:ascii="Simplified Arabic" w:hAnsi="Simplified Arabic" w:cs="Simplified Arabic" w:hint="cs"/>
                <w:b w:val="0"/>
                <w:bCs/>
                <w:sz w:val="24"/>
                <w:szCs w:val="24"/>
              </w:rPr>
              <w:t>المنافع</w:t>
            </w:r>
            <w:r w:rsidR="00084E75" w:rsidRPr="00084E75">
              <w:rPr>
                <w:rFonts w:ascii="Simplified Arabic" w:hAnsi="Simplified Arabic" w:cs="Simplified Arabic"/>
                <w:b w:val="0"/>
                <w:bCs/>
                <w:sz w:val="24"/>
                <w:szCs w:val="24"/>
              </w:rPr>
              <w:t xml:space="preserve"> التي يتم أخذها في الاعتبار في اختبار </w:t>
            </w:r>
            <w:r w:rsidR="00084E75">
              <w:rPr>
                <w:rFonts w:ascii="Simplified Arabic" w:hAnsi="Simplified Arabic" w:cs="Simplified Arabic" w:hint="cs"/>
                <w:b w:val="0"/>
                <w:bCs/>
                <w:sz w:val="24"/>
                <w:szCs w:val="24"/>
              </w:rPr>
              <w:t>ال</w:t>
            </w:r>
            <w:r w:rsidR="00340265">
              <w:rPr>
                <w:rFonts w:ascii="Simplified Arabic" w:hAnsi="Simplified Arabic" w:cs="Simplified Arabic" w:hint="cs"/>
                <w:b w:val="0"/>
                <w:bCs/>
                <w:sz w:val="24"/>
                <w:szCs w:val="24"/>
              </w:rPr>
              <w:t>مزايا</w:t>
            </w:r>
            <w:r w:rsidR="00084E75" w:rsidRPr="00084E75">
              <w:rPr>
                <w:rFonts w:ascii="Simplified Arabic" w:hAnsi="Simplified Arabic" w:cs="Simplified Arabic"/>
                <w:b w:val="0"/>
                <w:bCs/>
                <w:sz w:val="24"/>
                <w:szCs w:val="24"/>
              </w:rPr>
              <w:t xml:space="preserve"> العامة</w:t>
            </w:r>
          </w:p>
        </w:tc>
      </w:tr>
      <w:tr w:rsidR="00084E75" w:rsidRPr="00763BC1" w14:paraId="48DD56CD" w14:textId="77777777" w:rsidTr="00084E75">
        <w:trPr>
          <w:trHeight w:val="3793"/>
        </w:trPr>
        <w:tc>
          <w:tcPr>
            <w:tcW w:w="6946" w:type="dxa"/>
            <w:tcBorders>
              <w:top w:val="single" w:sz="12" w:space="0" w:color="B4C5E7"/>
            </w:tcBorders>
          </w:tcPr>
          <w:p w14:paraId="3DB4FF4D" w14:textId="77777777" w:rsidR="00084E75" w:rsidRPr="00763BC1" w:rsidRDefault="00084E75" w:rsidP="00084E75">
            <w:pPr>
              <w:pStyle w:val="P68B1DB1-TableParagraph6"/>
              <w:numPr>
                <w:ilvl w:val="0"/>
                <w:numId w:val="4"/>
              </w:numPr>
              <w:tabs>
                <w:tab w:val="left" w:pos="464"/>
                <w:tab w:val="left" w:pos="465"/>
              </w:tabs>
              <w:spacing w:before="3"/>
              <w:rPr>
                <w:rFonts w:ascii="Simplified Arabic" w:hAnsi="Simplified Arabic" w:cs="Simplified Arabic"/>
                <w:sz w:val="24"/>
                <w:szCs w:val="24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</w:rPr>
              <w:t>الرعاية الطبية / برنامج الصحة أولاً في كولورادو</w:t>
            </w:r>
          </w:p>
          <w:p w14:paraId="63B2F008" w14:textId="77777777" w:rsidR="00084E75" w:rsidRPr="00763BC1" w:rsidRDefault="00084E75" w:rsidP="00084E75">
            <w:pPr>
              <w:pStyle w:val="P68B1DB1-TableParagraph6"/>
              <w:numPr>
                <w:ilvl w:val="0"/>
                <w:numId w:val="4"/>
              </w:numPr>
              <w:tabs>
                <w:tab w:val="left" w:pos="1184"/>
                <w:tab w:val="left" w:pos="1186"/>
              </w:tabs>
              <w:spacing w:before="25"/>
              <w:ind w:firstLine="100"/>
              <w:rPr>
                <w:rFonts w:ascii="Simplified Arabic" w:hAnsi="Simplified Arabic" w:cs="Simplified Arabic"/>
                <w:sz w:val="24"/>
                <w:szCs w:val="24"/>
              </w:rPr>
            </w:pPr>
            <w:r w:rsidRPr="00763BC1">
              <w:rPr>
                <w:rFonts w:ascii="Simplified Arabic" w:hAnsi="Simplified Arabic" w:cs="Simplified Arabic"/>
                <w:sz w:val="24"/>
                <w:szCs w:val="24"/>
              </w:rPr>
              <w:t>الخدمات الطبية الطارئة</w:t>
            </w:r>
            <w:r>
              <w:rPr>
                <w:rFonts w:ascii="Simplified Arabic" w:hAnsi="Simplified Arabic" w:cs="Simplified Arabic" w:hint="cs"/>
                <w:sz w:val="24"/>
                <w:szCs w:val="24"/>
                <w:lang w:bidi="ar-LY"/>
              </w:rPr>
              <w:t xml:space="preserve"> </w:t>
            </w:r>
            <w:r>
              <w:rPr>
                <w:rFonts w:ascii="Simplified Arabic" w:hAnsi="Simplified Arabic" w:cs="Simplified Arabic"/>
                <w:sz w:val="24"/>
                <w:szCs w:val="24"/>
                <w:rtl w:val="0"/>
                <w:lang w:bidi="ar-LY"/>
              </w:rPr>
              <w:t>(EMS)</w:t>
            </w:r>
          </w:p>
          <w:p w14:paraId="62AF528C" w14:textId="77777777" w:rsidR="00084E75" w:rsidRPr="00763BC1" w:rsidRDefault="00351FD7" w:rsidP="00084E75">
            <w:pPr>
              <w:pStyle w:val="P68B1DB1-TableParagraph6"/>
              <w:numPr>
                <w:ilvl w:val="0"/>
                <w:numId w:val="4"/>
              </w:numPr>
              <w:tabs>
                <w:tab w:val="left" w:pos="1184"/>
                <w:tab w:val="left" w:pos="1186"/>
              </w:tabs>
              <w:spacing w:before="28"/>
              <w:ind w:firstLine="100"/>
              <w:rPr>
                <w:rFonts w:ascii="Simplified Arabic" w:hAnsi="Simplified Arabic" w:cs="Simplified Arabic"/>
                <w:sz w:val="24"/>
                <w:szCs w:val="24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</w:rPr>
              <w:t>برنامج</w:t>
            </w:r>
            <w:r w:rsidR="00084E75" w:rsidRPr="00763BC1">
              <w:rPr>
                <w:rFonts w:ascii="Simplified Arabic" w:hAnsi="Simplified Arabic" w:cs="Simplified Arabic"/>
                <w:sz w:val="24"/>
                <w:szCs w:val="24"/>
              </w:rPr>
              <w:t xml:space="preserve"> صحة الطفل </w:t>
            </w:r>
            <w:r w:rsidR="00084E75" w:rsidRPr="00763BC1">
              <w:rPr>
                <w:rFonts w:ascii="Simplified Arabic" w:hAnsi="Simplified Arabic" w:cs="Simplified Arabic"/>
                <w:i/>
                <w:sz w:val="24"/>
                <w:szCs w:val="24"/>
              </w:rPr>
              <w:t xml:space="preserve">بلس </w:t>
            </w:r>
            <w:r w:rsidR="00084E75" w:rsidRPr="00763BC1">
              <w:rPr>
                <w:rFonts w:ascii="Simplified Arabic" w:hAnsi="Simplified Arabic" w:cs="Simplified Arabic"/>
                <w:sz w:val="24"/>
                <w:szCs w:val="24"/>
              </w:rPr>
              <w:t>(</w:t>
            </w:r>
            <w:r w:rsidR="00084E75">
              <w:rPr>
                <w:rFonts w:ascii="Simplified Arabic" w:hAnsi="Simplified Arabic" w:cs="Simplified Arabic"/>
                <w:sz w:val="24"/>
                <w:szCs w:val="24"/>
                <w:rtl w:val="0"/>
              </w:rPr>
              <w:t>CHP+</w:t>
            </w:r>
            <w:r w:rsidR="00084E75">
              <w:rPr>
                <w:rFonts w:ascii="Simplified Arabic" w:hAnsi="Simplified Arabic" w:cs="Simplified Arabic" w:hint="cs"/>
                <w:sz w:val="24"/>
                <w:szCs w:val="24"/>
              </w:rPr>
              <w:t>)</w:t>
            </w:r>
          </w:p>
          <w:p w14:paraId="7AFEB76C" w14:textId="77777777" w:rsidR="00084E75" w:rsidRPr="00763BC1" w:rsidRDefault="00084E75" w:rsidP="0015477E">
            <w:pPr>
              <w:pStyle w:val="P68B1DB1-TableParagraph6"/>
              <w:numPr>
                <w:ilvl w:val="0"/>
                <w:numId w:val="4"/>
              </w:numPr>
              <w:tabs>
                <w:tab w:val="left" w:pos="464"/>
                <w:tab w:val="left" w:pos="465"/>
              </w:tabs>
              <w:spacing w:before="27" w:line="259" w:lineRule="auto"/>
              <w:ind w:right="207"/>
              <w:rPr>
                <w:rFonts w:ascii="Simplified Arabic" w:hAnsi="Simplified Arabic" w:cs="Simplified Arabic"/>
                <w:sz w:val="24"/>
                <w:szCs w:val="24"/>
              </w:rPr>
            </w:pPr>
            <w:r w:rsidRPr="00763BC1">
              <w:rPr>
                <w:rFonts w:ascii="Simplified Arabic" w:hAnsi="Simplified Arabic" w:cs="Simplified Arabic"/>
                <w:sz w:val="24"/>
                <w:szCs w:val="24"/>
              </w:rPr>
              <w:t>برنامج المساعدة التغذوية التكميلية (</w:t>
            </w:r>
            <w:r w:rsidR="0015477E">
              <w:rPr>
                <w:rFonts w:ascii="Simplified Arabic" w:hAnsi="Simplified Arabic" w:cs="Simplified Arabic"/>
                <w:sz w:val="24"/>
                <w:szCs w:val="24"/>
                <w:rtl w:val="0"/>
              </w:rPr>
              <w:t>SNAP</w:t>
            </w:r>
            <w:r w:rsidRPr="00763BC1">
              <w:rPr>
                <w:rFonts w:ascii="Simplified Arabic" w:hAnsi="Simplified Arabic" w:cs="Simplified Arabic"/>
                <w:sz w:val="24"/>
                <w:szCs w:val="24"/>
              </w:rPr>
              <w:t xml:space="preserve"> أو المساعدة الغذائية أو طوابع الطعام)</w:t>
            </w:r>
          </w:p>
          <w:p w14:paraId="18CFA006" w14:textId="77777777" w:rsidR="00084E75" w:rsidRPr="00763BC1" w:rsidRDefault="00084E75" w:rsidP="0015477E">
            <w:pPr>
              <w:pStyle w:val="P68B1DB1-TableParagraph6"/>
              <w:numPr>
                <w:ilvl w:val="0"/>
                <w:numId w:val="4"/>
              </w:numPr>
              <w:tabs>
                <w:tab w:val="left" w:pos="464"/>
                <w:tab w:val="left" w:pos="465"/>
              </w:tabs>
              <w:spacing w:line="259" w:lineRule="auto"/>
              <w:ind w:right="651"/>
              <w:rPr>
                <w:rFonts w:ascii="Simplified Arabic" w:hAnsi="Simplified Arabic" w:cs="Simplified Arabic"/>
                <w:sz w:val="24"/>
                <w:szCs w:val="24"/>
              </w:rPr>
            </w:pPr>
            <w:r w:rsidRPr="00763BC1">
              <w:rPr>
                <w:rFonts w:ascii="Simplified Arabic" w:hAnsi="Simplified Arabic" w:cs="Simplified Arabic"/>
                <w:sz w:val="24"/>
                <w:szCs w:val="24"/>
              </w:rPr>
              <w:t>برنامج التغذية التكميلية للنساء والرضع والأطفال (</w:t>
            </w:r>
            <w:r w:rsidR="0015477E">
              <w:rPr>
                <w:rFonts w:ascii="Simplified Arabic" w:hAnsi="Simplified Arabic" w:cs="Simplified Arabic"/>
                <w:sz w:val="24"/>
                <w:szCs w:val="24"/>
                <w:rtl w:val="0"/>
              </w:rPr>
              <w:t>WIC</w:t>
            </w:r>
            <w:r w:rsidRPr="00763BC1">
              <w:rPr>
                <w:rFonts w:ascii="Simplified Arabic" w:hAnsi="Simplified Arabic" w:cs="Simplified Arabic"/>
                <w:sz w:val="24"/>
                <w:szCs w:val="24"/>
              </w:rPr>
              <w:t>)</w:t>
            </w:r>
          </w:p>
          <w:p w14:paraId="703ACE55" w14:textId="77777777" w:rsidR="00084E75" w:rsidRDefault="00084E75" w:rsidP="00084E75">
            <w:pPr>
              <w:pStyle w:val="P68B1DB1-TableParagraph6"/>
              <w:numPr>
                <w:ilvl w:val="0"/>
                <w:numId w:val="4"/>
              </w:numPr>
              <w:tabs>
                <w:tab w:val="left" w:pos="467"/>
                <w:tab w:val="left" w:pos="468"/>
              </w:tabs>
              <w:spacing w:before="3" w:line="259" w:lineRule="auto"/>
              <w:ind w:right="214"/>
              <w:rPr>
                <w:rFonts w:ascii="Simplified Arabic" w:hAnsi="Simplified Arabic" w:cs="Simplified Arabic"/>
                <w:sz w:val="24"/>
                <w:szCs w:val="24"/>
                <w:rtl w:val="0"/>
              </w:rPr>
            </w:pPr>
            <w:r w:rsidRPr="00763BC1">
              <w:rPr>
                <w:rFonts w:ascii="Simplified Arabic" w:hAnsi="Simplified Arabic" w:cs="Simplified Arabic"/>
                <w:sz w:val="24"/>
                <w:szCs w:val="24"/>
              </w:rPr>
              <w:t>قسائم الإسكان والإسكان العامة الفيدرالية (القسم 8/قسائم اختيار السكن واستمرارية الرعاية)</w:t>
            </w:r>
          </w:p>
          <w:p w14:paraId="1B0A9003" w14:textId="77777777" w:rsidR="00084E75" w:rsidRPr="00763BC1" w:rsidRDefault="00084E75" w:rsidP="0015477E">
            <w:pPr>
              <w:pStyle w:val="P68B1DB1-TableParagraph6"/>
              <w:tabs>
                <w:tab w:val="left" w:pos="828"/>
              </w:tabs>
              <w:spacing w:before="10"/>
              <w:ind w:left="827"/>
              <w:rPr>
                <w:rFonts w:ascii="Simplified Arabic" w:hAnsi="Simplified Arabic" w:cs="Simplified Arabic"/>
                <w:sz w:val="24"/>
                <w:szCs w:val="24"/>
              </w:rPr>
            </w:pPr>
          </w:p>
        </w:tc>
        <w:tc>
          <w:tcPr>
            <w:tcW w:w="4151" w:type="dxa"/>
            <w:tcBorders>
              <w:top w:val="single" w:sz="12" w:space="0" w:color="B4C5E7"/>
            </w:tcBorders>
          </w:tcPr>
          <w:p w14:paraId="7F4383C0" w14:textId="77777777" w:rsidR="00084E75" w:rsidRPr="00763BC1" w:rsidRDefault="00084E75" w:rsidP="00084E75">
            <w:pPr>
              <w:pStyle w:val="P68B1DB1-TableParagraph6"/>
              <w:numPr>
                <w:ilvl w:val="0"/>
                <w:numId w:val="4"/>
              </w:numPr>
              <w:tabs>
                <w:tab w:val="left" w:pos="467"/>
                <w:tab w:val="left" w:pos="468"/>
              </w:tabs>
              <w:spacing w:before="3" w:line="259" w:lineRule="auto"/>
              <w:ind w:right="214"/>
              <w:rPr>
                <w:rFonts w:ascii="Simplified Arabic" w:hAnsi="Simplified Arabic" w:cs="Simplified Arabic"/>
                <w:sz w:val="24"/>
                <w:szCs w:val="24"/>
              </w:rPr>
            </w:pPr>
            <w:r w:rsidRPr="00763BC1">
              <w:rPr>
                <w:rFonts w:ascii="Simplified Arabic" w:hAnsi="Simplified Arabic" w:cs="Simplified Arabic"/>
                <w:sz w:val="24"/>
                <w:szCs w:val="24"/>
              </w:rPr>
              <w:t>البرامج الحكومية التي تدعم الرعاية المؤسسية طويلة الأجل (مثل مرفق التمريض الماهر)</w:t>
            </w:r>
          </w:p>
          <w:p w14:paraId="5C225396" w14:textId="77777777" w:rsidR="00084E75" w:rsidRPr="00763BC1" w:rsidRDefault="00084E75" w:rsidP="00084E75">
            <w:pPr>
              <w:pStyle w:val="P68B1DB1-TableParagraph6"/>
              <w:numPr>
                <w:ilvl w:val="0"/>
                <w:numId w:val="4"/>
              </w:numPr>
              <w:tabs>
                <w:tab w:val="left" w:pos="467"/>
                <w:tab w:val="left" w:pos="468"/>
              </w:tabs>
              <w:spacing w:line="256" w:lineRule="auto"/>
              <w:ind w:right="207"/>
              <w:rPr>
                <w:rFonts w:ascii="Simplified Arabic" w:hAnsi="Simplified Arabic" w:cs="Simplified Arabic"/>
                <w:sz w:val="24"/>
                <w:szCs w:val="24"/>
              </w:rPr>
            </w:pPr>
            <w:r w:rsidRPr="00763BC1">
              <w:rPr>
                <w:rFonts w:ascii="Simplified Arabic" w:hAnsi="Simplified Arabic" w:cs="Simplified Arabic"/>
                <w:sz w:val="24"/>
                <w:szCs w:val="24"/>
              </w:rPr>
              <w:t>برامج المساعدة النقدية الممولة من الحكومة:</w:t>
            </w:r>
          </w:p>
          <w:p w14:paraId="2BED7EA1" w14:textId="77777777" w:rsidR="00084E75" w:rsidRPr="00763BC1" w:rsidRDefault="00084E75" w:rsidP="0015477E">
            <w:pPr>
              <w:pStyle w:val="P68B1DB1-TableParagraph6"/>
              <w:numPr>
                <w:ilvl w:val="1"/>
                <w:numId w:val="4"/>
              </w:numPr>
              <w:tabs>
                <w:tab w:val="left" w:pos="828"/>
              </w:tabs>
              <w:spacing w:before="4" w:line="252" w:lineRule="auto"/>
              <w:ind w:right="202"/>
              <w:rPr>
                <w:rFonts w:ascii="Simplified Arabic" w:hAnsi="Simplified Arabic" w:cs="Simplified Arabic"/>
                <w:sz w:val="24"/>
                <w:szCs w:val="24"/>
              </w:rPr>
            </w:pPr>
            <w:r w:rsidRPr="00763BC1">
              <w:rPr>
                <w:rFonts w:ascii="Simplified Arabic" w:hAnsi="Simplified Arabic" w:cs="Simplified Arabic"/>
                <w:sz w:val="24"/>
                <w:szCs w:val="24"/>
              </w:rPr>
              <w:t>دخل الضمان الإضافي (</w:t>
            </w:r>
            <w:r w:rsidR="0015477E">
              <w:rPr>
                <w:rFonts w:ascii="Simplified Arabic" w:hAnsi="Simplified Arabic" w:cs="Simplified Arabic"/>
                <w:sz w:val="24"/>
                <w:szCs w:val="24"/>
                <w:rtl w:val="0"/>
              </w:rPr>
              <w:t>SSI</w:t>
            </w:r>
            <w:r w:rsidRPr="00763BC1">
              <w:rPr>
                <w:rFonts w:ascii="Simplified Arabic" w:hAnsi="Simplified Arabic" w:cs="Simplified Arabic"/>
                <w:sz w:val="24"/>
                <w:szCs w:val="24"/>
              </w:rPr>
              <w:t xml:space="preserve">) </w:t>
            </w:r>
          </w:p>
          <w:p w14:paraId="511FB7DC" w14:textId="77777777" w:rsidR="00084E75" w:rsidRPr="00763BC1" w:rsidRDefault="0015477E" w:rsidP="001F24C6">
            <w:pPr>
              <w:pStyle w:val="P68B1DB1-TableParagraph6"/>
              <w:numPr>
                <w:ilvl w:val="0"/>
                <w:numId w:val="3"/>
              </w:numPr>
              <w:tabs>
                <w:tab w:val="left" w:pos="464"/>
                <w:tab w:val="left" w:pos="465"/>
              </w:tabs>
              <w:spacing w:line="259" w:lineRule="auto"/>
              <w:ind w:right="739" w:firstLine="31"/>
              <w:rPr>
                <w:rFonts w:ascii="Simplified Arabic" w:hAnsi="Simplified Arabic" w:cs="Simplified Arabic"/>
                <w:sz w:val="24"/>
                <w:szCs w:val="24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</w:rPr>
              <w:t xml:space="preserve">أعمال </w:t>
            </w:r>
            <w:r w:rsidR="00084E75" w:rsidRPr="00763BC1">
              <w:rPr>
                <w:rFonts w:ascii="Simplified Arabic" w:hAnsi="Simplified Arabic" w:cs="Simplified Arabic"/>
                <w:sz w:val="24"/>
                <w:szCs w:val="24"/>
              </w:rPr>
              <w:t xml:space="preserve">كولورادو </w:t>
            </w:r>
          </w:p>
        </w:tc>
      </w:tr>
    </w:tbl>
    <w:p w14:paraId="6E57D52E" w14:textId="77777777" w:rsidR="00C766B2" w:rsidRPr="00763BC1" w:rsidRDefault="00C766B2">
      <w:pPr>
        <w:spacing w:line="259" w:lineRule="auto"/>
        <w:rPr>
          <w:rFonts w:ascii="Simplified Arabic" w:hAnsi="Simplified Arabic" w:cs="Simplified Arabic"/>
          <w:sz w:val="24"/>
          <w:szCs w:val="24"/>
        </w:rPr>
        <w:sectPr w:rsidR="00C766B2" w:rsidRPr="00763BC1" w:rsidSect="00084E75">
          <w:type w:val="continuous"/>
          <w:pgSz w:w="12240" w:h="15840"/>
          <w:pgMar w:top="709" w:right="1183" w:bottom="280" w:left="900" w:header="720" w:footer="720" w:gutter="0"/>
          <w:cols w:space="720"/>
        </w:sectPr>
      </w:pPr>
    </w:p>
    <w:tbl>
      <w:tblPr>
        <w:tblStyle w:val="TableNormal1"/>
        <w:tblW w:w="0" w:type="auto"/>
        <w:tblInd w:w="138" w:type="dxa"/>
        <w:tblBorders>
          <w:top w:val="single" w:sz="12" w:space="0" w:color="B4C5E7"/>
          <w:left w:val="single" w:sz="12" w:space="0" w:color="B4C5E7"/>
          <w:bottom w:val="single" w:sz="12" w:space="0" w:color="B4C5E7"/>
          <w:right w:val="single" w:sz="12" w:space="0" w:color="B4C5E7"/>
          <w:insideH w:val="single" w:sz="12" w:space="0" w:color="B4C5E7"/>
          <w:insideV w:val="single" w:sz="12" w:space="0" w:color="B4C5E7"/>
        </w:tblBorders>
        <w:tblLayout w:type="fixed"/>
        <w:tblLook w:val="01E0" w:firstRow="1" w:lastRow="1" w:firstColumn="1" w:lastColumn="1" w:noHBand="0" w:noVBand="0"/>
      </w:tblPr>
      <w:tblGrid>
        <w:gridCol w:w="5715"/>
        <w:gridCol w:w="399"/>
        <w:gridCol w:w="4730"/>
      </w:tblGrid>
      <w:tr w:rsidR="00C766B2" w:rsidRPr="00763BC1" w14:paraId="31835FC0" w14:textId="77777777" w:rsidTr="0015477E">
        <w:trPr>
          <w:trHeight w:val="2214"/>
        </w:trPr>
        <w:tc>
          <w:tcPr>
            <w:tcW w:w="6114" w:type="dxa"/>
            <w:gridSpan w:val="2"/>
            <w:tcBorders>
              <w:left w:val="single" w:sz="12" w:space="0" w:color="2E5395"/>
              <w:bottom w:val="single" w:sz="12" w:space="0" w:color="2E5395"/>
              <w:right w:val="single" w:sz="12" w:space="0" w:color="2E5395"/>
            </w:tcBorders>
          </w:tcPr>
          <w:p w14:paraId="3A9A3654" w14:textId="77777777" w:rsidR="0015477E" w:rsidRPr="00763BC1" w:rsidRDefault="0015477E" w:rsidP="000C5775">
            <w:pPr>
              <w:pStyle w:val="P68B1DB1-TableParagraph6"/>
              <w:numPr>
                <w:ilvl w:val="0"/>
                <w:numId w:val="6"/>
              </w:numPr>
              <w:tabs>
                <w:tab w:val="left" w:pos="464"/>
                <w:tab w:val="left" w:pos="465"/>
              </w:tabs>
              <w:spacing w:before="1"/>
              <w:ind w:left="455" w:hanging="284"/>
              <w:rPr>
                <w:rFonts w:ascii="Simplified Arabic" w:hAnsi="Simplified Arabic" w:cs="Simplified Arabic"/>
                <w:sz w:val="24"/>
                <w:szCs w:val="24"/>
              </w:rPr>
            </w:pPr>
            <w:r w:rsidRPr="00763BC1">
              <w:rPr>
                <w:rFonts w:ascii="Simplified Arabic" w:hAnsi="Simplified Arabic" w:cs="Simplified Arabic"/>
                <w:sz w:val="24"/>
                <w:szCs w:val="24"/>
              </w:rPr>
              <w:lastRenderedPageBreak/>
              <w:t>وجبات الإفطار والغداء المدرسية</w:t>
            </w:r>
          </w:p>
          <w:p w14:paraId="49230EA7" w14:textId="77777777" w:rsidR="0015477E" w:rsidRPr="00763BC1" w:rsidRDefault="0015477E" w:rsidP="000C5775">
            <w:pPr>
              <w:pStyle w:val="P68B1DB1-TableParagraph6"/>
              <w:numPr>
                <w:ilvl w:val="0"/>
                <w:numId w:val="6"/>
              </w:numPr>
              <w:tabs>
                <w:tab w:val="left" w:pos="464"/>
                <w:tab w:val="left" w:pos="466"/>
              </w:tabs>
              <w:spacing w:before="27"/>
              <w:ind w:left="455" w:hanging="284"/>
              <w:rPr>
                <w:rFonts w:ascii="Simplified Arabic" w:hAnsi="Simplified Arabic" w:cs="Simplified Arabic"/>
                <w:sz w:val="24"/>
                <w:szCs w:val="24"/>
              </w:rPr>
            </w:pPr>
            <w:r w:rsidRPr="00763BC1">
              <w:rPr>
                <w:rFonts w:ascii="Simplified Arabic" w:hAnsi="Simplified Arabic" w:cs="Simplified Arabic"/>
                <w:sz w:val="24"/>
                <w:szCs w:val="24"/>
              </w:rPr>
              <w:t>برنامج مساعدة الطاقة لذوي الدخل المنخفض (</w:t>
            </w:r>
            <w:r>
              <w:rPr>
                <w:rFonts w:ascii="Simplified Arabic" w:hAnsi="Simplified Arabic" w:cs="Simplified Arabic"/>
                <w:sz w:val="24"/>
                <w:szCs w:val="24"/>
                <w:rtl w:val="0"/>
              </w:rPr>
              <w:t>LEAP</w:t>
            </w:r>
            <w:r w:rsidRPr="00763BC1">
              <w:rPr>
                <w:rFonts w:ascii="Simplified Arabic" w:hAnsi="Simplified Arabic" w:cs="Simplified Arabic"/>
                <w:sz w:val="24"/>
                <w:szCs w:val="24"/>
              </w:rPr>
              <w:t>)</w:t>
            </w:r>
          </w:p>
          <w:p w14:paraId="60F60A36" w14:textId="77777777" w:rsidR="0015477E" w:rsidRPr="00763BC1" w:rsidRDefault="0015477E" w:rsidP="000C5775">
            <w:pPr>
              <w:pStyle w:val="P68B1DB1-TableParagraph6"/>
              <w:numPr>
                <w:ilvl w:val="0"/>
                <w:numId w:val="6"/>
              </w:numPr>
              <w:tabs>
                <w:tab w:val="left" w:pos="465"/>
                <w:tab w:val="left" w:pos="466"/>
              </w:tabs>
              <w:spacing w:before="28"/>
              <w:ind w:left="455" w:hanging="284"/>
              <w:rPr>
                <w:rFonts w:ascii="Simplified Arabic" w:hAnsi="Simplified Arabic" w:cs="Simplified Arabic"/>
                <w:sz w:val="24"/>
                <w:szCs w:val="24"/>
              </w:rPr>
            </w:pPr>
            <w:r w:rsidRPr="00763BC1">
              <w:rPr>
                <w:rFonts w:ascii="Simplified Arabic" w:hAnsi="Simplified Arabic" w:cs="Simplified Arabic"/>
                <w:sz w:val="24"/>
                <w:szCs w:val="24"/>
              </w:rPr>
              <w:t>الإعفاءات الضريبية مثل الإعفاء الضريبي على الدخل المكتسب (</w:t>
            </w:r>
            <w:r w:rsidR="00592CBD">
              <w:rPr>
                <w:rFonts w:ascii="Simplified Arabic" w:hAnsi="Simplified Arabic" w:cs="Simplified Arabic"/>
                <w:sz w:val="24"/>
                <w:szCs w:val="24"/>
                <w:rtl w:val="0"/>
              </w:rPr>
              <w:t>EITC</w:t>
            </w:r>
            <w:r w:rsidRPr="00763BC1">
              <w:rPr>
                <w:rFonts w:ascii="Simplified Arabic" w:hAnsi="Simplified Arabic" w:cs="Simplified Arabic"/>
                <w:sz w:val="24"/>
                <w:szCs w:val="24"/>
              </w:rPr>
              <w:t>)</w:t>
            </w:r>
          </w:p>
          <w:p w14:paraId="59F2A8E2" w14:textId="77777777" w:rsidR="00C766B2" w:rsidRPr="00763BC1" w:rsidRDefault="0015477E" w:rsidP="000C5775">
            <w:pPr>
              <w:pStyle w:val="P68B1DB1-TableParagraph6"/>
              <w:numPr>
                <w:ilvl w:val="0"/>
                <w:numId w:val="6"/>
              </w:numPr>
              <w:tabs>
                <w:tab w:val="left" w:pos="828"/>
              </w:tabs>
              <w:spacing w:before="9" w:line="360" w:lineRule="atLeast"/>
              <w:ind w:left="455" w:right="837" w:hanging="284"/>
              <w:rPr>
                <w:rFonts w:ascii="Simplified Arabic" w:hAnsi="Simplified Arabic" w:cs="Simplified Arabic"/>
                <w:sz w:val="24"/>
                <w:szCs w:val="24"/>
              </w:rPr>
            </w:pPr>
            <w:r w:rsidRPr="00763BC1">
              <w:rPr>
                <w:rFonts w:ascii="Simplified Arabic" w:hAnsi="Simplified Arabic" w:cs="Simplified Arabic"/>
                <w:sz w:val="24"/>
                <w:szCs w:val="24"/>
              </w:rPr>
              <w:t>برنامج كولورادو لمساعدة رعاية الأطفال للعائلات (</w:t>
            </w:r>
            <w:r w:rsidR="00592CBD">
              <w:rPr>
                <w:rFonts w:ascii="Simplified Arabic" w:hAnsi="Simplified Arabic" w:cs="Simplified Arabic"/>
                <w:sz w:val="24"/>
                <w:szCs w:val="24"/>
                <w:rtl w:val="0"/>
                <w:lang w:bidi="ar-LY"/>
              </w:rPr>
              <w:t>CCCAP</w:t>
            </w:r>
            <w:r w:rsidRPr="00763BC1">
              <w:rPr>
                <w:rFonts w:ascii="Simplified Arabic" w:hAnsi="Simplified Arabic" w:cs="Simplified Arabic"/>
                <w:sz w:val="24"/>
                <w:szCs w:val="24"/>
              </w:rPr>
              <w:t>)</w:t>
            </w:r>
          </w:p>
        </w:tc>
        <w:tc>
          <w:tcPr>
            <w:tcW w:w="4730" w:type="dxa"/>
            <w:tcBorders>
              <w:left w:val="single" w:sz="12" w:space="0" w:color="2E5395"/>
              <w:bottom w:val="single" w:sz="12" w:space="0" w:color="2E5395"/>
              <w:right w:val="single" w:sz="12" w:space="0" w:color="2E5395"/>
            </w:tcBorders>
          </w:tcPr>
          <w:p w14:paraId="4D45DC30" w14:textId="77777777" w:rsidR="0015477E" w:rsidRPr="00763BC1" w:rsidRDefault="0015477E" w:rsidP="00592CBD">
            <w:pPr>
              <w:pStyle w:val="P68B1DB1-TableParagraph6"/>
              <w:numPr>
                <w:ilvl w:val="0"/>
                <w:numId w:val="2"/>
              </w:numPr>
              <w:tabs>
                <w:tab w:val="left" w:pos="828"/>
              </w:tabs>
              <w:spacing w:before="1" w:line="256" w:lineRule="auto"/>
              <w:ind w:right="237"/>
              <w:rPr>
                <w:rFonts w:ascii="Simplified Arabic" w:hAnsi="Simplified Arabic" w:cs="Simplified Arabic"/>
                <w:sz w:val="24"/>
                <w:szCs w:val="24"/>
              </w:rPr>
            </w:pPr>
            <w:r w:rsidRPr="00763BC1">
              <w:rPr>
                <w:rFonts w:ascii="Simplified Arabic" w:hAnsi="Simplified Arabic" w:cs="Simplified Arabic"/>
                <w:sz w:val="24"/>
                <w:szCs w:val="24"/>
              </w:rPr>
              <w:t xml:space="preserve"> (المساعدة المؤقتة للأسر المحتاجة</w:t>
            </w:r>
            <w:r w:rsidR="00592CBD">
              <w:rPr>
                <w:rFonts w:ascii="Simplified Arabic" w:hAnsi="Simplified Arabic" w:cs="Simplified Arabic" w:hint="cs"/>
                <w:sz w:val="24"/>
                <w:szCs w:val="24"/>
              </w:rPr>
              <w:t xml:space="preserve"> في كولورادو  </w:t>
            </w:r>
            <w:r w:rsidR="00592CBD">
              <w:rPr>
                <w:rFonts w:ascii="Simplified Arabic" w:hAnsi="Simplified Arabic" w:cs="Simplified Arabic"/>
                <w:sz w:val="24"/>
                <w:szCs w:val="24"/>
                <w:rtl w:val="0"/>
                <w:lang w:bidi="ar-LY"/>
              </w:rPr>
              <w:t>(TANF)</w:t>
            </w:r>
          </w:p>
          <w:p w14:paraId="0C1D0178" w14:textId="77777777" w:rsidR="0015477E" w:rsidRPr="00763BC1" w:rsidRDefault="0015477E" w:rsidP="0015477E">
            <w:pPr>
              <w:pStyle w:val="P68B1DB1-TableParagraph6"/>
              <w:numPr>
                <w:ilvl w:val="0"/>
                <w:numId w:val="2"/>
              </w:numPr>
              <w:tabs>
                <w:tab w:val="left" w:pos="828"/>
              </w:tabs>
              <w:spacing w:before="1"/>
              <w:ind w:hanging="361"/>
              <w:rPr>
                <w:rFonts w:ascii="Simplified Arabic" w:hAnsi="Simplified Arabic" w:cs="Simplified Arabic"/>
                <w:sz w:val="24"/>
                <w:szCs w:val="24"/>
              </w:rPr>
            </w:pPr>
            <w:r w:rsidRPr="00763BC1">
              <w:rPr>
                <w:rFonts w:ascii="Simplified Arabic" w:hAnsi="Simplified Arabic" w:cs="Simplified Arabic"/>
                <w:sz w:val="24"/>
                <w:szCs w:val="24"/>
              </w:rPr>
              <w:t>معاش الشيخوخة</w:t>
            </w:r>
          </w:p>
          <w:p w14:paraId="4FCE1EE0" w14:textId="77777777" w:rsidR="00C766B2" w:rsidRPr="00763BC1" w:rsidRDefault="0015477E" w:rsidP="00592CBD">
            <w:pPr>
              <w:pStyle w:val="P68B1DB1-TableParagraph6"/>
              <w:numPr>
                <w:ilvl w:val="0"/>
                <w:numId w:val="1"/>
              </w:numPr>
              <w:tabs>
                <w:tab w:val="left" w:pos="465"/>
                <w:tab w:val="left" w:pos="466"/>
              </w:tabs>
              <w:spacing w:before="27" w:line="256" w:lineRule="auto"/>
              <w:ind w:right="797" w:firstLine="12"/>
              <w:rPr>
                <w:rFonts w:ascii="Simplified Arabic" w:hAnsi="Simplified Arabic" w:cs="Simplified Arabic"/>
                <w:sz w:val="24"/>
                <w:szCs w:val="24"/>
              </w:rPr>
            </w:pPr>
            <w:r w:rsidRPr="00763BC1">
              <w:rPr>
                <w:rFonts w:ascii="Simplified Arabic" w:hAnsi="Simplified Arabic" w:cs="Simplified Arabic"/>
                <w:sz w:val="24"/>
                <w:szCs w:val="24"/>
              </w:rPr>
              <w:t>معونة للمحتاجين المعاقين</w:t>
            </w:r>
          </w:p>
        </w:tc>
      </w:tr>
      <w:tr w:rsidR="00C766B2" w:rsidRPr="00763BC1" w14:paraId="654A2AD8" w14:textId="77777777" w:rsidTr="00592CBD">
        <w:trPr>
          <w:trHeight w:val="527"/>
        </w:trPr>
        <w:tc>
          <w:tcPr>
            <w:tcW w:w="10844" w:type="dxa"/>
            <w:gridSpan w:val="3"/>
            <w:tcBorders>
              <w:top w:val="single" w:sz="12" w:space="0" w:color="2E5395"/>
              <w:left w:val="single" w:sz="12" w:space="0" w:color="4471C4"/>
              <w:bottom w:val="single" w:sz="4" w:space="0" w:color="auto"/>
              <w:right w:val="single" w:sz="12" w:space="0" w:color="4471C4"/>
            </w:tcBorders>
            <w:shd w:val="clear" w:color="auto" w:fill="00186F"/>
          </w:tcPr>
          <w:p w14:paraId="17FD2391" w14:textId="77777777" w:rsidR="00C766B2" w:rsidRPr="00592CBD" w:rsidRDefault="00873CD2" w:rsidP="00592CBD">
            <w:pPr>
              <w:pStyle w:val="P68B1DB1-TableParagraph4"/>
              <w:spacing w:line="341" w:lineRule="exact"/>
              <w:ind w:left="2792" w:right="2765"/>
              <w:jc w:val="center"/>
              <w:rPr>
                <w:rFonts w:ascii="Simplified Arabic" w:hAnsi="Simplified Arabic" w:cs="Simplified Arabic"/>
                <w:b/>
                <w:bCs/>
                <w:szCs w:val="28"/>
              </w:rPr>
            </w:pPr>
            <w:r w:rsidRPr="00592CBD">
              <w:rPr>
                <w:rFonts w:ascii="Simplified Arabic" w:hAnsi="Simplified Arabic" w:cs="Simplified Arabic"/>
                <w:b/>
                <w:bCs/>
                <w:szCs w:val="28"/>
              </w:rPr>
              <w:t xml:space="preserve">الجدول 2: حالة الهجرة </w:t>
            </w:r>
            <w:r w:rsidR="00592CBD">
              <w:rPr>
                <w:rFonts w:ascii="Simplified Arabic" w:hAnsi="Simplified Arabic" w:cs="Simplified Arabic" w:hint="cs"/>
                <w:b/>
                <w:bCs/>
                <w:szCs w:val="28"/>
              </w:rPr>
              <w:t>وال</w:t>
            </w:r>
            <w:r w:rsidR="00340265">
              <w:rPr>
                <w:rFonts w:ascii="Simplified Arabic" w:hAnsi="Simplified Arabic" w:cs="Simplified Arabic" w:hint="cs"/>
                <w:b/>
                <w:bCs/>
                <w:szCs w:val="28"/>
              </w:rPr>
              <w:t>مزايا</w:t>
            </w:r>
            <w:r w:rsidRPr="00592CBD">
              <w:rPr>
                <w:rFonts w:ascii="Simplified Arabic" w:hAnsi="Simplified Arabic" w:cs="Simplified Arabic"/>
                <w:b/>
                <w:bCs/>
                <w:szCs w:val="28"/>
              </w:rPr>
              <w:t xml:space="preserve"> العامة</w:t>
            </w:r>
          </w:p>
        </w:tc>
      </w:tr>
      <w:tr w:rsidR="00592CBD" w:rsidRPr="00763BC1" w14:paraId="2B733CC6" w14:textId="77777777" w:rsidTr="00592CBD">
        <w:trPr>
          <w:trHeight w:val="529"/>
        </w:trPr>
        <w:tc>
          <w:tcPr>
            <w:tcW w:w="5715" w:type="dxa"/>
            <w:vMerge w:val="restart"/>
            <w:tcBorders>
              <w:top w:val="single" w:sz="8" w:space="0" w:color="000000"/>
              <w:left w:val="single" w:sz="12" w:space="0" w:color="4471C4"/>
              <w:right w:val="single" w:sz="12" w:space="0" w:color="4471C4"/>
            </w:tcBorders>
            <w:shd w:val="clear" w:color="auto" w:fill="auto"/>
          </w:tcPr>
          <w:p w14:paraId="695A9102" w14:textId="77777777" w:rsidR="00592CBD" w:rsidRPr="00763BC1" w:rsidRDefault="00592CBD" w:rsidP="00592CBD">
            <w:pPr>
              <w:pStyle w:val="P68B1DB1-TableParagraph6"/>
              <w:spacing w:before="4" w:line="256" w:lineRule="auto"/>
              <w:ind w:left="169" w:right="140" w:hanging="5"/>
              <w:jc w:val="center"/>
              <w:rPr>
                <w:rFonts w:ascii="Simplified Arabic" w:hAnsi="Simplified Arabic" w:cs="Simplified Arabic"/>
                <w:sz w:val="24"/>
                <w:szCs w:val="24"/>
              </w:rPr>
            </w:pPr>
            <w:r w:rsidRPr="00592CBD">
              <w:rPr>
                <w:rFonts w:ascii="Simplified Arabic" w:hAnsi="Simplified Arabic" w:cs="Simplified Arabic"/>
                <w:bCs/>
                <w:sz w:val="36"/>
                <w:szCs w:val="36"/>
              </w:rPr>
              <w:t>لا</w:t>
            </w:r>
            <w:r w:rsidRPr="00763BC1">
              <w:rPr>
                <w:rFonts w:ascii="Simplified Arabic" w:hAnsi="Simplified Arabic" w:cs="Simplified Arabic"/>
                <w:b/>
                <w:sz w:val="24"/>
                <w:szCs w:val="24"/>
              </w:rPr>
              <w:t xml:space="preserve"> </w:t>
            </w:r>
            <w:r w:rsidRPr="00763BC1">
              <w:rPr>
                <w:rFonts w:ascii="Simplified Arabic" w:hAnsi="Simplified Arabic" w:cs="Simplified Arabic"/>
                <w:sz w:val="24"/>
                <w:szCs w:val="24"/>
              </w:rPr>
              <w:t xml:space="preserve">تؤثر </w:t>
            </w:r>
            <w:r w:rsidR="00340265">
              <w:rPr>
                <w:rFonts w:ascii="Simplified Arabic" w:hAnsi="Simplified Arabic" w:cs="Simplified Arabic"/>
                <w:sz w:val="24"/>
                <w:szCs w:val="24"/>
              </w:rPr>
              <w:t>قانون</w:t>
            </w:r>
            <w:r w:rsidRPr="00763BC1">
              <w:rPr>
                <w:rFonts w:ascii="Simplified Arabic" w:hAnsi="Simplified Arabic" w:cs="Simplified Arabic"/>
                <w:sz w:val="24"/>
                <w:szCs w:val="24"/>
              </w:rPr>
              <w:t xml:space="preserve"> </w:t>
            </w:r>
            <w:r>
              <w:rPr>
                <w:rFonts w:ascii="Simplified Arabic" w:hAnsi="Simplified Arabic" w:cs="Simplified Arabic" w:hint="cs"/>
                <w:sz w:val="24"/>
                <w:szCs w:val="24"/>
              </w:rPr>
              <w:t>ال</w:t>
            </w:r>
            <w:r w:rsidR="00340265">
              <w:rPr>
                <w:rFonts w:ascii="Simplified Arabic" w:hAnsi="Simplified Arabic" w:cs="Simplified Arabic" w:hint="cs"/>
                <w:sz w:val="24"/>
                <w:szCs w:val="24"/>
              </w:rPr>
              <w:t>مزايا</w:t>
            </w:r>
            <w:r w:rsidRPr="00763BC1">
              <w:rPr>
                <w:rFonts w:ascii="Simplified Arabic" w:hAnsi="Simplified Arabic" w:cs="Simplified Arabic"/>
                <w:sz w:val="24"/>
                <w:szCs w:val="24"/>
              </w:rPr>
              <w:t xml:space="preserve"> العامة عليك.</w:t>
            </w:r>
          </w:p>
        </w:tc>
        <w:tc>
          <w:tcPr>
            <w:tcW w:w="5129" w:type="dxa"/>
            <w:gridSpan w:val="2"/>
            <w:tcBorders>
              <w:top w:val="single" w:sz="8" w:space="0" w:color="000000"/>
              <w:left w:val="single" w:sz="12" w:space="0" w:color="4471C4"/>
              <w:bottom w:val="single" w:sz="4" w:space="0" w:color="auto"/>
              <w:right w:val="single" w:sz="12" w:space="0" w:color="4471C4"/>
            </w:tcBorders>
            <w:shd w:val="clear" w:color="auto" w:fill="DBE5F1" w:themeFill="accent1" w:themeFillTint="33"/>
          </w:tcPr>
          <w:p w14:paraId="5279F32F" w14:textId="77777777" w:rsidR="00592CBD" w:rsidRPr="00763BC1" w:rsidRDefault="00592CBD" w:rsidP="00592CBD">
            <w:pPr>
              <w:pStyle w:val="P68B1DB1-TableParagraph6"/>
              <w:spacing w:before="1"/>
              <w:ind w:left="318"/>
              <w:jc w:val="center"/>
              <w:rPr>
                <w:rFonts w:ascii="Simplified Arabic" w:hAnsi="Simplified Arabic" w:cs="Simplified Arabic"/>
                <w:sz w:val="24"/>
                <w:szCs w:val="24"/>
              </w:rPr>
            </w:pPr>
            <w:r w:rsidRPr="00763BC1">
              <w:rPr>
                <w:rFonts w:ascii="Simplified Arabic" w:hAnsi="Simplified Arabic" w:cs="Simplified Arabic"/>
                <w:sz w:val="24"/>
                <w:szCs w:val="24"/>
              </w:rPr>
              <w:t xml:space="preserve">مواطنين </w:t>
            </w:r>
            <w:r w:rsidRPr="00763BC1">
              <w:rPr>
                <w:rFonts w:ascii="Simplified Arabic" w:hAnsi="Simplified Arabic" w:cs="Simplified Arabic" w:hint="cs"/>
                <w:sz w:val="24"/>
                <w:szCs w:val="24"/>
              </w:rPr>
              <w:t>أمريكيي</w:t>
            </w:r>
            <w:r w:rsidRPr="00763BC1">
              <w:rPr>
                <w:rFonts w:ascii="Simplified Arabic" w:hAnsi="Simplified Arabic" w:cs="Simplified Arabic" w:hint="eastAsia"/>
                <w:sz w:val="24"/>
                <w:szCs w:val="24"/>
              </w:rPr>
              <w:t>ن</w:t>
            </w:r>
          </w:p>
        </w:tc>
      </w:tr>
      <w:tr w:rsidR="00592CBD" w:rsidRPr="00763BC1" w14:paraId="39AC64F2" w14:textId="77777777" w:rsidTr="00592CBD">
        <w:trPr>
          <w:trHeight w:val="1266"/>
        </w:trPr>
        <w:tc>
          <w:tcPr>
            <w:tcW w:w="5715" w:type="dxa"/>
            <w:vMerge/>
            <w:tcBorders>
              <w:left w:val="single" w:sz="12" w:space="0" w:color="4471C4"/>
              <w:bottom w:val="single" w:sz="12" w:space="0" w:color="4471C4"/>
              <w:right w:val="single" w:sz="12" w:space="0" w:color="4471C4"/>
            </w:tcBorders>
            <w:shd w:val="clear" w:color="auto" w:fill="auto"/>
          </w:tcPr>
          <w:p w14:paraId="7EEF4494" w14:textId="77777777" w:rsidR="00592CBD" w:rsidRPr="00763BC1" w:rsidRDefault="00592CBD">
            <w:pPr>
              <w:pStyle w:val="P68B1DB1-TableParagraph6"/>
              <w:spacing w:before="4" w:line="256" w:lineRule="auto"/>
              <w:ind w:left="169" w:right="140" w:hanging="5"/>
              <w:jc w:val="center"/>
              <w:rPr>
                <w:rFonts w:ascii="Simplified Arabic" w:hAnsi="Simplified Arabic" w:cs="Simplified Arabic"/>
                <w:sz w:val="24"/>
                <w:szCs w:val="24"/>
              </w:rPr>
            </w:pPr>
          </w:p>
        </w:tc>
        <w:tc>
          <w:tcPr>
            <w:tcW w:w="5129" w:type="dxa"/>
            <w:gridSpan w:val="2"/>
            <w:tcBorders>
              <w:top w:val="single" w:sz="4" w:space="0" w:color="auto"/>
              <w:left w:val="single" w:sz="12" w:space="0" w:color="4471C4"/>
              <w:bottom w:val="single" w:sz="12" w:space="0" w:color="4471C4"/>
              <w:right w:val="single" w:sz="12" w:space="0" w:color="4471C4"/>
            </w:tcBorders>
            <w:shd w:val="clear" w:color="auto" w:fill="DBE5F1" w:themeFill="accent1" w:themeFillTint="33"/>
          </w:tcPr>
          <w:p w14:paraId="3C26DB00" w14:textId="77777777" w:rsidR="00592CBD" w:rsidRPr="00763BC1" w:rsidRDefault="00592CBD" w:rsidP="00592CBD">
            <w:pPr>
              <w:pStyle w:val="P68B1DB1-TableParagraph6"/>
              <w:spacing w:before="1"/>
              <w:ind w:left="318"/>
              <w:jc w:val="center"/>
              <w:rPr>
                <w:rFonts w:ascii="Simplified Arabic" w:hAnsi="Simplified Arabic" w:cs="Simplified Arabic"/>
                <w:sz w:val="24"/>
                <w:szCs w:val="24"/>
              </w:rPr>
            </w:pPr>
            <w:r w:rsidRPr="00763BC1">
              <w:rPr>
                <w:rFonts w:ascii="Simplified Arabic" w:hAnsi="Simplified Arabic" w:cs="Simplified Arabic"/>
                <w:sz w:val="24"/>
                <w:szCs w:val="24"/>
              </w:rPr>
              <w:t>حالة الحماية المؤقتة (</w:t>
            </w:r>
            <w:r>
              <w:rPr>
                <w:rFonts w:ascii="Simplified Arabic" w:hAnsi="Simplified Arabic" w:cs="Simplified Arabic"/>
                <w:sz w:val="24"/>
                <w:szCs w:val="24"/>
                <w:rtl w:val="0"/>
              </w:rPr>
              <w:t>TPS</w:t>
            </w:r>
            <w:r w:rsidRPr="00763BC1">
              <w:rPr>
                <w:rFonts w:ascii="Simplified Arabic" w:hAnsi="Simplified Arabic" w:cs="Simplified Arabic"/>
                <w:sz w:val="24"/>
                <w:szCs w:val="24"/>
              </w:rPr>
              <w:t>) أو تأشيرة U أو T أو اللجوء أو اللاجئ أو حالة الأحداث الخاصة بالمهاجرين</w:t>
            </w:r>
          </w:p>
        </w:tc>
      </w:tr>
      <w:tr w:rsidR="00C766B2" w:rsidRPr="00763BC1" w14:paraId="69F8A809" w14:textId="77777777" w:rsidTr="00592CBD">
        <w:trPr>
          <w:trHeight w:val="1426"/>
        </w:trPr>
        <w:tc>
          <w:tcPr>
            <w:tcW w:w="5715" w:type="dxa"/>
            <w:tcBorders>
              <w:top w:val="single" w:sz="12" w:space="0" w:color="4471C4"/>
              <w:left w:val="single" w:sz="12" w:space="0" w:color="4471C4"/>
              <w:bottom w:val="single" w:sz="4" w:space="0" w:color="auto"/>
              <w:right w:val="single" w:sz="12" w:space="0" w:color="4471C4"/>
            </w:tcBorders>
            <w:shd w:val="clear" w:color="auto" w:fill="auto"/>
          </w:tcPr>
          <w:p w14:paraId="25A95881" w14:textId="77777777" w:rsidR="00592CBD" w:rsidRPr="00763BC1" w:rsidRDefault="00592CBD" w:rsidP="00592CBD">
            <w:pPr>
              <w:pStyle w:val="P68B1DB1-TableParagraph6"/>
              <w:spacing w:before="1"/>
              <w:ind w:left="228" w:right="202"/>
              <w:jc w:val="center"/>
              <w:rPr>
                <w:rFonts w:ascii="Simplified Arabic" w:hAnsi="Simplified Arabic" w:cs="Simplified Arabic"/>
                <w:sz w:val="24"/>
                <w:szCs w:val="24"/>
              </w:rPr>
            </w:pPr>
            <w:r w:rsidRPr="006302FC">
              <w:rPr>
                <w:rFonts w:ascii="Simplified Arabic" w:hAnsi="Simplified Arabic" w:cs="Simplified Arabic"/>
                <w:bCs/>
                <w:szCs w:val="28"/>
              </w:rPr>
              <w:t>لا</w:t>
            </w:r>
            <w:r w:rsidRPr="006302FC">
              <w:rPr>
                <w:rFonts w:ascii="Simplified Arabic" w:hAnsi="Simplified Arabic" w:cs="Simplified Arabic"/>
                <w:b/>
                <w:szCs w:val="28"/>
              </w:rPr>
              <w:t xml:space="preserve"> </w:t>
            </w:r>
            <w:r w:rsidRPr="00763BC1">
              <w:rPr>
                <w:rFonts w:ascii="Simplified Arabic" w:hAnsi="Simplified Arabic" w:cs="Simplified Arabic"/>
                <w:sz w:val="24"/>
                <w:szCs w:val="24"/>
              </w:rPr>
              <w:t xml:space="preserve">تؤثر </w:t>
            </w:r>
            <w:r w:rsidR="00340265">
              <w:rPr>
                <w:rFonts w:ascii="Simplified Arabic" w:hAnsi="Simplified Arabic" w:cs="Simplified Arabic"/>
                <w:sz w:val="24"/>
                <w:szCs w:val="24"/>
              </w:rPr>
              <w:t>قانون</w:t>
            </w:r>
            <w:r w:rsidRPr="00763BC1">
              <w:rPr>
                <w:rFonts w:ascii="Simplified Arabic" w:hAnsi="Simplified Arabic" w:cs="Simplified Arabic"/>
                <w:sz w:val="24"/>
                <w:szCs w:val="24"/>
              </w:rPr>
              <w:t xml:space="preserve"> </w:t>
            </w:r>
            <w:r>
              <w:rPr>
                <w:rFonts w:ascii="Simplified Arabic" w:hAnsi="Simplified Arabic" w:cs="Simplified Arabic" w:hint="cs"/>
                <w:sz w:val="24"/>
                <w:szCs w:val="24"/>
              </w:rPr>
              <w:t>ال</w:t>
            </w:r>
            <w:r w:rsidR="00340265">
              <w:rPr>
                <w:rFonts w:ascii="Simplified Arabic" w:hAnsi="Simplified Arabic" w:cs="Simplified Arabic" w:hint="cs"/>
                <w:sz w:val="24"/>
                <w:szCs w:val="24"/>
              </w:rPr>
              <w:t>مزايا</w:t>
            </w:r>
            <w:r w:rsidRPr="00763BC1">
              <w:rPr>
                <w:rFonts w:ascii="Simplified Arabic" w:hAnsi="Simplified Arabic" w:cs="Simplified Arabic"/>
                <w:sz w:val="24"/>
                <w:szCs w:val="24"/>
              </w:rPr>
              <w:t xml:space="preserve"> العامة عليك.</w:t>
            </w:r>
          </w:p>
          <w:p w14:paraId="6CB5165E" w14:textId="77777777" w:rsidR="00C766B2" w:rsidRPr="00763BC1" w:rsidRDefault="00592CBD" w:rsidP="00592CBD">
            <w:pPr>
              <w:pStyle w:val="P68B1DB1-TableParagraph6"/>
              <w:spacing w:line="256" w:lineRule="auto"/>
              <w:ind w:left="2413" w:right="490" w:hanging="1882"/>
              <w:rPr>
                <w:rFonts w:ascii="Simplified Arabic" w:hAnsi="Simplified Arabic" w:cs="Simplified Arabic"/>
                <w:sz w:val="24"/>
                <w:szCs w:val="24"/>
              </w:rPr>
            </w:pPr>
            <w:r w:rsidRPr="00592CBD">
              <w:rPr>
                <w:rFonts w:ascii="Simplified Arabic" w:hAnsi="Simplified Arabic" w:cs="Simplified Arabic"/>
                <w:i/>
                <w:iCs/>
                <w:sz w:val="24"/>
                <w:szCs w:val="24"/>
              </w:rPr>
              <w:t>استشر خبيرًا قانونيًا إذا كنت تخطط لمغادرة الولايات المتحدة لأكثر من 180 يومًا</w:t>
            </w:r>
            <w:r w:rsidRPr="00763BC1">
              <w:rPr>
                <w:rFonts w:ascii="Simplified Arabic" w:hAnsi="Simplified Arabic" w:cs="Simplified Arabic"/>
                <w:sz w:val="24"/>
                <w:szCs w:val="24"/>
              </w:rPr>
              <w:t>.</w:t>
            </w:r>
          </w:p>
        </w:tc>
        <w:tc>
          <w:tcPr>
            <w:tcW w:w="5129" w:type="dxa"/>
            <w:gridSpan w:val="2"/>
            <w:tcBorders>
              <w:top w:val="single" w:sz="12" w:space="0" w:color="4471C4"/>
              <w:left w:val="single" w:sz="12" w:space="0" w:color="4471C4"/>
              <w:bottom w:val="single" w:sz="4" w:space="0" w:color="auto"/>
              <w:right w:val="single" w:sz="12" w:space="0" w:color="4471C4"/>
            </w:tcBorders>
            <w:shd w:val="clear" w:color="auto" w:fill="DBE5F1" w:themeFill="accent1" w:themeFillTint="33"/>
          </w:tcPr>
          <w:p w14:paraId="7A27F541" w14:textId="77777777" w:rsidR="00C766B2" w:rsidRPr="00763BC1" w:rsidRDefault="00592CBD" w:rsidP="00592CBD">
            <w:pPr>
              <w:pStyle w:val="P68B1DB1-TableParagraph7"/>
              <w:spacing w:before="189" w:line="256" w:lineRule="auto"/>
              <w:ind w:left="231" w:right="202"/>
              <w:jc w:val="center"/>
              <w:rPr>
                <w:rFonts w:ascii="Simplified Arabic" w:hAnsi="Simplified Arabic" w:cs="Simplified Arabic"/>
                <w:sz w:val="24"/>
                <w:szCs w:val="24"/>
              </w:rPr>
            </w:pPr>
            <w:r w:rsidRPr="00763BC1">
              <w:rPr>
                <w:rFonts w:ascii="Simplified Arabic" w:hAnsi="Simplified Arabic" w:cs="Simplified Arabic"/>
                <w:sz w:val="24"/>
                <w:szCs w:val="24"/>
              </w:rPr>
              <w:t>المقيمون الدائمون الشرعيون حاملو البطاقة الخضراء</w:t>
            </w:r>
          </w:p>
        </w:tc>
      </w:tr>
      <w:tr w:rsidR="00592CBD" w:rsidRPr="00763BC1" w14:paraId="530669EF" w14:textId="77777777" w:rsidTr="00592CBD">
        <w:trPr>
          <w:trHeight w:val="898"/>
        </w:trPr>
        <w:tc>
          <w:tcPr>
            <w:tcW w:w="5715" w:type="dxa"/>
            <w:vMerge w:val="restart"/>
            <w:tcBorders>
              <w:top w:val="single" w:sz="12" w:space="0" w:color="4471C4"/>
              <w:left w:val="single" w:sz="12" w:space="0" w:color="4471C4"/>
              <w:right w:val="single" w:sz="12" w:space="0" w:color="4471C4"/>
            </w:tcBorders>
            <w:shd w:val="clear" w:color="auto" w:fill="auto"/>
          </w:tcPr>
          <w:p w14:paraId="035350FE" w14:textId="77777777" w:rsidR="00592CBD" w:rsidRPr="00592CBD" w:rsidRDefault="00592CBD" w:rsidP="00592CBD">
            <w:pPr>
              <w:pStyle w:val="P68B1DB1-TableParagraph6"/>
              <w:spacing w:before="4" w:line="256" w:lineRule="auto"/>
              <w:ind w:left="309" w:right="261" w:hanging="8"/>
              <w:jc w:val="center"/>
              <w:rPr>
                <w:rFonts w:ascii="Simplified Arabic" w:hAnsi="Simplified Arabic" w:cs="Simplified Arabic"/>
                <w:i/>
                <w:iCs/>
                <w:sz w:val="24"/>
                <w:szCs w:val="24"/>
              </w:rPr>
            </w:pPr>
            <w:r w:rsidRPr="006302FC">
              <w:rPr>
                <w:rFonts w:ascii="Simplified Arabic" w:hAnsi="Simplified Arabic" w:cs="Simplified Arabic"/>
                <w:bCs/>
                <w:i/>
                <w:iCs/>
                <w:szCs w:val="28"/>
              </w:rPr>
              <w:t>قد</w:t>
            </w:r>
            <w:r w:rsidRPr="006302FC">
              <w:rPr>
                <w:rFonts w:ascii="Simplified Arabic" w:hAnsi="Simplified Arabic" w:cs="Simplified Arabic"/>
                <w:b/>
                <w:i/>
                <w:iCs/>
                <w:szCs w:val="28"/>
              </w:rPr>
              <w:t xml:space="preserve"> </w:t>
            </w:r>
            <w:r w:rsidRPr="00592CBD">
              <w:rPr>
                <w:rFonts w:ascii="Simplified Arabic" w:hAnsi="Simplified Arabic" w:cs="Simplified Arabic"/>
                <w:i/>
                <w:iCs/>
                <w:sz w:val="24"/>
                <w:szCs w:val="24"/>
              </w:rPr>
              <w:t xml:space="preserve">تؤثر </w:t>
            </w:r>
            <w:r w:rsidR="00340265">
              <w:rPr>
                <w:rFonts w:ascii="Simplified Arabic" w:hAnsi="Simplified Arabic" w:cs="Simplified Arabic"/>
                <w:i/>
                <w:iCs/>
                <w:sz w:val="24"/>
                <w:szCs w:val="24"/>
              </w:rPr>
              <w:t>قانون</w:t>
            </w:r>
            <w:r w:rsidRPr="00592CBD">
              <w:rPr>
                <w:rFonts w:ascii="Simplified Arabic" w:hAnsi="Simplified Arabic" w:cs="Simplified Arabic"/>
                <w:i/>
                <w:iCs/>
                <w:sz w:val="24"/>
                <w:szCs w:val="24"/>
              </w:rPr>
              <w:t xml:space="preserve"> </w:t>
            </w:r>
            <w:r w:rsidRPr="00592CBD">
              <w:rPr>
                <w:rFonts w:ascii="Simplified Arabic" w:hAnsi="Simplified Arabic" w:cs="Simplified Arabic" w:hint="cs"/>
                <w:i/>
                <w:iCs/>
                <w:sz w:val="24"/>
                <w:szCs w:val="24"/>
              </w:rPr>
              <w:t>ال</w:t>
            </w:r>
            <w:r w:rsidR="00340265">
              <w:rPr>
                <w:rFonts w:ascii="Simplified Arabic" w:hAnsi="Simplified Arabic" w:cs="Simplified Arabic" w:hint="cs"/>
                <w:i/>
                <w:iCs/>
                <w:sz w:val="24"/>
                <w:szCs w:val="24"/>
              </w:rPr>
              <w:t>مزايا</w:t>
            </w:r>
            <w:r w:rsidRPr="00592CBD">
              <w:rPr>
                <w:rFonts w:ascii="Simplified Arabic" w:hAnsi="Simplified Arabic" w:cs="Simplified Arabic"/>
                <w:i/>
                <w:iCs/>
                <w:sz w:val="24"/>
                <w:szCs w:val="24"/>
              </w:rPr>
              <w:t xml:space="preserve"> العامة عليك. سيتم النظر فقط في استخدام عدد قليل جدًا من البرامج الحكومية (المذكورة أعلاه) في التطبيق، إلى جانب عوامل أخرى مثل الدخل.</w:t>
            </w:r>
          </w:p>
        </w:tc>
        <w:tc>
          <w:tcPr>
            <w:tcW w:w="5129" w:type="dxa"/>
            <w:gridSpan w:val="2"/>
            <w:tcBorders>
              <w:top w:val="single" w:sz="12" w:space="0" w:color="4471C4"/>
              <w:left w:val="single" w:sz="12" w:space="0" w:color="4471C4"/>
              <w:bottom w:val="single" w:sz="4" w:space="0" w:color="auto"/>
              <w:right w:val="single" w:sz="12" w:space="0" w:color="4471C4"/>
            </w:tcBorders>
            <w:shd w:val="clear" w:color="auto" w:fill="DBE5F1" w:themeFill="accent1" w:themeFillTint="33"/>
          </w:tcPr>
          <w:p w14:paraId="2E56CD15" w14:textId="77777777" w:rsidR="00592CBD" w:rsidRPr="00763BC1" w:rsidRDefault="00592CBD" w:rsidP="00592CBD">
            <w:pPr>
              <w:pStyle w:val="P68B1DB1-TableParagraph6"/>
              <w:spacing w:before="4" w:line="256" w:lineRule="auto"/>
              <w:ind w:left="335" w:right="261" w:hanging="34"/>
              <w:jc w:val="center"/>
              <w:rPr>
                <w:rFonts w:ascii="Simplified Arabic" w:hAnsi="Simplified Arabic" w:cs="Simplified Arabic"/>
                <w:sz w:val="24"/>
                <w:szCs w:val="24"/>
              </w:rPr>
            </w:pPr>
            <w:r w:rsidRPr="00763BC1">
              <w:rPr>
                <w:rFonts w:ascii="Simplified Arabic" w:hAnsi="Simplified Arabic" w:cs="Simplified Arabic"/>
                <w:sz w:val="24"/>
                <w:szCs w:val="24"/>
              </w:rPr>
              <w:t>الأشخاص الذين يتقدمون للحصول على البطاقة الخضراء أو التأشيرة من داخل الولايات المتحدة</w:t>
            </w:r>
          </w:p>
        </w:tc>
      </w:tr>
      <w:tr w:rsidR="00592CBD" w:rsidRPr="00763BC1" w14:paraId="2CEF8B0B" w14:textId="77777777" w:rsidTr="00592CBD">
        <w:trPr>
          <w:trHeight w:val="1076"/>
        </w:trPr>
        <w:tc>
          <w:tcPr>
            <w:tcW w:w="5715" w:type="dxa"/>
            <w:vMerge/>
            <w:tcBorders>
              <w:left w:val="single" w:sz="12" w:space="0" w:color="4471C4"/>
              <w:bottom w:val="single" w:sz="12" w:space="0" w:color="4471C4"/>
              <w:right w:val="single" w:sz="12" w:space="0" w:color="4471C4"/>
            </w:tcBorders>
            <w:shd w:val="clear" w:color="auto" w:fill="auto"/>
          </w:tcPr>
          <w:p w14:paraId="381AD55C" w14:textId="77777777" w:rsidR="00592CBD" w:rsidRPr="00763BC1" w:rsidRDefault="00592CBD" w:rsidP="00592CBD">
            <w:pPr>
              <w:pStyle w:val="P68B1DB1-TableParagraph6"/>
              <w:spacing w:before="92" w:line="256" w:lineRule="auto"/>
              <w:ind w:left="1950" w:right="261" w:hanging="1649"/>
              <w:rPr>
                <w:rFonts w:ascii="Simplified Arabic" w:hAnsi="Simplified Arabic" w:cs="Simplified Arabic"/>
                <w:sz w:val="24"/>
                <w:szCs w:val="24"/>
              </w:rPr>
            </w:pPr>
          </w:p>
        </w:tc>
        <w:tc>
          <w:tcPr>
            <w:tcW w:w="5129" w:type="dxa"/>
            <w:gridSpan w:val="2"/>
            <w:tcBorders>
              <w:top w:val="single" w:sz="4" w:space="0" w:color="auto"/>
              <w:left w:val="single" w:sz="12" w:space="0" w:color="4471C4"/>
              <w:bottom w:val="single" w:sz="2" w:space="0" w:color="000000"/>
              <w:right w:val="single" w:sz="12" w:space="0" w:color="4471C4"/>
            </w:tcBorders>
            <w:shd w:val="clear" w:color="auto" w:fill="DBE5F1" w:themeFill="accent1" w:themeFillTint="33"/>
          </w:tcPr>
          <w:p w14:paraId="7877F499" w14:textId="77777777" w:rsidR="00592CBD" w:rsidRPr="00763BC1" w:rsidRDefault="00592CBD" w:rsidP="00592CBD">
            <w:pPr>
              <w:pStyle w:val="P68B1DB1-TableParagraph6"/>
              <w:spacing w:before="92" w:line="256" w:lineRule="auto"/>
              <w:ind w:left="335" w:right="261"/>
              <w:jc w:val="center"/>
              <w:rPr>
                <w:rFonts w:ascii="Simplified Arabic" w:hAnsi="Simplified Arabic" w:cs="Simplified Arabic"/>
                <w:sz w:val="24"/>
                <w:szCs w:val="24"/>
              </w:rPr>
            </w:pPr>
            <w:r w:rsidRPr="00763BC1">
              <w:rPr>
                <w:rFonts w:ascii="Simplified Arabic" w:hAnsi="Simplified Arabic" w:cs="Simplified Arabic"/>
                <w:sz w:val="24"/>
                <w:szCs w:val="24"/>
              </w:rPr>
              <w:t>الأشخاص الذين يتقدمون للحصول على البطاقة الخضراء أو التأشيرة من خارج الولايات المتحدة</w:t>
            </w:r>
          </w:p>
        </w:tc>
      </w:tr>
    </w:tbl>
    <w:p w14:paraId="7CB5E967" w14:textId="77777777" w:rsidR="00C766B2" w:rsidRPr="00763BC1" w:rsidRDefault="00C766B2">
      <w:pPr>
        <w:pStyle w:val="BodyText"/>
        <w:spacing w:before="11"/>
        <w:ind w:left="0" w:firstLine="0"/>
        <w:rPr>
          <w:rFonts w:ascii="Simplified Arabic" w:hAnsi="Simplified Arabic" w:cs="Simplified Arabic"/>
          <w:sz w:val="24"/>
          <w:szCs w:val="24"/>
        </w:rPr>
      </w:pPr>
    </w:p>
    <w:p w14:paraId="69C80E66" w14:textId="77777777" w:rsidR="00C766B2" w:rsidRPr="00763BC1" w:rsidRDefault="00873CD2" w:rsidP="00351FD7">
      <w:pPr>
        <w:pStyle w:val="P68B1DB1-Normal2"/>
        <w:spacing w:before="44"/>
        <w:ind w:left="1035"/>
        <w:jc w:val="both"/>
        <w:rPr>
          <w:rFonts w:ascii="Simplified Arabic" w:hAnsi="Simplified Arabic" w:cs="Simplified Arabic"/>
          <w:sz w:val="24"/>
          <w:szCs w:val="24"/>
        </w:rPr>
      </w:pPr>
      <w:r w:rsidRPr="00763BC1">
        <w:rPr>
          <w:rFonts w:ascii="Simplified Arabic" w:hAnsi="Simplified Arabic" w:cs="Simplified Arabic"/>
          <w:sz w:val="24"/>
          <w:szCs w:val="24"/>
        </w:rPr>
        <w:t xml:space="preserve">اتصل بخبير قانوني أو منظمة مجتمعية موثوق بها إذا كنت قلقًا بشأن </w:t>
      </w:r>
      <w:r w:rsidR="00340265">
        <w:rPr>
          <w:rFonts w:ascii="Simplified Arabic" w:hAnsi="Simplified Arabic" w:cs="Simplified Arabic"/>
          <w:sz w:val="24"/>
          <w:szCs w:val="24"/>
        </w:rPr>
        <w:t>قانون</w:t>
      </w:r>
      <w:r w:rsidRPr="00763BC1">
        <w:rPr>
          <w:rFonts w:ascii="Simplified Arabic" w:hAnsi="Simplified Arabic" w:cs="Simplified Arabic"/>
          <w:sz w:val="24"/>
          <w:szCs w:val="24"/>
        </w:rPr>
        <w:t xml:space="preserve"> </w:t>
      </w:r>
      <w:r w:rsidR="00592CBD">
        <w:rPr>
          <w:rFonts w:ascii="Simplified Arabic" w:hAnsi="Simplified Arabic" w:cs="Simplified Arabic" w:hint="cs"/>
          <w:sz w:val="24"/>
          <w:szCs w:val="24"/>
        </w:rPr>
        <w:t>ال</w:t>
      </w:r>
      <w:r w:rsidR="00340265">
        <w:rPr>
          <w:rFonts w:ascii="Simplified Arabic" w:hAnsi="Simplified Arabic" w:cs="Simplified Arabic" w:hint="cs"/>
          <w:sz w:val="24"/>
          <w:szCs w:val="24"/>
        </w:rPr>
        <w:t>مزايا</w:t>
      </w:r>
      <w:r w:rsidRPr="00763BC1">
        <w:rPr>
          <w:rFonts w:ascii="Simplified Arabic" w:hAnsi="Simplified Arabic" w:cs="Simplified Arabic"/>
          <w:sz w:val="24"/>
          <w:szCs w:val="24"/>
        </w:rPr>
        <w:t xml:space="preserve"> العامة.</w:t>
      </w:r>
    </w:p>
    <w:p w14:paraId="3ADD542B" w14:textId="77777777" w:rsidR="00C766B2" w:rsidRPr="00351FD7" w:rsidRDefault="00351FD7" w:rsidP="00351FD7">
      <w:pPr>
        <w:pStyle w:val="Heading1"/>
        <w:spacing w:before="240"/>
        <w:ind w:left="1035"/>
        <w:jc w:val="center"/>
        <w:rPr>
          <w:rFonts w:ascii="Simplified Arabic" w:hAnsi="Simplified Arabic" w:cs="Simplified Arabic"/>
          <w:b w:val="0"/>
          <w:bCs/>
          <w:szCs w:val="28"/>
        </w:rPr>
      </w:pPr>
      <w:bookmarkStart w:id="3" w:name="How_Has_the_Public_Charge_Rule_Changed?"/>
      <w:bookmarkEnd w:id="3"/>
      <w:r>
        <w:rPr>
          <w:rFonts w:ascii="Simplified Arabic" w:hAnsi="Simplified Arabic" w:cs="Simplified Arabic"/>
          <w:b w:val="0"/>
          <w:bCs/>
          <w:szCs w:val="28"/>
        </w:rPr>
        <w:t>كيف تغير</w:t>
      </w:r>
      <w:r w:rsidR="00873CD2" w:rsidRPr="00351FD7">
        <w:rPr>
          <w:rFonts w:ascii="Simplified Arabic" w:hAnsi="Simplified Arabic" w:cs="Simplified Arabic"/>
          <w:b w:val="0"/>
          <w:bCs/>
          <w:szCs w:val="28"/>
        </w:rPr>
        <w:t xml:space="preserve"> </w:t>
      </w:r>
      <w:r w:rsidR="00340265" w:rsidRPr="00351FD7">
        <w:rPr>
          <w:rFonts w:ascii="Simplified Arabic" w:hAnsi="Simplified Arabic" w:cs="Simplified Arabic"/>
          <w:b w:val="0"/>
          <w:bCs/>
          <w:szCs w:val="28"/>
        </w:rPr>
        <w:t>قانون</w:t>
      </w:r>
      <w:r w:rsidR="00873CD2" w:rsidRPr="00351FD7">
        <w:rPr>
          <w:rFonts w:ascii="Simplified Arabic" w:hAnsi="Simplified Arabic" w:cs="Simplified Arabic"/>
          <w:b w:val="0"/>
          <w:bCs/>
          <w:szCs w:val="28"/>
        </w:rPr>
        <w:t xml:space="preserve"> ال</w:t>
      </w:r>
      <w:r w:rsidR="00340265" w:rsidRPr="00351FD7">
        <w:rPr>
          <w:rFonts w:ascii="Simplified Arabic" w:hAnsi="Simplified Arabic" w:cs="Simplified Arabic"/>
          <w:b w:val="0"/>
          <w:bCs/>
          <w:szCs w:val="28"/>
        </w:rPr>
        <w:t>مزايا</w:t>
      </w:r>
      <w:r w:rsidR="00873CD2" w:rsidRPr="00351FD7">
        <w:rPr>
          <w:rFonts w:ascii="Simplified Arabic" w:hAnsi="Simplified Arabic" w:cs="Simplified Arabic"/>
          <w:b w:val="0"/>
          <w:bCs/>
          <w:szCs w:val="28"/>
        </w:rPr>
        <w:t xml:space="preserve"> العامة ؟</w:t>
      </w:r>
    </w:p>
    <w:p w14:paraId="57F2CBCA" w14:textId="77777777" w:rsidR="00C766B2" w:rsidRPr="00763BC1" w:rsidRDefault="00351FD7" w:rsidP="0085754F">
      <w:pPr>
        <w:pStyle w:val="P68B1DB1-ListParagraph3"/>
        <w:numPr>
          <w:ilvl w:val="0"/>
          <w:numId w:val="5"/>
        </w:numPr>
        <w:tabs>
          <w:tab w:val="left" w:pos="468"/>
          <w:tab w:val="left" w:pos="469"/>
        </w:tabs>
        <w:spacing w:before="1"/>
        <w:ind w:left="1380"/>
        <w:jc w:val="both"/>
        <w:rPr>
          <w:rFonts w:ascii="Simplified Arabic" w:hAnsi="Simplified Arabic" w:cs="Simplified Arabic"/>
          <w:sz w:val="24"/>
          <w:szCs w:val="24"/>
        </w:rPr>
      </w:pPr>
      <w:r>
        <w:rPr>
          <w:rFonts w:ascii="Simplified Arabic" w:hAnsi="Simplified Arabic" w:cs="Simplified Arabic"/>
          <w:sz w:val="24"/>
          <w:szCs w:val="24"/>
        </w:rPr>
        <w:t>تغير</w:t>
      </w:r>
      <w:r w:rsidR="00873CD2" w:rsidRPr="00763BC1">
        <w:rPr>
          <w:rFonts w:ascii="Simplified Arabic" w:hAnsi="Simplified Arabic" w:cs="Simplified Arabic"/>
          <w:sz w:val="24"/>
          <w:szCs w:val="24"/>
        </w:rPr>
        <w:t xml:space="preserve"> </w:t>
      </w:r>
      <w:r w:rsidR="00340265">
        <w:rPr>
          <w:rFonts w:ascii="Simplified Arabic" w:hAnsi="Simplified Arabic" w:cs="Simplified Arabic"/>
          <w:sz w:val="24"/>
          <w:szCs w:val="24"/>
        </w:rPr>
        <w:t>قانون</w:t>
      </w:r>
      <w:r w:rsidR="00873CD2" w:rsidRPr="00763BC1">
        <w:rPr>
          <w:rFonts w:ascii="Simplified Arabic" w:hAnsi="Simplified Arabic" w:cs="Simplified Arabic"/>
          <w:sz w:val="24"/>
          <w:szCs w:val="24"/>
        </w:rPr>
        <w:t xml:space="preserve"> ال</w:t>
      </w:r>
      <w:r w:rsidR="00340265">
        <w:rPr>
          <w:rFonts w:ascii="Simplified Arabic" w:hAnsi="Simplified Arabic" w:cs="Simplified Arabic"/>
          <w:sz w:val="24"/>
          <w:szCs w:val="24"/>
        </w:rPr>
        <w:t>مزايا</w:t>
      </w:r>
      <w:r w:rsidR="00873CD2" w:rsidRPr="00763BC1">
        <w:rPr>
          <w:rFonts w:ascii="Simplified Arabic" w:hAnsi="Simplified Arabic" w:cs="Simplified Arabic"/>
          <w:sz w:val="24"/>
          <w:szCs w:val="24"/>
        </w:rPr>
        <w:t xml:space="preserve"> العامة في ديسمبر 2022 وحدت من </w:t>
      </w:r>
      <w:r>
        <w:rPr>
          <w:rFonts w:ascii="Simplified Arabic" w:hAnsi="Simplified Arabic" w:cs="Simplified Arabic" w:hint="cs"/>
          <w:sz w:val="24"/>
          <w:szCs w:val="24"/>
        </w:rPr>
        <w:t>المنافع</w:t>
      </w:r>
      <w:r w:rsidR="00873CD2" w:rsidRPr="00763BC1">
        <w:rPr>
          <w:rFonts w:ascii="Simplified Arabic" w:hAnsi="Simplified Arabic" w:cs="Simplified Arabic"/>
          <w:sz w:val="24"/>
          <w:szCs w:val="24"/>
        </w:rPr>
        <w:t xml:space="preserve"> التي تم النظر فيها في اختبار ال</w:t>
      </w:r>
      <w:r w:rsidR="00340265">
        <w:rPr>
          <w:rFonts w:ascii="Simplified Arabic" w:hAnsi="Simplified Arabic" w:cs="Simplified Arabic"/>
          <w:sz w:val="24"/>
          <w:szCs w:val="24"/>
        </w:rPr>
        <w:t>مزايا</w:t>
      </w:r>
      <w:r w:rsidR="00873CD2" w:rsidRPr="00763BC1">
        <w:rPr>
          <w:rFonts w:ascii="Simplified Arabic" w:hAnsi="Simplified Arabic" w:cs="Simplified Arabic"/>
          <w:sz w:val="24"/>
          <w:szCs w:val="24"/>
        </w:rPr>
        <w:t xml:space="preserve"> العامة.</w:t>
      </w:r>
    </w:p>
    <w:p w14:paraId="1880D9E1" w14:textId="77777777" w:rsidR="00C766B2" w:rsidRDefault="00873CD2" w:rsidP="0085754F">
      <w:pPr>
        <w:pStyle w:val="P68B1DB1-ListParagraph3"/>
        <w:numPr>
          <w:ilvl w:val="0"/>
          <w:numId w:val="5"/>
        </w:numPr>
        <w:tabs>
          <w:tab w:val="left" w:pos="468"/>
          <w:tab w:val="left" w:pos="469"/>
        </w:tabs>
        <w:spacing w:before="3" w:line="237" w:lineRule="auto"/>
        <w:ind w:left="1380"/>
        <w:jc w:val="both"/>
        <w:rPr>
          <w:rFonts w:ascii="Simplified Arabic" w:hAnsi="Simplified Arabic" w:cs="Simplified Arabic"/>
          <w:sz w:val="24"/>
          <w:szCs w:val="24"/>
          <w:rtl w:val="0"/>
        </w:rPr>
      </w:pPr>
      <w:r w:rsidRPr="00763BC1">
        <w:rPr>
          <w:rFonts w:ascii="Simplified Arabic" w:hAnsi="Simplified Arabic" w:cs="Simplified Arabic"/>
          <w:b/>
          <w:sz w:val="24"/>
          <w:szCs w:val="24"/>
        </w:rPr>
        <w:t xml:space="preserve">لا </w:t>
      </w:r>
      <w:r w:rsidRPr="00763BC1">
        <w:rPr>
          <w:rFonts w:ascii="Simplified Arabic" w:hAnsi="Simplified Arabic" w:cs="Simplified Arabic"/>
          <w:sz w:val="24"/>
          <w:szCs w:val="24"/>
        </w:rPr>
        <w:t xml:space="preserve">تغير سياسة ديسمبر 2022 </w:t>
      </w:r>
      <w:r w:rsidR="00351FD7">
        <w:rPr>
          <w:rFonts w:ascii="Simplified Arabic" w:hAnsi="Simplified Arabic" w:cs="Simplified Arabic" w:hint="cs"/>
          <w:sz w:val="24"/>
          <w:szCs w:val="24"/>
        </w:rPr>
        <w:t>قوانين</w:t>
      </w:r>
      <w:r w:rsidRPr="00763BC1">
        <w:rPr>
          <w:rFonts w:ascii="Simplified Arabic" w:hAnsi="Simplified Arabic" w:cs="Simplified Arabic"/>
          <w:sz w:val="24"/>
          <w:szCs w:val="24"/>
        </w:rPr>
        <w:t xml:space="preserve"> الأهلية </w:t>
      </w:r>
      <w:bookmarkStart w:id="4" w:name="Will_my_Information_Be_Shared?"/>
      <w:bookmarkEnd w:id="4"/>
      <w:r w:rsidRPr="00763BC1">
        <w:rPr>
          <w:rFonts w:ascii="Simplified Arabic" w:hAnsi="Simplified Arabic" w:cs="Simplified Arabic"/>
          <w:sz w:val="24"/>
          <w:szCs w:val="24"/>
        </w:rPr>
        <w:t xml:space="preserve">لبرامج </w:t>
      </w:r>
      <w:r w:rsidR="00340265">
        <w:rPr>
          <w:rFonts w:ascii="Simplified Arabic" w:hAnsi="Simplified Arabic" w:cs="Simplified Arabic" w:hint="cs"/>
          <w:sz w:val="24"/>
          <w:szCs w:val="24"/>
        </w:rPr>
        <w:t>المزايا</w:t>
      </w:r>
      <w:r w:rsidRPr="00763BC1">
        <w:rPr>
          <w:rFonts w:ascii="Simplified Arabic" w:hAnsi="Simplified Arabic" w:cs="Simplified Arabic"/>
          <w:sz w:val="24"/>
          <w:szCs w:val="24"/>
        </w:rPr>
        <w:t xml:space="preserve"> العامة.</w:t>
      </w:r>
    </w:p>
    <w:p w14:paraId="223349E2" w14:textId="77777777" w:rsidR="00340265" w:rsidRPr="00763BC1" w:rsidRDefault="00340265" w:rsidP="00351FD7">
      <w:pPr>
        <w:pStyle w:val="P68B1DB1-ListParagraph3"/>
        <w:tabs>
          <w:tab w:val="left" w:pos="468"/>
          <w:tab w:val="left" w:pos="469"/>
        </w:tabs>
        <w:spacing w:before="3" w:line="237" w:lineRule="auto"/>
        <w:ind w:left="1035" w:firstLine="0"/>
        <w:jc w:val="both"/>
        <w:rPr>
          <w:rFonts w:ascii="Simplified Arabic" w:hAnsi="Simplified Arabic" w:cs="Simplified Arabic"/>
          <w:sz w:val="24"/>
          <w:szCs w:val="24"/>
        </w:rPr>
      </w:pPr>
    </w:p>
    <w:p w14:paraId="24A61EF9" w14:textId="77777777" w:rsidR="00C766B2" w:rsidRPr="00340265" w:rsidRDefault="00340265" w:rsidP="00351FD7">
      <w:pPr>
        <w:ind w:left="1035"/>
        <w:jc w:val="center"/>
        <w:rPr>
          <w:rFonts w:ascii="Simplified Arabic" w:hAnsi="Simplified Arabic" w:cs="Simplified Arabic"/>
          <w:b/>
          <w:bCs/>
          <w:sz w:val="32"/>
          <w:szCs w:val="28"/>
        </w:rPr>
      </w:pPr>
      <w:r>
        <w:rPr>
          <w:rFonts w:ascii="Simplified Arabic" w:hAnsi="Simplified Arabic" w:cs="Simplified Arabic" w:hint="cs"/>
          <w:b/>
          <w:bCs/>
          <w:sz w:val="32"/>
          <w:szCs w:val="28"/>
        </w:rPr>
        <w:t>هل سيتم مشاركة معلوماتي</w:t>
      </w:r>
      <w:r w:rsidR="00873CD2" w:rsidRPr="00340265">
        <w:rPr>
          <w:rFonts w:ascii="Simplified Arabic" w:hAnsi="Simplified Arabic" w:cs="Simplified Arabic"/>
          <w:b/>
          <w:bCs/>
          <w:sz w:val="32"/>
          <w:szCs w:val="28"/>
        </w:rPr>
        <w:t>؟</w:t>
      </w:r>
    </w:p>
    <w:p w14:paraId="13FEEEF5" w14:textId="77777777" w:rsidR="00C766B2" w:rsidRPr="00763BC1" w:rsidRDefault="00873CD2" w:rsidP="00351FD7">
      <w:pPr>
        <w:pStyle w:val="BodyText"/>
        <w:ind w:left="1035" w:firstLine="0"/>
        <w:jc w:val="both"/>
        <w:rPr>
          <w:rFonts w:ascii="Simplified Arabic" w:hAnsi="Simplified Arabic" w:cs="Simplified Arabic"/>
          <w:sz w:val="24"/>
          <w:szCs w:val="24"/>
        </w:rPr>
      </w:pPr>
      <w:r w:rsidRPr="00763BC1">
        <w:rPr>
          <w:rFonts w:ascii="Simplified Arabic" w:hAnsi="Simplified Arabic" w:cs="Simplified Arabic"/>
          <w:sz w:val="24"/>
          <w:szCs w:val="24"/>
        </w:rPr>
        <w:t>المعلومات التي تقدمها في الطلب سرية ولا يمكن مشاركتها مع خدمات المواطنة والهجرة الأمريكية. يحمي قانون كولورادو معلوماتك الشخصية عند التقدم بطلب للحصول على معظم ال</w:t>
      </w:r>
      <w:r w:rsidR="00340265">
        <w:rPr>
          <w:rFonts w:ascii="Simplified Arabic" w:hAnsi="Simplified Arabic" w:cs="Simplified Arabic"/>
          <w:sz w:val="24"/>
          <w:szCs w:val="24"/>
        </w:rPr>
        <w:t>مزايا</w:t>
      </w:r>
      <w:r w:rsidRPr="00763BC1">
        <w:rPr>
          <w:rFonts w:ascii="Simplified Arabic" w:hAnsi="Simplified Arabic" w:cs="Simplified Arabic"/>
          <w:sz w:val="24"/>
          <w:szCs w:val="24"/>
        </w:rPr>
        <w:t xml:space="preserve"> العامة أو التسجيل فيها. لا يجوز مشاركة معلوماتك مع بعض الوكالات الفيدرالية إلا إذا كان هناك تدقيق من مراكز </w:t>
      </w:r>
      <w:r w:rsidR="00340265">
        <w:rPr>
          <w:rFonts w:ascii="Simplified Arabic" w:hAnsi="Simplified Arabic" w:cs="Simplified Arabic" w:hint="cs"/>
          <w:sz w:val="24"/>
          <w:szCs w:val="24"/>
        </w:rPr>
        <w:t>الرعاية الطبية وخدمات الرعاية الصحية</w:t>
      </w:r>
      <w:r w:rsidRPr="00763BC1">
        <w:rPr>
          <w:rFonts w:ascii="Simplified Arabic" w:hAnsi="Simplified Arabic" w:cs="Simplified Arabic"/>
          <w:sz w:val="24"/>
          <w:szCs w:val="24"/>
        </w:rPr>
        <w:t xml:space="preserve"> ومكتب المفتش العام. إذا تمت مشاركتها، فلن تؤثر المعلومات على حالة الهجرة الخاصة بك ولا يمكن استخدامها في تحديد ال</w:t>
      </w:r>
      <w:r w:rsidR="00340265">
        <w:rPr>
          <w:rFonts w:ascii="Simplified Arabic" w:hAnsi="Simplified Arabic" w:cs="Simplified Arabic"/>
          <w:sz w:val="24"/>
          <w:szCs w:val="24"/>
        </w:rPr>
        <w:t>مزايا</w:t>
      </w:r>
      <w:r w:rsidRPr="00763BC1">
        <w:rPr>
          <w:rFonts w:ascii="Simplified Arabic" w:hAnsi="Simplified Arabic" w:cs="Simplified Arabic"/>
          <w:sz w:val="24"/>
          <w:szCs w:val="24"/>
        </w:rPr>
        <w:t xml:space="preserve"> العامة.</w:t>
      </w:r>
    </w:p>
    <w:p w14:paraId="3621DED5" w14:textId="77777777" w:rsidR="00C766B2" w:rsidRPr="00763BC1" w:rsidRDefault="00C766B2">
      <w:pPr>
        <w:rPr>
          <w:rFonts w:ascii="Simplified Arabic" w:hAnsi="Simplified Arabic" w:cs="Simplified Arabic"/>
          <w:sz w:val="24"/>
          <w:szCs w:val="24"/>
        </w:rPr>
        <w:sectPr w:rsidR="00C766B2" w:rsidRPr="00763BC1">
          <w:pgSz w:w="12240" w:h="15840"/>
          <w:pgMar w:top="1280" w:right="240" w:bottom="280" w:left="900" w:header="720" w:footer="720" w:gutter="0"/>
          <w:cols w:space="720"/>
        </w:sectPr>
      </w:pPr>
    </w:p>
    <w:p w14:paraId="4C6E6333" w14:textId="77777777" w:rsidR="00C766B2" w:rsidRPr="00340265" w:rsidRDefault="00340265" w:rsidP="00340265">
      <w:pPr>
        <w:jc w:val="center"/>
        <w:rPr>
          <w:rFonts w:ascii="Simplified Arabic" w:hAnsi="Simplified Arabic" w:cs="Simplified Arabic"/>
          <w:b/>
          <w:bCs/>
          <w:sz w:val="32"/>
          <w:szCs w:val="28"/>
        </w:rPr>
      </w:pPr>
      <w:bookmarkStart w:id="5" w:name="State_of_Colorado_Resources"/>
      <w:bookmarkEnd w:id="5"/>
      <w:r>
        <w:rPr>
          <w:rFonts w:ascii="Simplified Arabic" w:hAnsi="Simplified Arabic" w:cs="Simplified Arabic" w:hint="cs"/>
          <w:b/>
          <w:bCs/>
          <w:sz w:val="32"/>
          <w:szCs w:val="28"/>
        </w:rPr>
        <w:lastRenderedPageBreak/>
        <w:t xml:space="preserve">مصادر </w:t>
      </w:r>
      <w:r w:rsidR="00873CD2" w:rsidRPr="00340265">
        <w:rPr>
          <w:rFonts w:ascii="Simplified Arabic" w:hAnsi="Simplified Arabic" w:cs="Simplified Arabic"/>
          <w:b/>
          <w:bCs/>
          <w:sz w:val="32"/>
          <w:szCs w:val="28"/>
        </w:rPr>
        <w:t>ولاية كولورادو</w:t>
      </w:r>
    </w:p>
    <w:p w14:paraId="41E082DB" w14:textId="77777777" w:rsidR="00C766B2" w:rsidRPr="00763BC1" w:rsidRDefault="00340265" w:rsidP="00873CD2">
      <w:pPr>
        <w:pStyle w:val="P68B1DB1-ListParagraph3"/>
        <w:numPr>
          <w:ilvl w:val="0"/>
          <w:numId w:val="5"/>
        </w:numPr>
        <w:tabs>
          <w:tab w:val="left" w:pos="1177"/>
        </w:tabs>
        <w:spacing w:before="1"/>
        <w:ind w:left="1177" w:hanging="283"/>
        <w:rPr>
          <w:rFonts w:ascii="Simplified Arabic" w:hAnsi="Simplified Arabic" w:cs="Simplified Arabic"/>
          <w:sz w:val="24"/>
          <w:szCs w:val="24"/>
        </w:rPr>
      </w:pPr>
      <w:r>
        <w:rPr>
          <w:rFonts w:ascii="Simplified Arabic" w:hAnsi="Simplified Arabic" w:cs="Simplified Arabic"/>
          <w:sz w:val="24"/>
          <w:szCs w:val="24"/>
          <w:rtl w:val="0"/>
          <w:lang w:bidi="ar-LY"/>
        </w:rPr>
        <w:t>1-800-221-3943</w:t>
      </w:r>
      <w:r>
        <w:rPr>
          <w:rFonts w:ascii="Simplified Arabic" w:hAnsi="Simplified Arabic" w:cs="Simplified Arabic" w:hint="cs"/>
          <w:sz w:val="24"/>
          <w:szCs w:val="24"/>
          <w:lang w:bidi="ar-LY"/>
        </w:rPr>
        <w:t>: مركز اتصال عضو برنامج الصحة أولاً في كولورادو</w:t>
      </w:r>
    </w:p>
    <w:p w14:paraId="5D08D18A" w14:textId="77777777" w:rsidR="00C766B2" w:rsidRPr="00763BC1" w:rsidRDefault="000C31A0" w:rsidP="00873CD2">
      <w:pPr>
        <w:pStyle w:val="P68B1DB1-ListParagraph3"/>
        <w:numPr>
          <w:ilvl w:val="0"/>
          <w:numId w:val="5"/>
        </w:numPr>
        <w:tabs>
          <w:tab w:val="left" w:pos="1177"/>
        </w:tabs>
        <w:spacing w:before="1" w:line="356" w:lineRule="exact"/>
        <w:ind w:left="1177" w:hanging="283"/>
        <w:rPr>
          <w:rFonts w:ascii="Simplified Arabic" w:hAnsi="Simplified Arabic" w:cs="Simplified Arabic"/>
          <w:sz w:val="24"/>
          <w:szCs w:val="24"/>
        </w:rPr>
      </w:pPr>
      <w:r>
        <w:rPr>
          <w:rFonts w:ascii="Simplified Arabic" w:hAnsi="Simplified Arabic" w:cs="Simplified Arabic"/>
          <w:sz w:val="24"/>
          <w:szCs w:val="24"/>
          <w:rtl w:val="0"/>
          <w:lang w:bidi="ar-LY"/>
        </w:rPr>
        <w:t>1-800-536-5298</w:t>
      </w:r>
      <w:r w:rsidR="00873CD2" w:rsidRPr="00763BC1">
        <w:rPr>
          <w:rFonts w:ascii="Simplified Arabic" w:hAnsi="Simplified Arabic" w:cs="Simplified Arabic"/>
          <w:sz w:val="24"/>
          <w:szCs w:val="24"/>
        </w:rPr>
        <w:t>:</w:t>
      </w:r>
      <w:r>
        <w:rPr>
          <w:rFonts w:ascii="Simplified Arabic" w:hAnsi="Simplified Arabic" w:cs="Simplified Arabic" w:hint="cs"/>
          <w:sz w:val="24"/>
          <w:szCs w:val="24"/>
        </w:rPr>
        <w:t xml:space="preserve"> </w:t>
      </w:r>
      <w:r>
        <w:rPr>
          <w:rFonts w:ascii="Simplified Arabic" w:hAnsi="Simplified Arabic" w:cs="Simplified Arabic" w:hint="cs"/>
          <w:sz w:val="24"/>
          <w:szCs w:val="24"/>
          <w:lang w:bidi="ar-LY"/>
        </w:rPr>
        <w:t>ٍ</w:t>
      </w:r>
      <w:r>
        <w:rPr>
          <w:rFonts w:ascii="Simplified Arabic" w:hAnsi="Simplified Arabic" w:cs="Simplified Arabic"/>
          <w:sz w:val="24"/>
          <w:szCs w:val="24"/>
          <w:rtl w:val="0"/>
          <w:lang w:bidi="ar-LY"/>
        </w:rPr>
        <w:t>SNAP</w:t>
      </w:r>
      <w:r>
        <w:rPr>
          <w:rFonts w:ascii="Simplified Arabic" w:hAnsi="Simplified Arabic" w:cs="Simplified Arabic" w:hint="cs"/>
          <w:sz w:val="24"/>
          <w:szCs w:val="24"/>
          <w:lang w:bidi="ar-LY"/>
        </w:rPr>
        <w:t xml:space="preserve"> أو</w:t>
      </w:r>
      <w:r w:rsidR="00873CD2" w:rsidRPr="00763BC1">
        <w:rPr>
          <w:rFonts w:ascii="Simplified Arabic" w:hAnsi="Simplified Arabic" w:cs="Simplified Arabic"/>
          <w:sz w:val="24"/>
          <w:szCs w:val="24"/>
        </w:rPr>
        <w:t xml:space="preserve"> برامج المساعدة النقدية</w:t>
      </w:r>
    </w:p>
    <w:p w14:paraId="365B8E00" w14:textId="77777777" w:rsidR="00C766B2" w:rsidRPr="00763BC1" w:rsidRDefault="00873CD2" w:rsidP="00873CD2">
      <w:pPr>
        <w:pStyle w:val="ListParagraph"/>
        <w:numPr>
          <w:ilvl w:val="0"/>
          <w:numId w:val="5"/>
        </w:numPr>
        <w:tabs>
          <w:tab w:val="left" w:pos="1177"/>
        </w:tabs>
        <w:ind w:left="1177" w:right="1145" w:hanging="283"/>
        <w:rPr>
          <w:rFonts w:ascii="Simplified Arabic" w:hAnsi="Simplified Arabic" w:cs="Simplified Arabic"/>
          <w:sz w:val="24"/>
          <w:szCs w:val="24"/>
        </w:rPr>
      </w:pPr>
      <w:r w:rsidRPr="00763BC1">
        <w:rPr>
          <w:rFonts w:ascii="Simplified Arabic" w:hAnsi="Simplified Arabic" w:cs="Simplified Arabic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6909EF61" wp14:editId="3D3158B2">
                <wp:simplePos x="0" y="0"/>
                <wp:positionH relativeFrom="page">
                  <wp:posOffset>3161030</wp:posOffset>
                </wp:positionH>
                <wp:positionV relativeFrom="paragraph">
                  <wp:posOffset>198120</wp:posOffset>
                </wp:positionV>
                <wp:extent cx="39370" cy="12065"/>
                <wp:effectExtent l="0" t="0" r="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370" cy="12065"/>
                        </a:xfrm>
                        <a:prstGeom prst="rect">
                          <a:avLst/>
                        </a:prstGeom>
                        <a:solidFill>
                          <a:srgbClr val="0562C1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D4CE90" id="Rectangle 2" o:spid="_x0000_s1026" style="position:absolute;left:0;text-align:left;margin-left:248.9pt;margin-top:15.6pt;width:3.1pt;height:.9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" fillcolor="#0562c1" stroked="f">
                <w10:wrap anchorx="page"/>
              </v:rect>
            </w:pict>
          </mc:Fallback>
        </mc:AlternateContent>
      </w:r>
      <w:r w:rsidRPr="00763BC1">
        <w:rPr>
          <w:rFonts w:ascii="Simplified Arabic" w:hAnsi="Simplified Arabic" w:cs="Simplified Arabic"/>
          <w:sz w:val="24"/>
          <w:szCs w:val="24"/>
        </w:rPr>
        <w:t>اتصل</w:t>
      </w:r>
      <w:r w:rsidRPr="00763BC1">
        <w:rPr>
          <w:rFonts w:ascii="Simplified Arabic" w:hAnsi="Simplified Arabic" w:cs="Simplified Arabic"/>
          <w:color w:val="0000FF"/>
          <w:sz w:val="24"/>
          <w:szCs w:val="24"/>
        </w:rPr>
        <w:t xml:space="preserve"> </w:t>
      </w:r>
      <w:hyperlink r:id="rId6">
        <w:r w:rsidRPr="00763BC1">
          <w:rPr>
            <w:rFonts w:ascii="Simplified Arabic" w:hAnsi="Simplified Arabic" w:cs="Simplified Arabic"/>
            <w:color w:val="0000FF"/>
            <w:sz w:val="24"/>
            <w:szCs w:val="24"/>
            <w:u w:val="single" w:color="0000FF"/>
          </w:rPr>
          <w:t>بمكتب المقاطعة المحلي</w:t>
        </w:r>
        <w:r w:rsidRPr="00763BC1">
          <w:rPr>
            <w:rFonts w:ascii="Simplified Arabic" w:hAnsi="Simplified Arabic" w:cs="Simplified Arabic"/>
            <w:color w:val="0000FF"/>
            <w:sz w:val="24"/>
            <w:szCs w:val="24"/>
          </w:rPr>
          <w:t xml:space="preserve"> </w:t>
        </w:r>
      </w:hyperlink>
      <w:r w:rsidRPr="00763BC1">
        <w:rPr>
          <w:rFonts w:ascii="Simplified Arabic" w:hAnsi="Simplified Arabic" w:cs="Simplified Arabic"/>
          <w:sz w:val="24"/>
          <w:szCs w:val="24"/>
        </w:rPr>
        <w:t>للحصول على المساعدة في طلبات برنامج مساعدة رعاية الطفل (</w:t>
      </w:r>
      <w:r w:rsidR="000C31A0">
        <w:rPr>
          <w:rFonts w:ascii="Simplified Arabic" w:hAnsi="Simplified Arabic" w:cs="Simplified Arabic"/>
          <w:sz w:val="24"/>
          <w:szCs w:val="24"/>
          <w:rtl w:val="0"/>
        </w:rPr>
        <w:t>CCAP</w:t>
      </w:r>
      <w:r w:rsidRPr="00763BC1">
        <w:rPr>
          <w:rFonts w:ascii="Simplified Arabic" w:hAnsi="Simplified Arabic" w:cs="Simplified Arabic"/>
          <w:sz w:val="24"/>
          <w:szCs w:val="24"/>
        </w:rPr>
        <w:t>).</w:t>
      </w:r>
    </w:p>
    <w:p w14:paraId="71635AEE" w14:textId="77777777" w:rsidR="00C766B2" w:rsidRPr="00763BC1" w:rsidRDefault="00873CD2" w:rsidP="00873CD2">
      <w:pPr>
        <w:pStyle w:val="P68B1DB1-ListParagraph3"/>
        <w:numPr>
          <w:ilvl w:val="0"/>
          <w:numId w:val="5"/>
        </w:numPr>
        <w:tabs>
          <w:tab w:val="left" w:pos="1177"/>
        </w:tabs>
        <w:ind w:left="1177" w:right="2192" w:hanging="283"/>
        <w:rPr>
          <w:rFonts w:ascii="Simplified Arabic" w:hAnsi="Simplified Arabic" w:cs="Simplified Arabic"/>
          <w:sz w:val="24"/>
          <w:szCs w:val="24"/>
        </w:rPr>
      </w:pPr>
      <w:r w:rsidRPr="00763BC1">
        <w:rPr>
          <w:rFonts w:ascii="Simplified Arabic" w:hAnsi="Simplified Arabic" w:cs="Simplified Arabic"/>
          <w:color w:val="0000FF"/>
          <w:sz w:val="24"/>
          <w:szCs w:val="24"/>
        </w:rPr>
        <w:t xml:space="preserve"> </w:t>
      </w:r>
      <w:hyperlink r:id="rId7">
        <w:r w:rsidRPr="00763BC1">
          <w:rPr>
            <w:rFonts w:ascii="Simplified Arabic" w:hAnsi="Simplified Arabic" w:cs="Simplified Arabic"/>
            <w:color w:val="0000FF"/>
            <w:sz w:val="24"/>
            <w:szCs w:val="24"/>
            <w:u w:val="single" w:color="0000FF"/>
          </w:rPr>
          <w:t>مكتب الأمريكيين الجدد</w:t>
        </w:r>
        <w:r w:rsidRPr="00763BC1">
          <w:rPr>
            <w:rFonts w:ascii="Simplified Arabic" w:hAnsi="Simplified Arabic" w:cs="Simplified Arabic"/>
            <w:color w:val="0000FF"/>
            <w:sz w:val="24"/>
            <w:szCs w:val="24"/>
          </w:rPr>
          <w:t xml:space="preserve"> </w:t>
        </w:r>
      </w:hyperlink>
      <w:r w:rsidRPr="00763BC1">
        <w:rPr>
          <w:rFonts w:ascii="Simplified Arabic" w:hAnsi="Simplified Arabic" w:cs="Simplified Arabic"/>
          <w:sz w:val="24"/>
          <w:szCs w:val="24"/>
        </w:rPr>
        <w:t>هو جهة اتصال لوكالات الدولة ومنظمات القطاع الخاص والجمهور.</w:t>
      </w:r>
    </w:p>
    <w:p w14:paraId="0BA460DD" w14:textId="77777777" w:rsidR="00C766B2" w:rsidRPr="00763BC1" w:rsidRDefault="00873CD2" w:rsidP="00873CD2">
      <w:pPr>
        <w:pStyle w:val="P68B1DB1-ListParagraph3"/>
        <w:numPr>
          <w:ilvl w:val="0"/>
          <w:numId w:val="5"/>
        </w:numPr>
        <w:tabs>
          <w:tab w:val="left" w:pos="1177"/>
        </w:tabs>
        <w:ind w:left="1177" w:right="142" w:hanging="283"/>
        <w:rPr>
          <w:rFonts w:ascii="Simplified Arabic" w:hAnsi="Simplified Arabic" w:cs="Simplified Arabic"/>
          <w:sz w:val="24"/>
          <w:szCs w:val="24"/>
        </w:rPr>
      </w:pPr>
      <w:r w:rsidRPr="00763BC1">
        <w:rPr>
          <w:rFonts w:ascii="Simplified Arabic" w:hAnsi="Simplified Arabic" w:cs="Simplified Arabic"/>
          <w:sz w:val="24"/>
          <w:szCs w:val="24"/>
        </w:rPr>
        <w:t>يمكن إرسال أسئلة أو ملاحظات إضافية حول هذا المستند إلى</w:t>
      </w:r>
      <w:r w:rsidR="000C31A0">
        <w:rPr>
          <w:rFonts w:ascii="Simplified Arabic" w:hAnsi="Simplified Arabic" w:cs="Simplified Arabic" w:hint="cs"/>
          <w:sz w:val="24"/>
          <w:szCs w:val="24"/>
        </w:rPr>
        <w:t xml:space="preserve"> </w:t>
      </w:r>
      <w:r w:rsidR="000C31A0" w:rsidRPr="006302FC">
        <w:rPr>
          <w:rFonts w:ascii="Simplified Arabic" w:hAnsi="Simplified Arabic" w:cs="Simplified Arabic"/>
          <w:color w:val="0000FF"/>
          <w:sz w:val="24"/>
          <w:szCs w:val="24"/>
          <w:u w:val="single" w:color="0000FF"/>
          <w:rtl w:val="0"/>
        </w:rPr>
        <w:t>cpf_coverall@state.co.us</w:t>
      </w:r>
    </w:p>
    <w:p w14:paraId="3C24B043" w14:textId="77777777" w:rsidR="00C766B2" w:rsidRPr="00763BC1" w:rsidRDefault="00C766B2" w:rsidP="00873CD2">
      <w:pPr>
        <w:pStyle w:val="BodyText"/>
        <w:tabs>
          <w:tab w:val="left" w:pos="1177"/>
        </w:tabs>
        <w:ind w:left="1177" w:hanging="283"/>
        <w:rPr>
          <w:rFonts w:ascii="Simplified Arabic" w:hAnsi="Simplified Arabic" w:cs="Simplified Arabic"/>
          <w:sz w:val="24"/>
          <w:szCs w:val="24"/>
        </w:rPr>
      </w:pPr>
    </w:p>
    <w:p w14:paraId="668ADA19" w14:textId="77777777" w:rsidR="00C766B2" w:rsidRPr="000C31A0" w:rsidRDefault="000C31A0" w:rsidP="00873CD2">
      <w:pPr>
        <w:pStyle w:val="Heading1"/>
        <w:tabs>
          <w:tab w:val="left" w:pos="1177"/>
        </w:tabs>
        <w:spacing w:before="44"/>
        <w:ind w:left="1177" w:right="1138" w:hanging="283"/>
        <w:jc w:val="center"/>
        <w:rPr>
          <w:rFonts w:ascii="Simplified Arabic" w:hAnsi="Simplified Arabic" w:cs="Simplified Arabic"/>
          <w:b w:val="0"/>
          <w:bCs/>
          <w:szCs w:val="28"/>
        </w:rPr>
      </w:pPr>
      <w:bookmarkStart w:id="6" w:name="Community_Resources"/>
      <w:bookmarkEnd w:id="6"/>
      <w:r w:rsidRPr="000C31A0">
        <w:rPr>
          <w:rFonts w:ascii="Simplified Arabic" w:hAnsi="Simplified Arabic" w:cs="Simplified Arabic" w:hint="cs"/>
          <w:b w:val="0"/>
          <w:bCs/>
          <w:szCs w:val="28"/>
        </w:rPr>
        <w:t>المصادر</w:t>
      </w:r>
      <w:r w:rsidR="00873CD2" w:rsidRPr="000C31A0">
        <w:rPr>
          <w:rFonts w:ascii="Simplified Arabic" w:hAnsi="Simplified Arabic" w:cs="Simplified Arabic"/>
          <w:b w:val="0"/>
          <w:bCs/>
          <w:szCs w:val="28"/>
        </w:rPr>
        <w:t xml:space="preserve"> المجتمعية</w:t>
      </w:r>
    </w:p>
    <w:p w14:paraId="77DDD02A" w14:textId="77777777" w:rsidR="00C766B2" w:rsidRPr="00763BC1" w:rsidRDefault="00873CD2" w:rsidP="00873CD2">
      <w:pPr>
        <w:pStyle w:val="P68B1DB1-ListParagraph8"/>
        <w:numPr>
          <w:ilvl w:val="0"/>
          <w:numId w:val="5"/>
        </w:numPr>
        <w:tabs>
          <w:tab w:val="left" w:pos="1177"/>
        </w:tabs>
        <w:spacing w:before="1" w:line="356" w:lineRule="exact"/>
        <w:ind w:left="1177" w:hanging="283"/>
        <w:rPr>
          <w:rFonts w:ascii="Simplified Arabic" w:hAnsi="Simplified Arabic" w:cs="Simplified Arabic"/>
          <w:sz w:val="24"/>
          <w:szCs w:val="24"/>
        </w:rPr>
      </w:pPr>
      <w:hyperlink r:id="rId8">
        <w:r w:rsidRPr="00763BC1">
          <w:rPr>
            <w:rFonts w:ascii="Simplified Arabic" w:hAnsi="Simplified Arabic" w:cs="Simplified Arabic"/>
            <w:sz w:val="24"/>
            <w:szCs w:val="24"/>
          </w:rPr>
          <w:t>ائتلاف كولورادو لحقوق المهاجرين (</w:t>
        </w:r>
        <w:r>
          <w:rPr>
            <w:rFonts w:ascii="Simplified Arabic" w:hAnsi="Simplified Arabic" w:cs="Simplified Arabic"/>
            <w:sz w:val="24"/>
            <w:szCs w:val="24"/>
            <w:rtl w:val="0"/>
          </w:rPr>
          <w:t>CIRC</w:t>
        </w:r>
        <w:r w:rsidRPr="00763BC1">
          <w:rPr>
            <w:rFonts w:ascii="Simplified Arabic" w:hAnsi="Simplified Arabic" w:cs="Simplified Arabic"/>
            <w:sz w:val="24"/>
            <w:szCs w:val="24"/>
          </w:rPr>
          <w:t>)</w:t>
        </w:r>
      </w:hyperlink>
    </w:p>
    <w:p w14:paraId="1387C85B" w14:textId="77777777" w:rsidR="00C766B2" w:rsidRPr="00763BC1" w:rsidRDefault="00873CD2" w:rsidP="00873CD2">
      <w:pPr>
        <w:pStyle w:val="P68B1DB1-ListParagraph8"/>
        <w:numPr>
          <w:ilvl w:val="0"/>
          <w:numId w:val="5"/>
        </w:numPr>
        <w:tabs>
          <w:tab w:val="left" w:pos="1177"/>
        </w:tabs>
        <w:spacing w:line="356" w:lineRule="exact"/>
        <w:ind w:left="1177" w:hanging="283"/>
        <w:rPr>
          <w:rFonts w:ascii="Simplified Arabic" w:hAnsi="Simplified Arabic" w:cs="Simplified Arabic"/>
          <w:sz w:val="24"/>
          <w:szCs w:val="24"/>
        </w:rPr>
      </w:pPr>
      <w:hyperlink r:id="rId9">
        <w:r w:rsidRPr="00763BC1">
          <w:rPr>
            <w:rFonts w:ascii="Simplified Arabic" w:hAnsi="Simplified Arabic" w:cs="Simplified Arabic"/>
            <w:sz w:val="24"/>
            <w:szCs w:val="24"/>
          </w:rPr>
          <w:t>منظمة كولورادو للفرص اللاتينية والحقوق الإنجابية (</w:t>
        </w:r>
        <w:r>
          <w:rPr>
            <w:rFonts w:ascii="Simplified Arabic" w:hAnsi="Simplified Arabic" w:cs="Simplified Arabic"/>
            <w:sz w:val="24"/>
            <w:szCs w:val="24"/>
            <w:rtl w:val="0"/>
          </w:rPr>
          <w:t>COLOR</w:t>
        </w:r>
        <w:r w:rsidRPr="00763BC1">
          <w:rPr>
            <w:rFonts w:ascii="Simplified Arabic" w:hAnsi="Simplified Arabic" w:cs="Simplified Arabic"/>
            <w:sz w:val="24"/>
            <w:szCs w:val="24"/>
          </w:rPr>
          <w:t>)</w:t>
        </w:r>
      </w:hyperlink>
    </w:p>
    <w:p w14:paraId="5B1E1084" w14:textId="77777777" w:rsidR="00C766B2" w:rsidRPr="00763BC1" w:rsidRDefault="00873CD2" w:rsidP="00873CD2">
      <w:pPr>
        <w:pStyle w:val="P68B1DB1-ListParagraph8"/>
        <w:numPr>
          <w:ilvl w:val="0"/>
          <w:numId w:val="5"/>
        </w:numPr>
        <w:tabs>
          <w:tab w:val="left" w:pos="1177"/>
        </w:tabs>
        <w:spacing w:before="1"/>
        <w:ind w:left="1177" w:hanging="283"/>
        <w:rPr>
          <w:rFonts w:ascii="Simplified Arabic" w:hAnsi="Simplified Arabic" w:cs="Simplified Arabic"/>
          <w:sz w:val="24"/>
          <w:szCs w:val="24"/>
        </w:rPr>
      </w:pPr>
      <w:hyperlink r:id="rId10">
        <w:r w:rsidRPr="00763BC1">
          <w:rPr>
            <w:rFonts w:ascii="Simplified Arabic" w:hAnsi="Simplified Arabic" w:cs="Simplified Arabic"/>
            <w:sz w:val="24"/>
            <w:szCs w:val="24"/>
          </w:rPr>
          <w:t>شبكة مناصرة المهاجرين في جبال روكي (</w:t>
        </w:r>
        <w:r>
          <w:rPr>
            <w:rFonts w:ascii="Simplified Arabic" w:hAnsi="Simplified Arabic" w:cs="Simplified Arabic"/>
            <w:sz w:val="24"/>
            <w:szCs w:val="24"/>
            <w:rtl w:val="0"/>
          </w:rPr>
          <w:t>RMIAN</w:t>
        </w:r>
        <w:r w:rsidRPr="00763BC1">
          <w:rPr>
            <w:rFonts w:ascii="Simplified Arabic" w:hAnsi="Simplified Arabic" w:cs="Simplified Arabic"/>
            <w:sz w:val="24"/>
            <w:szCs w:val="24"/>
          </w:rPr>
          <w:t>)</w:t>
        </w:r>
      </w:hyperlink>
    </w:p>
    <w:sectPr w:rsidR="00C766B2" w:rsidRPr="00763BC1">
      <w:pgSz w:w="12240" w:h="15840"/>
      <w:pgMar w:top="1260" w:right="240" w:bottom="280" w:left="9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plified Arabic">
    <w:charset w:val="B2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EE6842"/>
    <w:multiLevelType w:val="hybridMultilevel"/>
    <w:tmpl w:val="44E0AADC"/>
    <w:lvl w:ilvl="0" w:tplc="04090003">
      <w:start w:val="1"/>
      <w:numFmt w:val="bullet"/>
      <w:lvlText w:val="o"/>
      <w:lvlJc w:val="left"/>
      <w:pPr>
        <w:ind w:left="465" w:hanging="360"/>
      </w:pPr>
      <w:rPr>
        <w:rFonts w:ascii="Courier New" w:hAnsi="Courier New" w:cs="Courier New" w:hint="default"/>
        <w:w w:val="100"/>
        <w:sz w:val="28"/>
        <w:szCs w:val="28"/>
        <w:lang w:val="en-US" w:eastAsia="en-US" w:bidi="ar-SA"/>
      </w:rPr>
    </w:lvl>
    <w:lvl w:ilvl="1" w:tplc="223A8B08">
      <w:numFmt w:val="bullet"/>
      <w:lvlText w:val="•"/>
      <w:lvlJc w:val="left"/>
      <w:pPr>
        <w:ind w:left="1133" w:hanging="360"/>
      </w:pPr>
      <w:rPr>
        <w:rFonts w:hint="default"/>
        <w:lang w:val="en-US" w:eastAsia="en-US" w:bidi="ar-SA"/>
      </w:rPr>
    </w:lvl>
    <w:lvl w:ilvl="2" w:tplc="5DE0EFB6">
      <w:numFmt w:val="bullet"/>
      <w:lvlText w:val="•"/>
      <w:lvlJc w:val="left"/>
      <w:pPr>
        <w:ind w:left="1807" w:hanging="360"/>
      </w:pPr>
      <w:rPr>
        <w:rFonts w:hint="default"/>
        <w:lang w:val="en-US" w:eastAsia="en-US" w:bidi="ar-SA"/>
      </w:rPr>
    </w:lvl>
    <w:lvl w:ilvl="3" w:tplc="B9044F58">
      <w:numFmt w:val="bullet"/>
      <w:lvlText w:val="•"/>
      <w:lvlJc w:val="left"/>
      <w:pPr>
        <w:ind w:left="2481" w:hanging="360"/>
      </w:pPr>
      <w:rPr>
        <w:rFonts w:hint="default"/>
        <w:lang w:val="en-US" w:eastAsia="en-US" w:bidi="ar-SA"/>
      </w:rPr>
    </w:lvl>
    <w:lvl w:ilvl="4" w:tplc="7920302C">
      <w:numFmt w:val="bullet"/>
      <w:lvlText w:val="•"/>
      <w:lvlJc w:val="left"/>
      <w:pPr>
        <w:ind w:left="3154" w:hanging="360"/>
      </w:pPr>
      <w:rPr>
        <w:rFonts w:hint="default"/>
        <w:lang w:val="en-US" w:eastAsia="en-US" w:bidi="ar-SA"/>
      </w:rPr>
    </w:lvl>
    <w:lvl w:ilvl="5" w:tplc="912CEE2A">
      <w:numFmt w:val="bullet"/>
      <w:lvlText w:val="•"/>
      <w:lvlJc w:val="left"/>
      <w:pPr>
        <w:ind w:left="3828" w:hanging="360"/>
      </w:pPr>
      <w:rPr>
        <w:rFonts w:hint="default"/>
        <w:lang w:val="en-US" w:eastAsia="en-US" w:bidi="ar-SA"/>
      </w:rPr>
    </w:lvl>
    <w:lvl w:ilvl="6" w:tplc="78EC550C">
      <w:numFmt w:val="bullet"/>
      <w:lvlText w:val="•"/>
      <w:lvlJc w:val="left"/>
      <w:pPr>
        <w:ind w:left="4502" w:hanging="360"/>
      </w:pPr>
      <w:rPr>
        <w:rFonts w:hint="default"/>
        <w:lang w:val="en-US" w:eastAsia="en-US" w:bidi="ar-SA"/>
      </w:rPr>
    </w:lvl>
    <w:lvl w:ilvl="7" w:tplc="3C060E46">
      <w:numFmt w:val="bullet"/>
      <w:lvlText w:val="•"/>
      <w:lvlJc w:val="left"/>
      <w:pPr>
        <w:ind w:left="5175" w:hanging="360"/>
      </w:pPr>
      <w:rPr>
        <w:rFonts w:hint="default"/>
        <w:lang w:val="en-US" w:eastAsia="en-US" w:bidi="ar-SA"/>
      </w:rPr>
    </w:lvl>
    <w:lvl w:ilvl="8" w:tplc="1644947A">
      <w:numFmt w:val="bullet"/>
      <w:lvlText w:val="•"/>
      <w:lvlJc w:val="left"/>
      <w:pPr>
        <w:ind w:left="5849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13E152FA"/>
    <w:multiLevelType w:val="hybridMultilevel"/>
    <w:tmpl w:val="4202A0AC"/>
    <w:lvl w:ilvl="0" w:tplc="82E05394">
      <w:start w:val="1"/>
      <w:numFmt w:val="bullet"/>
      <w:lvlText w:val=""/>
      <w:lvlJc w:val="left"/>
      <w:pPr>
        <w:ind w:left="1187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9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7" w:hanging="360"/>
      </w:pPr>
      <w:rPr>
        <w:rFonts w:ascii="Wingdings" w:hAnsi="Wingdings" w:hint="default"/>
      </w:rPr>
    </w:lvl>
  </w:abstractNum>
  <w:abstractNum w:abstractNumId="2" w15:restartNumberingAfterBreak="0">
    <w:nsid w:val="158A05F0"/>
    <w:multiLevelType w:val="hybridMultilevel"/>
    <w:tmpl w:val="A184AE4C"/>
    <w:lvl w:ilvl="0" w:tplc="9D460F54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w w:val="100"/>
        <w:sz w:val="28"/>
        <w:szCs w:val="28"/>
        <w:lang w:val="en-US" w:eastAsia="en-US" w:bidi="ar-SA"/>
      </w:rPr>
    </w:lvl>
    <w:lvl w:ilvl="1" w:tplc="75C21046">
      <w:numFmt w:val="bullet"/>
      <w:lvlText w:val="o"/>
      <w:lvlJc w:val="left"/>
      <w:pPr>
        <w:ind w:left="827" w:hanging="360"/>
      </w:pPr>
      <w:rPr>
        <w:rFonts w:ascii="Courier New" w:eastAsia="Courier New" w:hAnsi="Courier New" w:cs="Courier New" w:hint="default"/>
        <w:w w:val="100"/>
        <w:sz w:val="28"/>
        <w:szCs w:val="28"/>
        <w:lang w:val="en-US" w:eastAsia="en-US" w:bidi="ar-SA"/>
      </w:rPr>
    </w:lvl>
    <w:lvl w:ilvl="2" w:tplc="B378A264">
      <w:numFmt w:val="bullet"/>
      <w:lvlText w:val="•"/>
      <w:lvlJc w:val="left"/>
      <w:pPr>
        <w:ind w:left="1127" w:hanging="360"/>
      </w:pPr>
      <w:rPr>
        <w:rFonts w:hint="default"/>
        <w:lang w:val="en-US" w:eastAsia="en-US" w:bidi="ar-SA"/>
      </w:rPr>
    </w:lvl>
    <w:lvl w:ilvl="3" w:tplc="5B4859EE">
      <w:numFmt w:val="bullet"/>
      <w:lvlText w:val="•"/>
      <w:lvlJc w:val="left"/>
      <w:pPr>
        <w:ind w:left="1434" w:hanging="360"/>
      </w:pPr>
      <w:rPr>
        <w:rFonts w:hint="default"/>
        <w:lang w:val="en-US" w:eastAsia="en-US" w:bidi="ar-SA"/>
      </w:rPr>
    </w:lvl>
    <w:lvl w:ilvl="4" w:tplc="6C3498B2">
      <w:numFmt w:val="bullet"/>
      <w:lvlText w:val="•"/>
      <w:lvlJc w:val="left"/>
      <w:pPr>
        <w:ind w:left="1742" w:hanging="360"/>
      </w:pPr>
      <w:rPr>
        <w:rFonts w:hint="default"/>
        <w:lang w:val="en-US" w:eastAsia="en-US" w:bidi="ar-SA"/>
      </w:rPr>
    </w:lvl>
    <w:lvl w:ilvl="5" w:tplc="62C6BFEA">
      <w:numFmt w:val="bullet"/>
      <w:lvlText w:val="•"/>
      <w:lvlJc w:val="left"/>
      <w:pPr>
        <w:ind w:left="2049" w:hanging="360"/>
      </w:pPr>
      <w:rPr>
        <w:rFonts w:hint="default"/>
        <w:lang w:val="en-US" w:eastAsia="en-US" w:bidi="ar-SA"/>
      </w:rPr>
    </w:lvl>
    <w:lvl w:ilvl="6" w:tplc="10ACF380">
      <w:numFmt w:val="bullet"/>
      <w:lvlText w:val="•"/>
      <w:lvlJc w:val="left"/>
      <w:pPr>
        <w:ind w:left="2357" w:hanging="360"/>
      </w:pPr>
      <w:rPr>
        <w:rFonts w:hint="default"/>
        <w:lang w:val="en-US" w:eastAsia="en-US" w:bidi="ar-SA"/>
      </w:rPr>
    </w:lvl>
    <w:lvl w:ilvl="7" w:tplc="14C6348C">
      <w:numFmt w:val="bullet"/>
      <w:lvlText w:val="•"/>
      <w:lvlJc w:val="left"/>
      <w:pPr>
        <w:ind w:left="2664" w:hanging="360"/>
      </w:pPr>
      <w:rPr>
        <w:rFonts w:hint="default"/>
        <w:lang w:val="en-US" w:eastAsia="en-US" w:bidi="ar-SA"/>
      </w:rPr>
    </w:lvl>
    <w:lvl w:ilvl="8" w:tplc="7010B864">
      <w:numFmt w:val="bullet"/>
      <w:lvlText w:val="•"/>
      <w:lvlJc w:val="left"/>
      <w:pPr>
        <w:ind w:left="2972" w:hanging="360"/>
      </w:pPr>
      <w:rPr>
        <w:rFonts w:hint="default"/>
        <w:lang w:val="en-US" w:eastAsia="en-US" w:bidi="ar-SA"/>
      </w:rPr>
    </w:lvl>
  </w:abstractNum>
  <w:abstractNum w:abstractNumId="3" w15:restartNumberingAfterBreak="0">
    <w:nsid w:val="3BA74669"/>
    <w:multiLevelType w:val="hybridMultilevel"/>
    <w:tmpl w:val="B5565468"/>
    <w:lvl w:ilvl="0" w:tplc="7212BD7E">
      <w:numFmt w:val="bullet"/>
      <w:lvlText w:val="o"/>
      <w:lvlJc w:val="left"/>
      <w:pPr>
        <w:ind w:left="827" w:hanging="360"/>
      </w:pPr>
      <w:rPr>
        <w:rFonts w:ascii="Courier New" w:eastAsia="Courier New" w:hAnsi="Courier New" w:cs="Courier New" w:hint="default"/>
        <w:w w:val="100"/>
        <w:sz w:val="28"/>
        <w:szCs w:val="28"/>
        <w:lang w:val="en-US" w:eastAsia="en-US" w:bidi="ar-SA"/>
      </w:rPr>
    </w:lvl>
    <w:lvl w:ilvl="1" w:tplc="2AA20F2E">
      <w:numFmt w:val="bullet"/>
      <w:lvlText w:val="•"/>
      <w:lvlJc w:val="left"/>
      <w:pPr>
        <w:ind w:left="1096" w:hanging="360"/>
      </w:pPr>
      <w:rPr>
        <w:rFonts w:hint="default"/>
        <w:lang w:val="en-US" w:eastAsia="en-US" w:bidi="ar-SA"/>
      </w:rPr>
    </w:lvl>
    <w:lvl w:ilvl="2" w:tplc="D1AADD56">
      <w:numFmt w:val="bullet"/>
      <w:lvlText w:val="•"/>
      <w:lvlJc w:val="left"/>
      <w:pPr>
        <w:ind w:left="1373" w:hanging="360"/>
      </w:pPr>
      <w:rPr>
        <w:rFonts w:hint="default"/>
        <w:lang w:val="en-US" w:eastAsia="en-US" w:bidi="ar-SA"/>
      </w:rPr>
    </w:lvl>
    <w:lvl w:ilvl="3" w:tplc="D6CCDAE2">
      <w:numFmt w:val="bullet"/>
      <w:lvlText w:val="•"/>
      <w:lvlJc w:val="left"/>
      <w:pPr>
        <w:ind w:left="1650" w:hanging="360"/>
      </w:pPr>
      <w:rPr>
        <w:rFonts w:hint="default"/>
        <w:lang w:val="en-US" w:eastAsia="en-US" w:bidi="ar-SA"/>
      </w:rPr>
    </w:lvl>
    <w:lvl w:ilvl="4" w:tplc="B15CB542">
      <w:numFmt w:val="bullet"/>
      <w:lvlText w:val="•"/>
      <w:lvlJc w:val="left"/>
      <w:pPr>
        <w:ind w:left="1926" w:hanging="360"/>
      </w:pPr>
      <w:rPr>
        <w:rFonts w:hint="default"/>
        <w:lang w:val="en-US" w:eastAsia="en-US" w:bidi="ar-SA"/>
      </w:rPr>
    </w:lvl>
    <w:lvl w:ilvl="5" w:tplc="4E8E12BE">
      <w:numFmt w:val="bullet"/>
      <w:lvlText w:val="•"/>
      <w:lvlJc w:val="left"/>
      <w:pPr>
        <w:ind w:left="2203" w:hanging="360"/>
      </w:pPr>
      <w:rPr>
        <w:rFonts w:hint="default"/>
        <w:lang w:val="en-US" w:eastAsia="en-US" w:bidi="ar-SA"/>
      </w:rPr>
    </w:lvl>
    <w:lvl w:ilvl="6" w:tplc="567AF1AE">
      <w:numFmt w:val="bullet"/>
      <w:lvlText w:val="•"/>
      <w:lvlJc w:val="left"/>
      <w:pPr>
        <w:ind w:left="2480" w:hanging="360"/>
      </w:pPr>
      <w:rPr>
        <w:rFonts w:hint="default"/>
        <w:lang w:val="en-US" w:eastAsia="en-US" w:bidi="ar-SA"/>
      </w:rPr>
    </w:lvl>
    <w:lvl w:ilvl="7" w:tplc="5AACD6E0">
      <w:numFmt w:val="bullet"/>
      <w:lvlText w:val="•"/>
      <w:lvlJc w:val="left"/>
      <w:pPr>
        <w:ind w:left="2756" w:hanging="360"/>
      </w:pPr>
      <w:rPr>
        <w:rFonts w:hint="default"/>
        <w:lang w:val="en-US" w:eastAsia="en-US" w:bidi="ar-SA"/>
      </w:rPr>
    </w:lvl>
    <w:lvl w:ilvl="8" w:tplc="FA08B09C">
      <w:numFmt w:val="bullet"/>
      <w:lvlText w:val="•"/>
      <w:lvlJc w:val="left"/>
      <w:pPr>
        <w:ind w:left="3033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470B2722"/>
    <w:multiLevelType w:val="hybridMultilevel"/>
    <w:tmpl w:val="0D0E555C"/>
    <w:lvl w:ilvl="0" w:tplc="4664E880">
      <w:numFmt w:val="bullet"/>
      <w:lvlText w:val=""/>
      <w:lvlJc w:val="left"/>
      <w:pPr>
        <w:ind w:left="467" w:hanging="361"/>
      </w:pPr>
      <w:rPr>
        <w:rFonts w:ascii="Symbol" w:eastAsia="Symbol" w:hAnsi="Symbol" w:cs="Symbol" w:hint="default"/>
        <w:w w:val="100"/>
        <w:sz w:val="28"/>
        <w:szCs w:val="28"/>
        <w:lang w:val="en-US" w:eastAsia="en-US" w:bidi="ar-SA"/>
      </w:rPr>
    </w:lvl>
    <w:lvl w:ilvl="1" w:tplc="153624A2">
      <w:numFmt w:val="bullet"/>
      <w:lvlText w:val="•"/>
      <w:lvlJc w:val="left"/>
      <w:pPr>
        <w:ind w:left="1524" w:hanging="361"/>
      </w:pPr>
      <w:rPr>
        <w:rFonts w:hint="default"/>
        <w:lang w:val="en-US" w:eastAsia="en-US" w:bidi="ar-SA"/>
      </w:rPr>
    </w:lvl>
    <w:lvl w:ilvl="2" w:tplc="C67AAAF2">
      <w:numFmt w:val="bullet"/>
      <w:lvlText w:val="•"/>
      <w:lvlJc w:val="left"/>
      <w:pPr>
        <w:ind w:left="2588" w:hanging="361"/>
      </w:pPr>
      <w:rPr>
        <w:rFonts w:hint="default"/>
        <w:lang w:val="en-US" w:eastAsia="en-US" w:bidi="ar-SA"/>
      </w:rPr>
    </w:lvl>
    <w:lvl w:ilvl="3" w:tplc="B1F465C4">
      <w:numFmt w:val="bullet"/>
      <w:lvlText w:val="•"/>
      <w:lvlJc w:val="left"/>
      <w:pPr>
        <w:ind w:left="3652" w:hanging="361"/>
      </w:pPr>
      <w:rPr>
        <w:rFonts w:hint="default"/>
        <w:lang w:val="en-US" w:eastAsia="en-US" w:bidi="ar-SA"/>
      </w:rPr>
    </w:lvl>
    <w:lvl w:ilvl="4" w:tplc="945AA74C">
      <w:numFmt w:val="bullet"/>
      <w:lvlText w:val="•"/>
      <w:lvlJc w:val="left"/>
      <w:pPr>
        <w:ind w:left="4716" w:hanging="361"/>
      </w:pPr>
      <w:rPr>
        <w:rFonts w:hint="default"/>
        <w:lang w:val="en-US" w:eastAsia="en-US" w:bidi="ar-SA"/>
      </w:rPr>
    </w:lvl>
    <w:lvl w:ilvl="5" w:tplc="B438419C">
      <w:numFmt w:val="bullet"/>
      <w:lvlText w:val="•"/>
      <w:lvlJc w:val="left"/>
      <w:pPr>
        <w:ind w:left="5780" w:hanging="361"/>
      </w:pPr>
      <w:rPr>
        <w:rFonts w:hint="default"/>
        <w:lang w:val="en-US" w:eastAsia="en-US" w:bidi="ar-SA"/>
      </w:rPr>
    </w:lvl>
    <w:lvl w:ilvl="6" w:tplc="4E4C46BC">
      <w:numFmt w:val="bullet"/>
      <w:lvlText w:val="•"/>
      <w:lvlJc w:val="left"/>
      <w:pPr>
        <w:ind w:left="6844" w:hanging="361"/>
      </w:pPr>
      <w:rPr>
        <w:rFonts w:hint="default"/>
        <w:lang w:val="en-US" w:eastAsia="en-US" w:bidi="ar-SA"/>
      </w:rPr>
    </w:lvl>
    <w:lvl w:ilvl="7" w:tplc="1F1E09A8">
      <w:numFmt w:val="bullet"/>
      <w:lvlText w:val="•"/>
      <w:lvlJc w:val="left"/>
      <w:pPr>
        <w:ind w:left="7908" w:hanging="361"/>
      </w:pPr>
      <w:rPr>
        <w:rFonts w:hint="default"/>
        <w:lang w:val="en-US" w:eastAsia="en-US" w:bidi="ar-SA"/>
      </w:rPr>
    </w:lvl>
    <w:lvl w:ilvl="8" w:tplc="F1EA3072">
      <w:numFmt w:val="bullet"/>
      <w:lvlText w:val="•"/>
      <w:lvlJc w:val="left"/>
      <w:pPr>
        <w:ind w:left="8972" w:hanging="361"/>
      </w:pPr>
      <w:rPr>
        <w:rFonts w:hint="default"/>
        <w:lang w:val="en-US" w:eastAsia="en-US" w:bidi="ar-SA"/>
      </w:rPr>
    </w:lvl>
  </w:abstractNum>
  <w:abstractNum w:abstractNumId="5" w15:restartNumberingAfterBreak="0">
    <w:nsid w:val="58916B71"/>
    <w:multiLevelType w:val="hybridMultilevel"/>
    <w:tmpl w:val="2C341EE4"/>
    <w:lvl w:ilvl="0" w:tplc="04090001">
      <w:start w:val="1"/>
      <w:numFmt w:val="bullet"/>
      <w:lvlText w:val=""/>
      <w:lvlJc w:val="left"/>
      <w:pPr>
        <w:ind w:left="8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4" w:hanging="360"/>
      </w:pPr>
      <w:rPr>
        <w:rFonts w:ascii="Wingdings" w:hAnsi="Wingdings" w:hint="default"/>
      </w:rPr>
    </w:lvl>
  </w:abstractNum>
  <w:abstractNum w:abstractNumId="6" w15:restartNumberingAfterBreak="0">
    <w:nsid w:val="688B7261"/>
    <w:multiLevelType w:val="hybridMultilevel"/>
    <w:tmpl w:val="BD5E714A"/>
    <w:lvl w:ilvl="0" w:tplc="04090003">
      <w:start w:val="1"/>
      <w:numFmt w:val="bullet"/>
      <w:lvlText w:val="o"/>
      <w:lvlJc w:val="left"/>
      <w:pPr>
        <w:ind w:left="464" w:hanging="360"/>
      </w:pPr>
      <w:rPr>
        <w:rFonts w:ascii="Courier New" w:hAnsi="Courier New" w:cs="Courier New" w:hint="default"/>
        <w:w w:val="100"/>
        <w:sz w:val="28"/>
        <w:szCs w:val="28"/>
        <w:lang w:val="en-US" w:eastAsia="en-US" w:bidi="ar-SA"/>
      </w:rPr>
    </w:lvl>
    <w:lvl w:ilvl="1" w:tplc="B88C4692">
      <w:numFmt w:val="bullet"/>
      <w:lvlText w:val=""/>
      <w:lvlJc w:val="left"/>
      <w:pPr>
        <w:ind w:left="1185" w:hanging="361"/>
      </w:pPr>
      <w:rPr>
        <w:rFonts w:ascii="Symbol" w:eastAsia="Symbol" w:hAnsi="Symbol" w:cs="Symbol" w:hint="default"/>
        <w:w w:val="100"/>
        <w:sz w:val="28"/>
        <w:szCs w:val="28"/>
        <w:lang w:val="en-US" w:eastAsia="en-US" w:bidi="ar-SA"/>
      </w:rPr>
    </w:lvl>
    <w:lvl w:ilvl="2" w:tplc="C4D47A60">
      <w:numFmt w:val="bullet"/>
      <w:lvlText w:val="•"/>
      <w:lvlJc w:val="left"/>
      <w:pPr>
        <w:ind w:left="1847" w:hanging="361"/>
      </w:pPr>
      <w:rPr>
        <w:rFonts w:hint="default"/>
        <w:lang w:val="en-US" w:eastAsia="en-US" w:bidi="ar-SA"/>
      </w:rPr>
    </w:lvl>
    <w:lvl w:ilvl="3" w:tplc="496AD544">
      <w:numFmt w:val="bullet"/>
      <w:lvlText w:val="•"/>
      <w:lvlJc w:val="left"/>
      <w:pPr>
        <w:ind w:left="2514" w:hanging="361"/>
      </w:pPr>
      <w:rPr>
        <w:rFonts w:hint="default"/>
        <w:lang w:val="en-US" w:eastAsia="en-US" w:bidi="ar-SA"/>
      </w:rPr>
    </w:lvl>
    <w:lvl w:ilvl="4" w:tplc="0D304B9A">
      <w:numFmt w:val="bullet"/>
      <w:lvlText w:val="•"/>
      <w:lvlJc w:val="left"/>
      <w:pPr>
        <w:ind w:left="3181" w:hanging="361"/>
      </w:pPr>
      <w:rPr>
        <w:rFonts w:hint="default"/>
        <w:lang w:val="en-US" w:eastAsia="en-US" w:bidi="ar-SA"/>
      </w:rPr>
    </w:lvl>
    <w:lvl w:ilvl="5" w:tplc="E5766A2E">
      <w:numFmt w:val="bullet"/>
      <w:lvlText w:val="•"/>
      <w:lvlJc w:val="left"/>
      <w:pPr>
        <w:ind w:left="3848" w:hanging="361"/>
      </w:pPr>
      <w:rPr>
        <w:rFonts w:hint="default"/>
        <w:lang w:val="en-US" w:eastAsia="en-US" w:bidi="ar-SA"/>
      </w:rPr>
    </w:lvl>
    <w:lvl w:ilvl="6" w:tplc="D9C88916">
      <w:numFmt w:val="bullet"/>
      <w:lvlText w:val="•"/>
      <w:lvlJc w:val="left"/>
      <w:pPr>
        <w:ind w:left="4516" w:hanging="361"/>
      </w:pPr>
      <w:rPr>
        <w:rFonts w:hint="default"/>
        <w:lang w:val="en-US" w:eastAsia="en-US" w:bidi="ar-SA"/>
      </w:rPr>
    </w:lvl>
    <w:lvl w:ilvl="7" w:tplc="B606A636">
      <w:numFmt w:val="bullet"/>
      <w:lvlText w:val="•"/>
      <w:lvlJc w:val="left"/>
      <w:pPr>
        <w:ind w:left="5183" w:hanging="361"/>
      </w:pPr>
      <w:rPr>
        <w:rFonts w:hint="default"/>
        <w:lang w:val="en-US" w:eastAsia="en-US" w:bidi="ar-SA"/>
      </w:rPr>
    </w:lvl>
    <w:lvl w:ilvl="8" w:tplc="D75A2F4E">
      <w:numFmt w:val="bullet"/>
      <w:lvlText w:val="•"/>
      <w:lvlJc w:val="left"/>
      <w:pPr>
        <w:ind w:left="5850" w:hanging="361"/>
      </w:pPr>
      <w:rPr>
        <w:rFonts w:hint="default"/>
        <w:lang w:val="en-US" w:eastAsia="en-US" w:bidi="ar-SA"/>
      </w:rPr>
    </w:lvl>
  </w:abstractNum>
  <w:num w:numId="1" w16cid:durableId="1799836100">
    <w:abstractNumId w:val="0"/>
  </w:num>
  <w:num w:numId="2" w16cid:durableId="1848590146">
    <w:abstractNumId w:val="3"/>
  </w:num>
  <w:num w:numId="3" w16cid:durableId="1759905656">
    <w:abstractNumId w:val="6"/>
  </w:num>
  <w:num w:numId="4" w16cid:durableId="2052606755">
    <w:abstractNumId w:val="2"/>
  </w:num>
  <w:num w:numId="5" w16cid:durableId="140076838">
    <w:abstractNumId w:val="4"/>
  </w:num>
  <w:num w:numId="6" w16cid:durableId="1753891551">
    <w:abstractNumId w:val="5"/>
  </w:num>
  <w:num w:numId="7" w16cid:durableId="5069908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66B2"/>
    <w:rsid w:val="00084E75"/>
    <w:rsid w:val="000C31A0"/>
    <w:rsid w:val="000C5775"/>
    <w:rsid w:val="0015477E"/>
    <w:rsid w:val="001F24C6"/>
    <w:rsid w:val="00213F04"/>
    <w:rsid w:val="00340265"/>
    <w:rsid w:val="00351FD7"/>
    <w:rsid w:val="00592CBD"/>
    <w:rsid w:val="006302FC"/>
    <w:rsid w:val="00763BC1"/>
    <w:rsid w:val="0085754F"/>
    <w:rsid w:val="00873CD2"/>
    <w:rsid w:val="00A1359C"/>
    <w:rsid w:val="00C579C3"/>
    <w:rsid w:val="00C766B2"/>
    <w:rsid w:val="00E934AD"/>
    <w:rsid w:val="00F828A6"/>
    <w:rsid w:val="00FC4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D2E5D1"/>
  <w15:docId w15:val="{75D3730C-678C-4846-917E-5C12AE99B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rtl/>
        <w:lang w:val="en-US" w:eastAsia="en-US" w:bidi="ar-SA"/>
      </w:rPr>
    </w:rPrDefault>
    <w:pPrDefault>
      <w:pPr>
        <w:widowControl w:val="0"/>
        <w:autoSpaceDE w:val="0"/>
        <w:autoSpaceDN w:val="0"/>
        <w:bidi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Calibri" w:eastAsia="Calibri" w:hAnsi="Calibri" w:cs="Calibri"/>
    </w:rPr>
  </w:style>
  <w:style w:type="paragraph" w:styleId="Heading1">
    <w:name w:val="heading 1"/>
    <w:basedOn w:val="Normal"/>
    <w:uiPriority w:val="1"/>
    <w:qFormat/>
    <w:pPr>
      <w:ind w:left="470"/>
      <w:outlineLvl w:val="0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468" w:hanging="361"/>
    </w:pPr>
    <w:rPr>
      <w:sz w:val="28"/>
    </w:rPr>
  </w:style>
  <w:style w:type="paragraph" w:styleId="Title">
    <w:name w:val="Title"/>
    <w:basedOn w:val="Normal"/>
    <w:uiPriority w:val="1"/>
    <w:qFormat/>
    <w:pPr>
      <w:spacing w:before="34"/>
      <w:ind w:left="482" w:right="1145"/>
      <w:jc w:val="center"/>
    </w:pPr>
    <w:rPr>
      <w:b/>
      <w:sz w:val="32"/>
    </w:rPr>
  </w:style>
  <w:style w:type="paragraph" w:styleId="ListParagraph">
    <w:name w:val="List Paragraph"/>
    <w:basedOn w:val="Normal"/>
    <w:uiPriority w:val="1"/>
    <w:qFormat/>
    <w:pPr>
      <w:ind w:left="468" w:hanging="361"/>
    </w:pPr>
  </w:style>
  <w:style w:type="paragraph" w:customStyle="1" w:styleId="TableParagraph">
    <w:name w:val="Table Paragraph"/>
    <w:basedOn w:val="Normal"/>
    <w:uiPriority w:val="1"/>
    <w:qFormat/>
    <w:pPr>
      <w:ind w:left="464"/>
    </w:pPr>
  </w:style>
  <w:style w:type="paragraph" w:customStyle="1" w:styleId="P68B1DB1-BodyText1">
    <w:name w:val="P68B1DB1-BodyText1"/>
    <w:basedOn w:val="BodyText"/>
    <w:rPr>
      <w:rFonts w:ascii="Times New Roman"/>
      <w:sz w:val="20"/>
    </w:rPr>
  </w:style>
  <w:style w:type="paragraph" w:customStyle="1" w:styleId="P68B1DB1-Normal2">
    <w:name w:val="P68B1DB1-Normal2"/>
    <w:basedOn w:val="Normal"/>
    <w:rPr>
      <w:i/>
      <w:sz w:val="28"/>
    </w:rPr>
  </w:style>
  <w:style w:type="paragraph" w:customStyle="1" w:styleId="P68B1DB1-ListParagraph3">
    <w:name w:val="P68B1DB1-ListParagraph3"/>
    <w:basedOn w:val="ListParagraph"/>
    <w:rPr>
      <w:sz w:val="28"/>
    </w:rPr>
  </w:style>
  <w:style w:type="paragraph" w:customStyle="1" w:styleId="P68B1DB1-TableParagraph4">
    <w:name w:val="P68B1DB1-TableParagraph4"/>
    <w:basedOn w:val="TableParagraph"/>
    <w:rPr>
      <w:color w:val="FFFFFF"/>
      <w:sz w:val="28"/>
    </w:rPr>
  </w:style>
  <w:style w:type="paragraph" w:customStyle="1" w:styleId="P68B1DB1-TableParagraph5">
    <w:name w:val="P68B1DB1-TableParagraph5"/>
    <w:basedOn w:val="TableParagraph"/>
    <w:rPr>
      <w:b/>
      <w:sz w:val="28"/>
    </w:rPr>
  </w:style>
  <w:style w:type="paragraph" w:customStyle="1" w:styleId="P68B1DB1-TableParagraph6">
    <w:name w:val="P68B1DB1-TableParagraph6"/>
    <w:basedOn w:val="TableParagraph"/>
    <w:rPr>
      <w:sz w:val="28"/>
    </w:rPr>
  </w:style>
  <w:style w:type="paragraph" w:customStyle="1" w:styleId="P68B1DB1-TableParagraph7">
    <w:name w:val="P68B1DB1-TableParagraph7"/>
    <w:basedOn w:val="TableParagraph"/>
    <w:rPr>
      <w:i/>
      <w:sz w:val="28"/>
    </w:rPr>
  </w:style>
  <w:style w:type="paragraph" w:customStyle="1" w:styleId="P68B1DB1-ListParagraph8">
    <w:name w:val="P68B1DB1-ListParagraph8"/>
    <w:basedOn w:val="ListParagraph"/>
    <w:rPr>
      <w:color w:val="0000FF"/>
      <w:sz w:val="28"/>
      <w:u w:val="single" w:color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oloradoimmigrant.org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cdle.colorado.gov/offices/office-of-new-american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cdhs.colorado.gov/our-partners/counties/contact-your-county-human-services-department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s://www.rmian.org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colorlatina.or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624</Words>
  <Characters>3560</Characters>
  <Application>Microsoft Office Word</Application>
  <DocSecurity>0</DocSecurity>
  <Lines>29</Lines>
  <Paragraphs>8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عناوين</vt:lpstr>
      </vt:variant>
      <vt:variant>
        <vt:i4>2</vt:i4>
      </vt:variant>
    </vt:vector>
  </HeadingPairs>
  <TitlesOfParts>
    <vt:vector size="3" baseType="lpstr">
      <vt:lpstr>2.13 Public Charge</vt:lpstr>
      <vt:lpstr>كيف تغير قانون المزايا العامة ؟</vt:lpstr>
      <vt:lpstr>المصادر المجتمعية</vt:lpstr>
    </vt:vector>
  </TitlesOfParts>
  <Company/>
  <LinksUpToDate>false</LinksUpToDate>
  <CharactersWithSpaces>4176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2.13 Public Charge</dc:title>
  <dc:creator>Tolchinsky, Kimberly</dc:creator>
  <cp:lastModifiedBy>PC</cp:lastModifiedBy>
  <cp:revision>8</cp:revision>
  <dcterms:created xsi:type="dcterms:W3CDTF">2024-11-15T22:01:00Z</dcterms:created>
  <dcterms:modified xsi:type="dcterms:W3CDTF">2024-11-16T02:25:00Z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2023-06-23T00:00:00Z</vt:filetime>
  </property>
  <property fmtid="{D5CDD505-2E9C-101B-9397-08002B2CF9AE}" pid="3" name="Creator">
    <vt:lpwstr>Acrobat PDFMaker 23 for Word</vt:lpwstr>
  </property>
  <property fmtid="{D5CDD505-2E9C-101B-9397-08002B2CF9AE}" pid="4" name="LastSaved">
    <vt:filetime>2024-11-15T00:00:00Z</vt:filetime>
  </property>
</Properties>
</file>