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235D7" w:rsidRDefault="00331222">
      <w:pPr>
        <w:rPr>
          <w:sz w:val="36"/>
          <w:szCs w:val="36"/>
        </w:rPr>
      </w:pPr>
      <w:r>
        <w:rPr>
          <w:b/>
          <w:sz w:val="36"/>
          <w:szCs w:val="36"/>
        </w:rPr>
        <w:t>Texto del boletín informativo</w:t>
      </w:r>
    </w:p>
    <w:p w14:paraId="00000002" w14:textId="1371DDF1" w:rsidR="00C235D7" w:rsidRDefault="0033122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Linea</w:t>
      </w:r>
      <w:proofErr w:type="spellEnd"/>
      <w:r>
        <w:rPr>
          <w:b/>
          <w:sz w:val="28"/>
          <w:szCs w:val="28"/>
        </w:rPr>
        <w:t xml:space="preserve"> de asunto: ¿Necesita usted cobertura de salud? ¡Usted tiene </w:t>
      </w:r>
      <w:r>
        <w:rPr>
          <w:b/>
          <w:sz w:val="28"/>
          <w:szCs w:val="28"/>
        </w:rPr>
        <w:t>opciones!</w:t>
      </w:r>
    </w:p>
    <w:p w14:paraId="00000003" w14:textId="77777777" w:rsidR="00C235D7" w:rsidRDefault="00331222">
      <w:pPr>
        <w:rPr>
          <w:sz w:val="36"/>
          <w:szCs w:val="36"/>
        </w:rPr>
      </w:pPr>
      <w:r>
        <w:rPr>
          <w:sz w:val="36"/>
          <w:szCs w:val="36"/>
        </w:rPr>
        <w:t>Difunde la palabra: Entiende tus opciones de cobertura</w:t>
      </w:r>
    </w:p>
    <w:p w14:paraId="00000004" w14:textId="77777777" w:rsidR="00C235D7" w:rsidRDefault="00331222">
      <w:r>
        <w:t xml:space="preserve">Usted puede aplicar para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Colorado y Child </w:t>
      </w:r>
      <w:proofErr w:type="spellStart"/>
      <w:r>
        <w:t>Health</w:t>
      </w:r>
      <w:proofErr w:type="spellEnd"/>
      <w:r>
        <w:t xml:space="preserve"> Plan Plus en cualquier época del año. ¡Si usted o alguien que usted conozca necesita cobertura de cuidados de salud, Usted tiene opciones!</w:t>
      </w:r>
    </w:p>
    <w:p w14:paraId="00000005" w14:textId="77777777" w:rsidR="00C235D7" w:rsidRDefault="00331222">
      <w:hyperlink r:id="rId5">
        <w:proofErr w:type="spellStart"/>
        <w:r>
          <w:rPr>
            <w:color w:val="1155CC"/>
            <w:u w:val="single"/>
          </w:rPr>
          <w:t>Health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First</w:t>
        </w:r>
        <w:proofErr w:type="spellEnd"/>
        <w:r>
          <w:rPr>
            <w:color w:val="1155CC"/>
            <w:u w:val="single"/>
          </w:rPr>
          <w:t xml:space="preserve"> Colorado</w:t>
        </w:r>
      </w:hyperlink>
      <w:r>
        <w:rPr>
          <w:color w:val="467886"/>
        </w:rPr>
        <w:t xml:space="preserve"> </w:t>
      </w:r>
      <w:r>
        <w:t xml:space="preserve">(programa de Medicaid de Colorado) y </w:t>
      </w:r>
      <w:hyperlink r:id="rId6">
        <w:r>
          <w:rPr>
            <w:color w:val="1155CC"/>
            <w:u w:val="single"/>
          </w:rPr>
          <w:t xml:space="preserve">Child </w:t>
        </w:r>
        <w:proofErr w:type="spellStart"/>
        <w:r>
          <w:rPr>
            <w:color w:val="1155CC"/>
            <w:u w:val="single"/>
          </w:rPr>
          <w:t>Health</w:t>
        </w:r>
        <w:proofErr w:type="spellEnd"/>
        <w:r>
          <w:rPr>
            <w:color w:val="1155CC"/>
            <w:u w:val="single"/>
          </w:rPr>
          <w:t xml:space="preserve"> Plan Plus</w:t>
        </w:r>
      </w:hyperlink>
      <w:r>
        <w:rPr>
          <w:color w:val="467886"/>
        </w:rPr>
        <w:t xml:space="preserve"> </w:t>
      </w:r>
      <w:r>
        <w:t>(CHP+) cubren a más de un millón de habitantes de Colorado: casi 1 de cada 4 habitantes de Colorado son mi</w:t>
      </w:r>
      <w:r>
        <w:t xml:space="preserve">embros de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Colorado o CHP+.</w:t>
      </w:r>
    </w:p>
    <w:p w14:paraId="00000006" w14:textId="77777777" w:rsidR="00C235D7" w:rsidRDefault="00331222">
      <w:r>
        <w:t>• Usted Puede aplicar en</w:t>
      </w:r>
      <w:r>
        <w:rPr>
          <w:b/>
        </w:rPr>
        <w:t xml:space="preserve"> cualquier época</w:t>
      </w:r>
      <w:r>
        <w:t xml:space="preserve"> del año</w:t>
      </w:r>
      <w:r>
        <w:br/>
        <w:t>• Hay diferentes opciones de cobertura de salud para diferentes situaciones:</w:t>
      </w:r>
      <w:r>
        <w:br/>
        <w:t>o Cobertura completa</w:t>
      </w:r>
      <w:r>
        <w:br/>
        <w:t>o Servicios de emergencia</w:t>
      </w:r>
      <w:r>
        <w:br/>
        <w:t>o Servicios de planificación familiar</w:t>
      </w:r>
      <w:r>
        <w:br/>
        <w:t>o Ser</w:t>
      </w:r>
      <w:r>
        <w:t>vicios basados en el hogar y la comunidad</w:t>
      </w:r>
      <w:r>
        <w:br/>
        <w:t>o Ayuda para pagar las primas de Medicare</w:t>
      </w:r>
    </w:p>
    <w:p w14:paraId="00000007" w14:textId="77777777" w:rsidR="00C235D7" w:rsidRDefault="00331222">
      <w:hyperlink r:id="rId7">
        <w:r>
          <w:rPr>
            <w:b/>
            <w:color w:val="1155CC"/>
            <w:u w:val="single"/>
          </w:rPr>
          <w:t>¡Aplica ahora!</w:t>
        </w:r>
      </w:hyperlink>
      <w:r>
        <w:rPr>
          <w:color w:val="467886"/>
        </w:rPr>
        <w:t xml:space="preserve"> </w:t>
      </w:r>
      <w:r>
        <w:rPr>
          <w:b/>
        </w:rPr>
        <w:t>Es la única manera de saber con seguridad si usted califica.</w:t>
      </w:r>
      <w:r>
        <w:rPr>
          <w:color w:val="467886"/>
        </w:rPr>
        <w:br/>
      </w:r>
      <w:r>
        <w:t xml:space="preserve">• Cualquiera puede aplicar en </w:t>
      </w:r>
      <w:r>
        <w:t xml:space="preserve">línea en </w:t>
      </w:r>
      <w:hyperlink r:id="rId8">
        <w:r>
          <w:rPr>
            <w:color w:val="1155CC"/>
            <w:u w:val="single"/>
          </w:rPr>
          <w:t>CO.gov/PEAK</w:t>
        </w:r>
      </w:hyperlink>
      <w:r>
        <w:rPr>
          <w:color w:val="467886"/>
        </w:rPr>
        <w:t xml:space="preserve"> </w:t>
      </w:r>
      <w:r>
        <w:t>o por teléfono al 800-221-3943</w:t>
      </w:r>
    </w:p>
    <w:p w14:paraId="00000008" w14:textId="77777777" w:rsidR="00C235D7" w:rsidRDefault="00331222">
      <w:pPr>
        <w:rPr>
          <w:sz w:val="36"/>
          <w:szCs w:val="36"/>
        </w:rPr>
      </w:pPr>
      <w:r>
        <w:rPr>
          <w:sz w:val="36"/>
          <w:szCs w:val="36"/>
        </w:rPr>
        <w:t xml:space="preserve">Si usted pierde </w:t>
      </w:r>
      <w:proofErr w:type="spellStart"/>
      <w:r>
        <w:rPr>
          <w:sz w:val="36"/>
          <w:szCs w:val="36"/>
        </w:rPr>
        <w:t>Health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First</w:t>
      </w:r>
      <w:proofErr w:type="spellEnd"/>
      <w:r>
        <w:rPr>
          <w:sz w:val="36"/>
          <w:szCs w:val="36"/>
        </w:rPr>
        <w:t xml:space="preserve"> Colorado o CHP+, Usted aún tiene opciones</w:t>
      </w:r>
    </w:p>
    <w:p w14:paraId="00000009" w14:textId="0E9B74E7" w:rsidR="00C235D7" w:rsidRDefault="00331222">
      <w:proofErr w:type="spellStart"/>
      <w:r>
        <w:t>Connect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Colorado</w:t>
      </w:r>
    </w:p>
    <w:p w14:paraId="0000000A" w14:textId="7CE06A73" w:rsidR="00C235D7" w:rsidRDefault="00331222">
      <w:r>
        <w:t>Usted puede ser capaz de obtener cobertura de salud—y ayuda</w:t>
      </w:r>
      <w:r>
        <w:t xml:space="preserve"> para pagarla—a través de </w:t>
      </w:r>
      <w:proofErr w:type="spellStart"/>
      <w:r>
        <w:t>Connect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Colorado, el mercado de seguros de salud oficial de Colorado.</w:t>
      </w:r>
    </w:p>
    <w:p w14:paraId="0000000B" w14:textId="77777777" w:rsidR="00C235D7" w:rsidRDefault="00331222">
      <w:r>
        <w:t>Ve a</w:t>
      </w:r>
      <w:r>
        <w:rPr>
          <w:color w:val="467886"/>
        </w:rPr>
        <w:t> </w:t>
      </w:r>
      <w:hyperlink r:id="rId9">
        <w:r>
          <w:rPr>
            <w:color w:val="1155CC"/>
            <w:u w:val="single"/>
          </w:rPr>
          <w:t>connectforhealthco.com</w:t>
        </w:r>
      </w:hyperlink>
      <w:r>
        <w:rPr>
          <w:color w:val="467886"/>
        </w:rPr>
        <w:t> </w:t>
      </w:r>
      <w:r>
        <w:t>o llama al 855-752-6749 (TTY: 855-695-5935).</w:t>
      </w:r>
    </w:p>
    <w:p w14:paraId="0000000C" w14:textId="77777777" w:rsidR="00C235D7" w:rsidRDefault="00331222">
      <w:r>
        <w:t>Otras opciones de cobertura</w:t>
      </w:r>
      <w:r>
        <w:t xml:space="preserve"> de salud gratuitas o de bajo costo</w:t>
      </w:r>
    </w:p>
    <w:p w14:paraId="0000000D" w14:textId="77777777" w:rsidR="00C235D7" w:rsidRDefault="00331222">
      <w:r>
        <w:br/>
        <w:t>Dependiendo de su situación, Usted puede ser capaz de obtener cobertura de salud a través de su empleador, Medicare u otros lugares.</w:t>
      </w:r>
    </w:p>
    <w:p w14:paraId="0000000E" w14:textId="77777777" w:rsidR="00C235D7" w:rsidRDefault="00331222">
      <w:pPr>
        <w:rPr>
          <w:color w:val="467886"/>
        </w:rPr>
      </w:pPr>
      <w:r>
        <w:rPr>
          <w:b/>
        </w:rPr>
        <w:t>Otras opciones de cobertura</w:t>
      </w:r>
      <w:r>
        <w:rPr>
          <w:color w:val="467886"/>
        </w:rPr>
        <w:t> </w:t>
      </w:r>
      <w:hyperlink r:id="rId10">
        <w:r>
          <w:rPr>
            <w:color w:val="1155CC"/>
            <w:u w:val="single"/>
          </w:rPr>
          <w:t>hfcgo.com/</w:t>
        </w:r>
        <w:proofErr w:type="spellStart"/>
        <w:r>
          <w:rPr>
            <w:color w:val="1155CC"/>
            <w:u w:val="single"/>
          </w:rPr>
          <w:t>opti</w:t>
        </w:r>
        <w:r>
          <w:rPr>
            <w:color w:val="1155CC"/>
            <w:u w:val="single"/>
          </w:rPr>
          <w:t>ons</w:t>
        </w:r>
        <w:proofErr w:type="spellEnd"/>
      </w:hyperlink>
    </w:p>
    <w:p w14:paraId="0000000F" w14:textId="77777777" w:rsidR="00C235D7" w:rsidRDefault="00C235D7"/>
    <w:sectPr w:rsidR="00C235D7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5D7"/>
    <w:rsid w:val="00331222"/>
    <w:rsid w:val="00C2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01C67"/>
  <w15:docId w15:val="{8683339E-FB28-415C-8D41-ECE1803A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302"/>
  </w:style>
  <w:style w:type="paragraph" w:styleId="Heading1">
    <w:name w:val="heading 1"/>
    <w:basedOn w:val="Normal"/>
    <w:next w:val="Normal"/>
    <w:link w:val="Heading1Char"/>
    <w:uiPriority w:val="9"/>
    <w:qFormat/>
    <w:rsid w:val="00D456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N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6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N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6E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N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6E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s-N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6E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s-N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6E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s-N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6E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s-N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6E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s-N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6E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s-N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456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NI"/>
    </w:rPr>
  </w:style>
  <w:style w:type="character" w:customStyle="1" w:styleId="Heading1Char">
    <w:name w:val="Heading 1 Char"/>
    <w:basedOn w:val="DefaultParagraphFont"/>
    <w:link w:val="Heading1"/>
    <w:uiPriority w:val="9"/>
    <w:rsid w:val="00D45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6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6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6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6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6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6EF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D45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278" w:lineRule="auto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6E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s-NI"/>
    </w:rPr>
  </w:style>
  <w:style w:type="character" w:customStyle="1" w:styleId="QuoteChar">
    <w:name w:val="Quote Char"/>
    <w:basedOn w:val="DefaultParagraphFont"/>
    <w:link w:val="Quote"/>
    <w:uiPriority w:val="29"/>
    <w:rsid w:val="00D456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6EF"/>
    <w:pPr>
      <w:spacing w:line="278" w:lineRule="auto"/>
      <w:ind w:left="720"/>
      <w:contextualSpacing/>
    </w:pPr>
    <w:rPr>
      <w:sz w:val="24"/>
      <w:szCs w:val="24"/>
      <w:lang w:val="es-NI"/>
    </w:rPr>
  </w:style>
  <w:style w:type="character" w:styleId="IntenseEmphasis">
    <w:name w:val="Intense Emphasis"/>
    <w:basedOn w:val="DefaultParagraphFont"/>
    <w:uiPriority w:val="21"/>
    <w:qFormat/>
    <w:rsid w:val="00D456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s-NI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6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6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lorado.gov/PEA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ealthfirstcolorado.com/apply-now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hcpf.colorado.gov/child-health-plan-plu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healthfirstcolorado.com/" TargetMode="External"/><Relationship Id="rId10" Type="http://schemas.openxmlformats.org/officeDocument/2006/relationships/hyperlink" Target="http://hfcgo.com/op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nnectforhealthc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OrZn52I86Ra+kEYYwGpHFyUEbw==">CgMxLjA4AHIhMWR6Y3hHZXJSN0s2OFdQN1Vkd1VQRzFLSlNNZ2VmQVZj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Hands</dc:creator>
  <cp:lastModifiedBy>Sound Ventures Inc</cp:lastModifiedBy>
  <cp:revision>2</cp:revision>
  <dcterms:created xsi:type="dcterms:W3CDTF">2024-12-12T16:40:00Z</dcterms:created>
  <dcterms:modified xsi:type="dcterms:W3CDTF">2024-12-12T20:30:00Z</dcterms:modified>
</cp:coreProperties>
</file>