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9EE11A" w14:textId="77777777" w:rsidR="00D47AE4" w:rsidRDefault="00D47AE4" w:rsidP="00D47AE4">
      <w:pPr>
        <w:rPr>
          <w:b/>
          <w:u w:val="single"/>
        </w:rPr>
      </w:pPr>
      <w:r>
        <w:rPr>
          <w:b/>
          <w:u w:val="single"/>
        </w:rPr>
        <w:t>NEMT Provider Suspension - Member Letter</w:t>
      </w:r>
    </w:p>
    <w:p w14:paraId="363DEBFB" w14:textId="7595D9CC" w:rsidR="00EB1E66" w:rsidRPr="00EB1E66" w:rsidRDefault="00D47AE4" w:rsidP="007A6D88">
      <w:pPr>
        <w:rPr>
          <w:rFonts w:ascii="Trebuchet MS" w:eastAsia="Trebuchet MS" w:hAnsi="Trebuchet MS" w:cs="Trebuchet MS"/>
          <w:b/>
          <w:bCs/>
          <w:sz w:val="24"/>
          <w:szCs w:val="24"/>
          <w:u w:val="single"/>
          <w:lang w:val="es-419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  <w:u w:val="single"/>
          <w:lang w:val="es-419"/>
        </w:rPr>
        <w:t xml:space="preserve"> </w:t>
      </w:r>
    </w:p>
    <w:p w14:paraId="55E10862" w14:textId="77777777" w:rsidR="00593EB8" w:rsidRDefault="00593EB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C597B" w14:paraId="18AC85A1" w14:textId="77777777" w:rsidTr="00593EB8">
        <w:tc>
          <w:tcPr>
            <w:tcW w:w="3116" w:type="dxa"/>
          </w:tcPr>
          <w:p w14:paraId="1E893DAB" w14:textId="0F35ECBB" w:rsidR="00DC597B" w:rsidRPr="00EB1E66" w:rsidRDefault="00DC597B" w:rsidP="00DC597B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  <w:lang w:val="es-419"/>
              </w:rPr>
            </w:pPr>
            <w:r>
              <w:rPr>
                <w:b/>
              </w:rPr>
              <w:t>Reviewer</w:t>
            </w:r>
          </w:p>
        </w:tc>
        <w:tc>
          <w:tcPr>
            <w:tcW w:w="3117" w:type="dxa"/>
          </w:tcPr>
          <w:p w14:paraId="120F96E6" w14:textId="77655884" w:rsidR="00DC597B" w:rsidRPr="00EB1E66" w:rsidRDefault="00DC597B" w:rsidP="00DC597B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  <w:lang w:val="es-419"/>
              </w:rPr>
            </w:pPr>
            <w:r>
              <w:rPr>
                <w:b/>
              </w:rPr>
              <w:t>Status</w:t>
            </w:r>
          </w:p>
        </w:tc>
        <w:tc>
          <w:tcPr>
            <w:tcW w:w="3117" w:type="dxa"/>
          </w:tcPr>
          <w:p w14:paraId="7B1CBDDB" w14:textId="0CF9077D" w:rsidR="00DC597B" w:rsidRPr="00EB1E66" w:rsidRDefault="00DC597B" w:rsidP="00DC597B">
            <w:pPr>
              <w:rPr>
                <w:rFonts w:ascii="Trebuchet MS" w:eastAsia="Trebuchet MS" w:hAnsi="Trebuchet MS" w:cs="Trebuchet MS"/>
                <w:b/>
                <w:bCs/>
                <w:sz w:val="24"/>
                <w:szCs w:val="24"/>
                <w:lang w:val="es-419"/>
              </w:rPr>
            </w:pPr>
            <w:r>
              <w:rPr>
                <w:b/>
              </w:rPr>
              <w:t>Notes</w:t>
            </w:r>
          </w:p>
        </w:tc>
      </w:tr>
      <w:tr w:rsidR="00DC597B" w14:paraId="6D82F966" w14:textId="77777777" w:rsidTr="00593EB8">
        <w:tc>
          <w:tcPr>
            <w:tcW w:w="3116" w:type="dxa"/>
          </w:tcPr>
          <w:p w14:paraId="2D8F29C3" w14:textId="5A7F9CD7" w:rsidR="00DC597B" w:rsidRPr="00D47AE4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hyperlink r:id="rId4" w:history="1">
              <w:r>
                <w:rPr>
                  <w:rStyle w:val="Hyperlink"/>
                  <w:color w:val="0000EE"/>
                </w:rPr>
                <w:t>Bart Armstrong - HCPF He Him</w:t>
              </w:r>
            </w:hyperlink>
          </w:p>
        </w:tc>
        <w:tc>
          <w:tcPr>
            <w:tcW w:w="3117" w:type="dxa"/>
          </w:tcPr>
          <w:p w14:paraId="6841E120" w14:textId="61D8F40F" w:rsidR="00DC597B" w:rsidRPr="00FB0779" w:rsidRDefault="00DC597B" w:rsidP="00DC597B">
            <w:pPr>
              <w:rPr>
                <w:rFonts w:ascii="Trebuchet MS" w:eastAsia="Trebuchet MS" w:hAnsi="Trebuchet MS" w:cs="Trebuchet MS"/>
                <w:color w:val="00B050"/>
                <w:sz w:val="24"/>
                <w:szCs w:val="24"/>
                <w:highlight w:val="darkGreen"/>
                <w:lang w:val="es-419"/>
              </w:rPr>
            </w:pPr>
            <w:sdt>
              <w:sdtPr>
                <w:alias w:val="Review status"/>
                <w:id w:val="-94539996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426666CF" w14:textId="77777777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</w:p>
        </w:tc>
      </w:tr>
      <w:tr w:rsidR="00DC597B" w14:paraId="7FC813A2" w14:textId="77777777" w:rsidTr="00593EB8">
        <w:tc>
          <w:tcPr>
            <w:tcW w:w="3116" w:type="dxa"/>
          </w:tcPr>
          <w:p w14:paraId="54A6B4F7" w14:textId="53C71AD6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hyperlink r:id="rId5" w:history="1">
              <w:r>
                <w:rPr>
                  <w:rStyle w:val="Hyperlink"/>
                  <w:color w:val="0000EE"/>
                </w:rPr>
                <w:t>Sarah Geduldig - HCPF</w:t>
              </w:r>
            </w:hyperlink>
          </w:p>
        </w:tc>
        <w:tc>
          <w:tcPr>
            <w:tcW w:w="3117" w:type="dxa"/>
          </w:tcPr>
          <w:p w14:paraId="1A794BC3" w14:textId="3B12D70B" w:rsidR="00DC597B" w:rsidRPr="00F73766" w:rsidRDefault="00DC597B" w:rsidP="00DC597B">
            <w:pPr>
              <w:rPr>
                <w:rFonts w:ascii="Trebuchet MS" w:eastAsia="Trebuchet MS" w:hAnsi="Trebuchet MS" w:cs="Trebuchet MS"/>
                <w:color w:val="000000" w:themeColor="text1"/>
                <w:sz w:val="24"/>
                <w:szCs w:val="24"/>
                <w:highlight w:val="lightGray"/>
                <w:lang w:val="es-419"/>
              </w:rPr>
            </w:pPr>
            <w:sdt>
              <w:sdtPr>
                <w:alias w:val="Review status"/>
                <w:id w:val="1292382150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3A5C3E20" w14:textId="77777777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</w:p>
        </w:tc>
      </w:tr>
      <w:tr w:rsidR="00DC597B" w14:paraId="12D12483" w14:textId="77777777" w:rsidTr="00593EB8">
        <w:tc>
          <w:tcPr>
            <w:tcW w:w="3116" w:type="dxa"/>
          </w:tcPr>
          <w:p w14:paraId="39A62F07" w14:textId="5023F714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hyperlink r:id="rId6" w:history="1">
              <w:r>
                <w:rPr>
                  <w:rStyle w:val="Hyperlink"/>
                  <w:color w:val="1155CC"/>
                </w:rPr>
                <w:t>joan.smith@coag.gov</w:t>
              </w:r>
            </w:hyperlink>
            <w:r>
              <w:t xml:space="preserve"> </w:t>
            </w:r>
          </w:p>
        </w:tc>
        <w:tc>
          <w:tcPr>
            <w:tcW w:w="3117" w:type="dxa"/>
          </w:tcPr>
          <w:p w14:paraId="3766FF14" w14:textId="499FF79D" w:rsidR="00DC597B" w:rsidRDefault="00DC597B" w:rsidP="00DC597B">
            <w:pPr>
              <w:tabs>
                <w:tab w:val="left" w:pos="1500"/>
              </w:tabs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-1845135150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05546C73" w14:textId="77777777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</w:p>
        </w:tc>
      </w:tr>
      <w:tr w:rsidR="00DC597B" w14:paraId="7196EE6C" w14:textId="77777777" w:rsidTr="00593EB8">
        <w:tc>
          <w:tcPr>
            <w:tcW w:w="3116" w:type="dxa"/>
          </w:tcPr>
          <w:p w14:paraId="7C7279EC" w14:textId="0BD76A89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r>
              <w:t>julie.groves@coag.gov</w:t>
            </w:r>
          </w:p>
        </w:tc>
        <w:tc>
          <w:tcPr>
            <w:tcW w:w="3117" w:type="dxa"/>
          </w:tcPr>
          <w:p w14:paraId="4EBC45C0" w14:textId="0D881E56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-2071271756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27CCA9B3" w14:textId="40DA03B6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r>
              <w:t>I made some minor suggestions, Marc.  Looks good to me and tracks with our conversation yesterday.  Thank you.</w:t>
            </w:r>
          </w:p>
        </w:tc>
      </w:tr>
      <w:tr w:rsidR="00DC597B" w14:paraId="4EB2B34C" w14:textId="77777777" w:rsidTr="00593EB8">
        <w:tc>
          <w:tcPr>
            <w:tcW w:w="3116" w:type="dxa"/>
          </w:tcPr>
          <w:p w14:paraId="4645A07E" w14:textId="533A49EF" w:rsidR="00DC597B" w:rsidRP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hyperlink r:id="rId7" w:history="1">
              <w:r>
                <w:rPr>
                  <w:rStyle w:val="Hyperlink"/>
                  <w:color w:val="0000EE"/>
                </w:rPr>
                <w:t>Alex Weichselbaum - HCPF He Him</w:t>
              </w:r>
            </w:hyperlink>
          </w:p>
        </w:tc>
        <w:tc>
          <w:tcPr>
            <w:tcW w:w="3117" w:type="dxa"/>
          </w:tcPr>
          <w:p w14:paraId="782AD3F7" w14:textId="0BCA6F45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-227707402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3D3D3D"/>
                    <w:shd w:val="clear" w:color="auto" w:fill="E6E6E6"/>
                  </w:rPr>
                  <w:t>Not started</w:t>
                </w:r>
              </w:sdtContent>
            </w:sdt>
          </w:p>
        </w:tc>
        <w:tc>
          <w:tcPr>
            <w:tcW w:w="3117" w:type="dxa"/>
          </w:tcPr>
          <w:p w14:paraId="1E12B4E7" w14:textId="68026B15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r>
              <w:t>Alex is OOO</w:t>
            </w:r>
          </w:p>
        </w:tc>
      </w:tr>
      <w:tr w:rsidR="00DC597B" w14:paraId="64BE7AD2" w14:textId="77777777" w:rsidTr="00593EB8">
        <w:tc>
          <w:tcPr>
            <w:tcW w:w="3116" w:type="dxa"/>
          </w:tcPr>
          <w:p w14:paraId="389538FC" w14:textId="0D0E9A8E" w:rsidR="00DC597B" w:rsidRP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hyperlink r:id="rId8" w:history="1">
              <w:r>
                <w:rPr>
                  <w:rStyle w:val="Hyperlink"/>
                  <w:color w:val="0000EE"/>
                </w:rPr>
                <w:t>Courtney Sedon - HCPF She Her</w:t>
              </w:r>
            </w:hyperlink>
          </w:p>
        </w:tc>
        <w:tc>
          <w:tcPr>
            <w:tcW w:w="3117" w:type="dxa"/>
          </w:tcPr>
          <w:p w14:paraId="4FB7F53C" w14:textId="1D89EFC3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484322102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5F47E8E5" w14:textId="77777777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</w:p>
        </w:tc>
      </w:tr>
      <w:tr w:rsidR="00DC597B" w14:paraId="5672CE79" w14:textId="77777777" w:rsidTr="00593EB8">
        <w:tc>
          <w:tcPr>
            <w:tcW w:w="3116" w:type="dxa"/>
          </w:tcPr>
          <w:p w14:paraId="7A7ABE20" w14:textId="6E796000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hyperlink r:id="rId9" w:history="1">
              <w:r>
                <w:rPr>
                  <w:rStyle w:val="Hyperlink"/>
                  <w:color w:val="0000EE"/>
                </w:rPr>
                <w:t>Adela Flores-Brennan - HCPF</w:t>
              </w:r>
            </w:hyperlink>
          </w:p>
        </w:tc>
        <w:tc>
          <w:tcPr>
            <w:tcW w:w="3117" w:type="dxa"/>
          </w:tcPr>
          <w:p w14:paraId="51DCCAC9" w14:textId="099CDDCB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-1009636567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1E5C4FEC" w14:textId="1D087743" w:rsidR="00DC597B" w:rsidRPr="00D47AE4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>
              <w:t>Suggested referencing the MCC sooner in the letter, see comment below.</w:t>
            </w:r>
          </w:p>
        </w:tc>
      </w:tr>
      <w:tr w:rsidR="00DC597B" w14:paraId="66D618FF" w14:textId="77777777" w:rsidTr="00593EB8">
        <w:tc>
          <w:tcPr>
            <w:tcW w:w="3116" w:type="dxa"/>
          </w:tcPr>
          <w:p w14:paraId="523C4B8B" w14:textId="5547C4A8" w:rsidR="00DC597B" w:rsidRDefault="00DC597B" w:rsidP="00DC597B">
            <w:pPr>
              <w:ind w:left="720" w:hanging="720"/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hyperlink r:id="rId10" w:history="1">
              <w:r>
                <w:rPr>
                  <w:rStyle w:val="Hyperlink"/>
                  <w:color w:val="0000EE"/>
                </w:rPr>
                <w:t>Michelle Adams - HCPF</w:t>
              </w:r>
            </w:hyperlink>
          </w:p>
        </w:tc>
        <w:tc>
          <w:tcPr>
            <w:tcW w:w="3117" w:type="dxa"/>
          </w:tcPr>
          <w:p w14:paraId="6E2B0503" w14:textId="2ADA0F1C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-661724429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036C250D" w14:textId="77777777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</w:p>
        </w:tc>
      </w:tr>
      <w:tr w:rsidR="00DC597B" w14:paraId="5E677FF2" w14:textId="77777777" w:rsidTr="00593EB8">
        <w:tc>
          <w:tcPr>
            <w:tcW w:w="3116" w:type="dxa"/>
          </w:tcPr>
          <w:p w14:paraId="5FDC67C9" w14:textId="48F539EF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hyperlink r:id="rId11" w:history="1">
              <w:r>
                <w:rPr>
                  <w:rStyle w:val="Hyperlink"/>
                  <w:color w:val="0000EE"/>
                </w:rPr>
                <w:t>Stefany Busch - HCPF</w:t>
              </w:r>
            </w:hyperlink>
          </w:p>
        </w:tc>
        <w:tc>
          <w:tcPr>
            <w:tcW w:w="3117" w:type="dxa"/>
          </w:tcPr>
          <w:p w14:paraId="25867B9D" w14:textId="4B83256F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-1209274782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Approved</w:t>
                </w:r>
              </w:sdtContent>
            </w:sdt>
          </w:p>
        </w:tc>
        <w:tc>
          <w:tcPr>
            <w:tcW w:w="3117" w:type="dxa"/>
          </w:tcPr>
          <w:p w14:paraId="3340F799" w14:textId="77777777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</w:p>
        </w:tc>
      </w:tr>
      <w:tr w:rsidR="00DC597B" w14:paraId="17DA4005" w14:textId="77777777" w:rsidTr="00593EB8">
        <w:tc>
          <w:tcPr>
            <w:tcW w:w="3116" w:type="dxa"/>
          </w:tcPr>
          <w:p w14:paraId="7255BFB1" w14:textId="119A5851" w:rsidR="00DC597B" w:rsidRPr="00D47AE4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hyperlink r:id="rId12" w:history="1">
              <w:r>
                <w:rPr>
                  <w:rStyle w:val="Hyperlink"/>
                  <w:color w:val="0000EE"/>
                </w:rPr>
                <w:t>Kristen Lundy - HCPF</w:t>
              </w:r>
            </w:hyperlink>
            <w:r>
              <w:t>(For translation)</w:t>
            </w:r>
          </w:p>
        </w:tc>
        <w:tc>
          <w:tcPr>
            <w:tcW w:w="3117" w:type="dxa"/>
          </w:tcPr>
          <w:p w14:paraId="5EA7E9CE" w14:textId="0CCAB250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alias w:val="Review status"/>
                <w:id w:val="-1230279158"/>
                <w:dropDownList>
                  <w:listItem w:displayText="Not started" w:value="Not started"/>
                  <w:listItem w:displayText="In progress" w:value="In progress"/>
                  <w:listItem w:displayText="Under review" w:value="Under review"/>
                  <w:listItem w:displayText="Approved" w:value="Approved"/>
                </w:dropDownList>
              </w:sdtPr>
              <w:sdtContent>
                <w:r>
                  <w:rPr>
                    <w:color w:val="473821"/>
                    <w:shd w:val="clear" w:color="auto" w:fill="FFE5A0"/>
                  </w:rPr>
                  <w:t>In progress</w:t>
                </w:r>
              </w:sdtContent>
            </w:sdt>
          </w:p>
        </w:tc>
        <w:tc>
          <w:tcPr>
            <w:tcW w:w="3117" w:type="dxa"/>
          </w:tcPr>
          <w:p w14:paraId="6AC16205" w14:textId="77777777" w:rsidR="00DC597B" w:rsidRDefault="00DC597B" w:rsidP="00DC597B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</w:p>
        </w:tc>
      </w:tr>
    </w:tbl>
    <w:p w14:paraId="14537EFC" w14:textId="77777777" w:rsidR="00593EB8" w:rsidRDefault="00593EB8" w:rsidP="00593EB8">
      <w:pPr>
        <w:pBdr>
          <w:bottom w:val="single" w:sz="4" w:space="1" w:color="auto"/>
        </w:pBd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142571ED" w14:textId="77777777" w:rsidR="00593EB8" w:rsidRDefault="00593EB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699AC1F3" w14:textId="77777777" w:rsidR="00593EB8" w:rsidRDefault="00593EB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31C81F91" w14:textId="77777777" w:rsidR="007A6D88" w:rsidRPr="007A6D88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6D6AF47F" w14:textId="23D7286C" w:rsidR="0082215A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7A6D88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T</w:t>
      </w:r>
      <w:r w:rsidR="00D755CA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ITULO DE LA CARTA: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br/>
        <w:t xml:space="preserve">Actualizaciones del servicio </w:t>
      </w:r>
      <w:r w:rsidR="0082215A">
        <w:rPr>
          <w:rFonts w:ascii="Trebuchet MS" w:eastAsia="Trebuchet MS" w:hAnsi="Trebuchet MS" w:cs="Trebuchet MS"/>
          <w:sz w:val="24"/>
          <w:szCs w:val="24"/>
          <w:lang w:val="es-419"/>
        </w:rPr>
        <w:t xml:space="preserve">de </w:t>
      </w:r>
      <w:r w:rsidR="008E2E48">
        <w:rPr>
          <w:rFonts w:ascii="Trebuchet MS" w:eastAsia="Trebuchet MS" w:hAnsi="Trebuchet MS" w:cs="Trebuchet MS"/>
          <w:sz w:val="24"/>
          <w:szCs w:val="24"/>
          <w:lang w:val="es-419"/>
        </w:rPr>
        <w:t>t</w:t>
      </w:r>
      <w:r w:rsidR="0082215A" w:rsidRPr="0082215A">
        <w:rPr>
          <w:rFonts w:ascii="Trebuchet MS" w:eastAsia="Trebuchet MS" w:hAnsi="Trebuchet MS" w:cs="Trebuchet MS"/>
          <w:sz w:val="24"/>
          <w:szCs w:val="24"/>
          <w:lang w:val="es-419"/>
        </w:rPr>
        <w:t>ransporte médico no urgente</w:t>
      </w:r>
      <w:r w:rsidR="0082215A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(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>NEMT</w:t>
      </w:r>
      <w:r w:rsidR="0082215A">
        <w:rPr>
          <w:rFonts w:ascii="Trebuchet MS" w:eastAsia="Trebuchet MS" w:hAnsi="Trebuchet MS" w:cs="Trebuchet MS"/>
          <w:sz w:val="24"/>
          <w:szCs w:val="24"/>
          <w:lang w:val="es-419"/>
        </w:rPr>
        <w:t>)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>: Acción requerida</w:t>
      </w:r>
    </w:p>
    <w:p w14:paraId="6408B6D2" w14:textId="4D76B00F" w:rsidR="007A6D88" w:rsidRPr="007A6D88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3D5A8FE6" w14:textId="1BC1AE39" w:rsidR="007A6D88" w:rsidRDefault="008E2E4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CUERPO DE LA CARTA:</w:t>
      </w:r>
      <w:r w:rsidR="007A6D88" w:rsidRPr="007A6D88">
        <w:rPr>
          <w:rFonts w:ascii="Trebuchet MS" w:eastAsia="Trebuchet MS" w:hAnsi="Trebuchet MS" w:cs="Trebuchet MS"/>
          <w:sz w:val="24"/>
          <w:szCs w:val="24"/>
          <w:lang w:val="es-419"/>
        </w:rPr>
        <w:br/>
        <w:t>Estimado miembro de Health First Colorado,</w:t>
      </w:r>
    </w:p>
    <w:p w14:paraId="7FA264F4" w14:textId="77777777" w:rsidR="008E2E48" w:rsidRPr="007A6D88" w:rsidRDefault="008E2E4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564F3CD3" w14:textId="5D3A311E" w:rsidR="007A6D88" w:rsidRPr="007A6D88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Health First Colorado recientemente experimentó un esquema de fraude significativo </w:t>
      </w:r>
      <w:r w:rsidR="008E2E4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impactando 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al programa de Transporte Médico No </w:t>
      </w:r>
      <w:r w:rsidR="008E2E48">
        <w:rPr>
          <w:rFonts w:ascii="Trebuchet MS" w:eastAsia="Trebuchet MS" w:hAnsi="Trebuchet MS" w:cs="Trebuchet MS"/>
          <w:sz w:val="24"/>
          <w:szCs w:val="24"/>
          <w:lang w:val="es-419"/>
        </w:rPr>
        <w:t>Urgente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(NEMT). Como resultado, Health First Colorado ha tomado </w:t>
      </w:r>
      <w:r w:rsidR="00910877">
        <w:rPr>
          <w:rFonts w:ascii="Trebuchet MS" w:eastAsia="Trebuchet MS" w:hAnsi="Trebuchet MS" w:cs="Trebuchet MS"/>
          <w:sz w:val="24"/>
          <w:szCs w:val="24"/>
          <w:lang w:val="es-419"/>
        </w:rPr>
        <w:t>acción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para desactivar, terminar o suspender alrededor de 100 proveedores de NEMT. Los proveedores de NEMT suspendidos </w:t>
      </w:r>
      <w:r w:rsidRPr="007A6D88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no pueden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brindarle</w:t>
      </w:r>
      <w:r w:rsidR="00026FFE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a usted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transporte.</w:t>
      </w:r>
    </w:p>
    <w:p w14:paraId="38DD556D" w14:textId="61A0C2DF" w:rsidR="007A6D88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Estamos comprometidos en </w:t>
      </w:r>
      <w:r w:rsidR="00CB4776">
        <w:rPr>
          <w:rFonts w:ascii="Trebuchet MS" w:eastAsia="Trebuchet MS" w:hAnsi="Trebuchet MS" w:cs="Trebuchet MS"/>
          <w:sz w:val="24"/>
          <w:szCs w:val="24"/>
          <w:lang w:val="es-419"/>
        </w:rPr>
        <w:t>asegurar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que </w:t>
      </w:r>
      <w:r w:rsidR="00CB4776">
        <w:rPr>
          <w:rFonts w:ascii="Trebuchet MS" w:eastAsia="Trebuchet MS" w:hAnsi="Trebuchet MS" w:cs="Trebuchet MS"/>
          <w:sz w:val="24"/>
          <w:szCs w:val="24"/>
          <w:lang w:val="es-419"/>
        </w:rPr>
        <w:t xml:space="preserve">usted 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tenga acceso a transporte seguro y confiable. </w:t>
      </w:r>
      <w:r w:rsidR="00550F05">
        <w:rPr>
          <w:rFonts w:ascii="Trebuchet MS" w:eastAsia="Trebuchet MS" w:hAnsi="Trebuchet MS" w:cs="Trebuchet MS"/>
          <w:sz w:val="24"/>
          <w:szCs w:val="24"/>
          <w:lang w:val="es-419"/>
        </w:rPr>
        <w:t>Nosotros h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emos actualizado nuestra lista de proveedores autorizados en nuestro </w:t>
      </w:r>
      <w:hyperlink r:id="rId13" w:history="1">
        <w:r w:rsidRPr="007A6D88">
          <w:rPr>
            <w:rStyle w:val="Hyperlink"/>
            <w:rFonts w:ascii="Trebuchet MS" w:eastAsia="Trebuchet MS" w:hAnsi="Trebuchet MS" w:cs="Trebuchet MS"/>
            <w:sz w:val="24"/>
            <w:szCs w:val="24"/>
            <w:lang w:val="es-419"/>
          </w:rPr>
          <w:t>sitio web</w:t>
        </w:r>
      </w:hyperlink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(</w:t>
      </w:r>
      <w:hyperlink r:id="rId14" w:tgtFrame="_new" w:history="1">
        <w:r w:rsidRPr="007A6D88">
          <w:rPr>
            <w:rStyle w:val="Hyperlink"/>
            <w:rFonts w:ascii="Trebuchet MS" w:eastAsia="Trebuchet MS" w:hAnsi="Trebuchet MS" w:cs="Trebuchet MS"/>
            <w:color w:val="auto"/>
            <w:sz w:val="24"/>
            <w:szCs w:val="24"/>
            <w:u w:val="none"/>
            <w:lang w:val="es-419"/>
          </w:rPr>
          <w:t>https://hcpf.colorado.gov/nemtlist</w:t>
        </w:r>
      </w:hyperlink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). </w:t>
      </w:r>
      <w:r w:rsidRPr="007A6D88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Si</w:t>
      </w:r>
      <w:r w:rsidR="004F36D3" w:rsidRPr="004F36D3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 xml:space="preserve"> usted</w:t>
      </w:r>
      <w:r w:rsidRPr="007A6D88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 xml:space="preserve"> actualmente tiene un viaje programado, o</w:t>
      </w:r>
      <w:r w:rsidR="004F36D3" w:rsidRPr="004F36D3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 xml:space="preserve"> estará </w:t>
      </w:r>
      <w:r w:rsidRPr="007A6D88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programa</w:t>
      </w:r>
      <w:r w:rsidR="004F36D3" w:rsidRPr="004F36D3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ndo</w:t>
      </w:r>
      <w:r w:rsidRPr="007A6D88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 xml:space="preserve"> uno pronto,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por favor visite el sitio 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lastRenderedPageBreak/>
        <w:t xml:space="preserve">web mencionado arriba para confirmar que su proveedor de NEMT sigue estando listado como </w:t>
      </w:r>
      <w:r w:rsidR="004F36D3">
        <w:rPr>
          <w:rFonts w:ascii="Trebuchet MS" w:eastAsia="Trebuchet MS" w:hAnsi="Trebuchet MS" w:cs="Trebuchet MS"/>
          <w:sz w:val="24"/>
          <w:szCs w:val="24"/>
          <w:lang w:val="es-419"/>
        </w:rPr>
        <w:t xml:space="preserve">un 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proveedor autorizado. Si </w:t>
      </w:r>
      <w:r w:rsidR="00677A8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usted 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no ve a su proveedor </w:t>
      </w:r>
      <w:r w:rsidR="00B04C9F">
        <w:rPr>
          <w:rFonts w:ascii="Trebuchet MS" w:eastAsia="Trebuchet MS" w:hAnsi="Trebuchet MS" w:cs="Trebuchet MS"/>
          <w:sz w:val="24"/>
          <w:szCs w:val="24"/>
          <w:lang w:val="es-419"/>
        </w:rPr>
        <w:t>listado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, comuníquese con otro de los proveedores de NEMT </w:t>
      </w:r>
      <w:r w:rsidR="00B04C9F">
        <w:rPr>
          <w:rFonts w:ascii="Trebuchet MS" w:eastAsia="Trebuchet MS" w:hAnsi="Trebuchet MS" w:cs="Trebuchet MS"/>
          <w:sz w:val="24"/>
          <w:szCs w:val="24"/>
          <w:lang w:val="es-419"/>
        </w:rPr>
        <w:t>listado para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su condado. Si </w:t>
      </w:r>
      <w:r w:rsidR="0017238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usted 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no </w:t>
      </w:r>
      <w:r w:rsidR="0017238D">
        <w:rPr>
          <w:rFonts w:ascii="Trebuchet MS" w:eastAsia="Trebuchet MS" w:hAnsi="Trebuchet MS" w:cs="Trebuchet MS"/>
          <w:sz w:val="24"/>
          <w:szCs w:val="24"/>
          <w:lang w:val="es-419"/>
        </w:rPr>
        <w:t>es capaz de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acceder a</w:t>
      </w:r>
      <w:r w:rsidR="0017238D">
        <w:rPr>
          <w:rFonts w:ascii="Trebuchet MS" w:eastAsia="Trebuchet MS" w:hAnsi="Trebuchet MS" w:cs="Trebuchet MS"/>
          <w:sz w:val="24"/>
          <w:szCs w:val="24"/>
          <w:lang w:val="es-419"/>
        </w:rPr>
        <w:t>l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internet, por favor contacte al Centro de Contacto de Miembros de Health First Colorado para ayuda para encontrar otro proveedor cercano. El número de teléfono del Centro de Contacto es 800-221-3943; Rel</w:t>
      </w:r>
      <w:r w:rsidR="00FE02D1">
        <w:rPr>
          <w:rFonts w:ascii="Trebuchet MS" w:eastAsia="Trebuchet MS" w:hAnsi="Trebuchet MS" w:cs="Trebuchet MS"/>
          <w:sz w:val="24"/>
          <w:szCs w:val="24"/>
          <w:lang w:val="es-419"/>
        </w:rPr>
        <w:t>evo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estatal: 711 para personas con discapacidades auditivas o del habla.</w:t>
      </w:r>
    </w:p>
    <w:p w14:paraId="03B37BDC" w14:textId="77777777" w:rsidR="0043538E" w:rsidRPr="007A6D88" w:rsidRDefault="0043538E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1E230A38" w14:textId="62747924" w:rsidR="007A6D88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 xml:space="preserve">Si </w:t>
      </w:r>
      <w:r w:rsidR="0043538E">
        <w:rPr>
          <w:rFonts w:ascii="Trebuchet MS" w:eastAsia="Trebuchet MS" w:hAnsi="Trebuchet MS" w:cs="Trebuchet MS"/>
          <w:sz w:val="24"/>
          <w:szCs w:val="24"/>
          <w:lang w:val="es-419"/>
        </w:rPr>
        <w:t xml:space="preserve">usted </w:t>
      </w: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>tiene preguntas adicionales, por favor contacte al Centro de Contacto de Miembros.</w:t>
      </w:r>
    </w:p>
    <w:p w14:paraId="3ADA6CDE" w14:textId="77777777" w:rsidR="0043538E" w:rsidRPr="007A6D88" w:rsidRDefault="0043538E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414BD518" w14:textId="77777777" w:rsidR="007A6D88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>Atentamente,</w:t>
      </w:r>
    </w:p>
    <w:p w14:paraId="5D3C0E57" w14:textId="77777777" w:rsidR="0043538E" w:rsidRPr="007A6D88" w:rsidRDefault="0043538E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153ACFE4" w14:textId="77777777" w:rsidR="007A6D88" w:rsidRPr="007A6D88" w:rsidRDefault="007A6D88" w:rsidP="007A6D88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7A6D88">
        <w:rPr>
          <w:rFonts w:ascii="Trebuchet MS" w:eastAsia="Trebuchet MS" w:hAnsi="Trebuchet MS" w:cs="Trebuchet MS"/>
          <w:sz w:val="24"/>
          <w:szCs w:val="24"/>
          <w:lang w:val="es-419"/>
        </w:rPr>
        <w:t>Health First Colorado</w:t>
      </w:r>
    </w:p>
    <w:p w14:paraId="23817FF1" w14:textId="77777777" w:rsidR="007A6D88" w:rsidRDefault="007A6D88">
      <w:pPr>
        <w:rPr>
          <w:rFonts w:ascii="Trebuchet MS" w:eastAsia="Trebuchet MS" w:hAnsi="Trebuchet MS" w:cs="Trebuchet MS"/>
          <w:sz w:val="24"/>
          <w:szCs w:val="24"/>
        </w:rPr>
      </w:pPr>
    </w:p>
    <w:p w14:paraId="58B99257" w14:textId="77777777" w:rsidR="00F73766" w:rsidRDefault="00F73766">
      <w:pPr>
        <w:rPr>
          <w:rFonts w:ascii="Trebuchet MS" w:eastAsia="Trebuchet MS" w:hAnsi="Trebuchet MS" w:cs="Trebuchet MS"/>
          <w:sz w:val="24"/>
          <w:szCs w:val="24"/>
        </w:rPr>
      </w:pPr>
    </w:p>
    <w:p w14:paraId="62CF0A6E" w14:textId="77777777" w:rsidR="00F73766" w:rsidRDefault="00F73766">
      <w:pPr>
        <w:rPr>
          <w:rFonts w:ascii="Trebuchet MS" w:eastAsia="Trebuchet MS" w:hAnsi="Trebuchet MS" w:cs="Trebuchet MS"/>
          <w:sz w:val="24"/>
          <w:szCs w:val="24"/>
        </w:rPr>
      </w:pPr>
    </w:p>
    <w:p w14:paraId="37BADE9B" w14:textId="77777777" w:rsidR="00F73766" w:rsidRDefault="00F73766">
      <w:pPr>
        <w:rPr>
          <w:rFonts w:ascii="Trebuchet MS" w:eastAsia="Trebuchet MS" w:hAnsi="Trebuchet MS" w:cs="Trebuchet MS"/>
          <w:sz w:val="24"/>
          <w:szCs w:val="24"/>
        </w:rPr>
      </w:pPr>
    </w:p>
    <w:sectPr w:rsidR="00F737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5B9"/>
    <w:rsid w:val="00026FFE"/>
    <w:rsid w:val="000D4E10"/>
    <w:rsid w:val="000F32E5"/>
    <w:rsid w:val="001146C0"/>
    <w:rsid w:val="0017238D"/>
    <w:rsid w:val="001B0293"/>
    <w:rsid w:val="002C3A8A"/>
    <w:rsid w:val="002D17E4"/>
    <w:rsid w:val="0038381C"/>
    <w:rsid w:val="0043014E"/>
    <w:rsid w:val="0043538E"/>
    <w:rsid w:val="00440DB1"/>
    <w:rsid w:val="0047674E"/>
    <w:rsid w:val="004A32A7"/>
    <w:rsid w:val="004F36D3"/>
    <w:rsid w:val="00514E46"/>
    <w:rsid w:val="00550F05"/>
    <w:rsid w:val="00593EB8"/>
    <w:rsid w:val="00613246"/>
    <w:rsid w:val="0066482E"/>
    <w:rsid w:val="00677A8B"/>
    <w:rsid w:val="00744EB8"/>
    <w:rsid w:val="007A6D88"/>
    <w:rsid w:val="007F0756"/>
    <w:rsid w:val="0082215A"/>
    <w:rsid w:val="008C16B1"/>
    <w:rsid w:val="008C730B"/>
    <w:rsid w:val="008E2E48"/>
    <w:rsid w:val="00910877"/>
    <w:rsid w:val="009302F8"/>
    <w:rsid w:val="00981D9D"/>
    <w:rsid w:val="00A005B9"/>
    <w:rsid w:val="00AD6A12"/>
    <w:rsid w:val="00B04C9F"/>
    <w:rsid w:val="00B1210F"/>
    <w:rsid w:val="00B80C23"/>
    <w:rsid w:val="00BF21A4"/>
    <w:rsid w:val="00CB4776"/>
    <w:rsid w:val="00CD479C"/>
    <w:rsid w:val="00CF65C1"/>
    <w:rsid w:val="00D47AE4"/>
    <w:rsid w:val="00D755CA"/>
    <w:rsid w:val="00D9561A"/>
    <w:rsid w:val="00DC597B"/>
    <w:rsid w:val="00DF4452"/>
    <w:rsid w:val="00EB1E66"/>
    <w:rsid w:val="00F73766"/>
    <w:rsid w:val="00FA4B61"/>
    <w:rsid w:val="00FB0779"/>
    <w:rsid w:val="00FE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8561"/>
  <w15:docId w15:val="{7FF9BDA1-1856-433E-B2A7-05EB2169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7A6D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D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3E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3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2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648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944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389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0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7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rtney.Sedon@state.co.us" TargetMode="External"/><Relationship Id="rId13" Type="http://schemas.openxmlformats.org/officeDocument/2006/relationships/hyperlink" Target="https://hcpf.colorado.gov/nemtli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ex.Weichselbaum@state.co.us" TargetMode="External"/><Relationship Id="rId12" Type="http://schemas.openxmlformats.org/officeDocument/2006/relationships/hyperlink" Target="mailto:kristen.lundy@state.co.u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oan.smith@coag.gov" TargetMode="External"/><Relationship Id="rId11" Type="http://schemas.openxmlformats.org/officeDocument/2006/relationships/hyperlink" Target="mailto:stefany.busch@state.co.us" TargetMode="External"/><Relationship Id="rId5" Type="http://schemas.openxmlformats.org/officeDocument/2006/relationships/hyperlink" Target="mailto:Sarah.Geduldig@state.co.us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ichelle.adams@state.co.us" TargetMode="External"/><Relationship Id="rId4" Type="http://schemas.openxmlformats.org/officeDocument/2006/relationships/hyperlink" Target="mailto:bart.armstrong@state.co.us" TargetMode="External"/><Relationship Id="rId9" Type="http://schemas.openxmlformats.org/officeDocument/2006/relationships/hyperlink" Target="mailto:Adela.Flores-Brennan@state.co.us" TargetMode="External"/><Relationship Id="rId14" Type="http://schemas.openxmlformats.org/officeDocument/2006/relationships/hyperlink" Target="https://hcpf.colorado.gov/nemt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Sound Ventures</cp:lastModifiedBy>
  <cp:revision>11</cp:revision>
  <dcterms:created xsi:type="dcterms:W3CDTF">2024-12-24T19:40:00Z</dcterms:created>
  <dcterms:modified xsi:type="dcterms:W3CDTF">2024-12-27T15:09:00Z</dcterms:modified>
</cp:coreProperties>
</file>