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A56EF" w:rsidRDefault="00334F95">
      <w:pPr>
        <w:rPr>
          <w:rFonts w:ascii="Trebuchet MS" w:eastAsia="Trebuchet MS" w:hAnsi="Trebuchet MS" w:cs="Trebuchet MS"/>
          <w:b/>
          <w:sz w:val="26"/>
          <w:szCs w:val="26"/>
        </w:rPr>
      </w:pPr>
      <w:r>
        <w:rPr>
          <w:rFonts w:ascii="Trebuchet MS" w:eastAsia="Trebuchet MS" w:hAnsi="Trebuchet MS" w:cs="Trebuchet MS"/>
          <w:b/>
          <w:sz w:val="26"/>
          <w:szCs w:val="26"/>
        </w:rPr>
        <w:t>Texto/Subtítulo:</w:t>
      </w:r>
    </w:p>
    <w:p w14:paraId="00000002" w14:textId="77777777" w:rsidR="001A56EF" w:rsidRDefault="001A56EF">
      <w:pPr>
        <w:rPr>
          <w:rFonts w:ascii="Trebuchet MS" w:eastAsia="Trebuchet MS" w:hAnsi="Trebuchet MS" w:cs="Trebuchet MS"/>
          <w:b/>
          <w:sz w:val="26"/>
          <w:szCs w:val="26"/>
        </w:rPr>
      </w:pPr>
    </w:p>
    <w:p w14:paraId="00000003" w14:textId="77777777" w:rsidR="001A56EF" w:rsidRDefault="00334F95">
      <w:pPr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¡Tu trabajo cambia vidas! #DíaNacionaldelosCuidadores</w:t>
      </w:r>
    </w:p>
    <w:p w14:paraId="00000004" w14:textId="77777777" w:rsidR="001A56EF" w:rsidRDefault="001A56EF">
      <w:pPr>
        <w:rPr>
          <w:rFonts w:ascii="Trebuchet MS" w:eastAsia="Trebuchet MS" w:hAnsi="Trebuchet MS" w:cs="Trebuchet MS"/>
          <w:b/>
          <w:sz w:val="24"/>
          <w:szCs w:val="24"/>
        </w:rPr>
      </w:pPr>
    </w:p>
    <w:p w14:paraId="00000005" w14:textId="725279E4" w:rsidR="001A56EF" w:rsidRDefault="00334F95">
      <w:pPr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¡Feliz Día Nacional de los Cuidadores! Hoy, nosotros honramos a los increíbles cuidadores que hacen la diferencia cada día. ¡A todos los trabajadores de atención directa, continúen creciendo sus habilidades y pasión con los nuevos módulos de capacitación en DirectCareCareers.com!</w:t>
      </w:r>
      <w:r>
        <w:rPr>
          <w:rFonts w:ascii="Trebuchet MS" w:eastAsia="Trebuchet MS" w:hAnsi="Trebuchet MS" w:cs="Trebuchet MS"/>
          <w:sz w:val="24"/>
          <w:szCs w:val="24"/>
        </w:rPr>
        <w:t xml:space="preserve"> Explore recursos personalizados, adecuación eficaz de los puestos de trabajo y capacitación esencial sobre Observación, Reporte y Documentación para elevar aún más su impacto. ¡Visita  </w:t>
      </w:r>
      <w:hyperlink r:id="rId5">
        <w:r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directcarecareers.com/</w:t>
        </w:r>
        <w:proofErr w:type="spellStart"/>
        <w:r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state</w:t>
        </w:r>
        <w:proofErr w:type="spellEnd"/>
        <w:r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/colorado</w:t>
        </w:r>
      </w:hyperlink>
      <w:r>
        <w:rPr>
          <w:rFonts w:ascii="Trebuchet MS" w:eastAsia="Trebuchet MS" w:hAnsi="Trebuchet MS" w:cs="Trebuchet MS"/>
          <w:sz w:val="24"/>
          <w:szCs w:val="24"/>
        </w:rPr>
        <w:t xml:space="preserve"> para aprender más!</w:t>
      </w:r>
    </w:p>
    <w:p w14:paraId="00000006" w14:textId="178F2629" w:rsidR="001A56EF" w:rsidRDefault="00334F95">
      <w:pPr>
        <w:spacing w:line="240" w:lineRule="auto"/>
        <w:rPr>
          <w:rFonts w:ascii="Trebuchet MS" w:eastAsia="Trebuchet MS" w:hAnsi="Trebuchet MS" w:cs="Trebuchet MS"/>
          <w:b/>
          <w:sz w:val="28"/>
          <w:szCs w:val="28"/>
        </w:rPr>
      </w:pPr>
      <w:r>
        <w:rPr>
          <w:rFonts w:ascii="Trebuchet MS" w:eastAsia="Trebuchet MS" w:hAnsi="Trebuchet MS" w:cs="Trebuchet MS"/>
          <w:b/>
          <w:sz w:val="28"/>
          <w:szCs w:val="28"/>
        </w:rPr>
        <w:t xml:space="preserve">Texto </w:t>
      </w:r>
      <w:r w:rsidR="006A2C37">
        <w:rPr>
          <w:rFonts w:ascii="Trebuchet MS" w:eastAsia="Trebuchet MS" w:hAnsi="Trebuchet MS" w:cs="Trebuchet MS"/>
          <w:b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sz w:val="28"/>
          <w:szCs w:val="28"/>
        </w:rPr>
        <w:t>lternativo:</w:t>
      </w:r>
    </w:p>
    <w:p w14:paraId="00000007" w14:textId="77777777" w:rsidR="001A56EF" w:rsidRDefault="001A56EF">
      <w:pPr>
        <w:spacing w:line="240" w:lineRule="auto"/>
        <w:rPr>
          <w:rFonts w:ascii="Trebuchet MS" w:eastAsia="Trebuchet MS" w:hAnsi="Trebuchet MS" w:cs="Trebuchet MS"/>
          <w:b/>
          <w:sz w:val="28"/>
          <w:szCs w:val="28"/>
        </w:rPr>
      </w:pPr>
    </w:p>
    <w:p w14:paraId="00000008" w14:textId="77777777" w:rsidR="001A56EF" w:rsidRDefault="00334F95">
      <w:pPr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sz w:val="24"/>
          <w:szCs w:val="24"/>
        </w:rPr>
        <w:t>Hombre asistiendo a una mujer en silla de ruedas, sonriendo en una habitación luminosa. El texto dice: "¡Tu trabajo cambia vidas! #</w:t>
      </w:r>
      <w:r w:rsidRPr="006A2C37">
        <w:rPr>
          <w:rFonts w:ascii="Trebuchet MS" w:eastAsia="Trebuchet MS" w:hAnsi="Trebuchet MS" w:cs="Trebuchet MS"/>
          <w:bCs/>
          <w:sz w:val="24"/>
          <w:szCs w:val="24"/>
        </w:rPr>
        <w:t>DíaNacionaldelosCuidadores</w:t>
      </w:r>
      <w:r>
        <w:rPr>
          <w:rFonts w:ascii="Trebuchet MS" w:eastAsia="Trebuchet MS" w:hAnsi="Trebuchet MS" w:cs="Trebuchet MS"/>
          <w:sz w:val="24"/>
          <w:szCs w:val="24"/>
        </w:rPr>
        <w:t>" e in</w:t>
      </w:r>
      <w:r>
        <w:rPr>
          <w:rFonts w:ascii="Trebuchet MS" w:eastAsia="Trebuchet MS" w:hAnsi="Trebuchet MS" w:cs="Trebuchet MS"/>
          <w:sz w:val="24"/>
          <w:szCs w:val="24"/>
        </w:rPr>
        <w:t>cluye el logotipo del Departamento de Políticas y Finanzas de Atención Médica de Colorado.</w:t>
      </w:r>
    </w:p>
    <w:p w14:paraId="00000009" w14:textId="77777777" w:rsidR="001A56EF" w:rsidRDefault="001A56EF">
      <w:pPr>
        <w:rPr>
          <w:rFonts w:ascii="Trebuchet MS" w:eastAsia="Trebuchet MS" w:hAnsi="Trebuchet MS" w:cs="Trebuchet MS"/>
          <w:b/>
          <w:sz w:val="32"/>
          <w:szCs w:val="32"/>
        </w:rPr>
      </w:pPr>
    </w:p>
    <w:sectPr w:rsidR="001A56E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6EF"/>
    <w:rsid w:val="00146140"/>
    <w:rsid w:val="001A56EF"/>
    <w:rsid w:val="00334F95"/>
    <w:rsid w:val="006A2C37"/>
    <w:rsid w:val="00CE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FBC72E"/>
  <w15:docId w15:val="{B1ED24F0-9AD7-497C-8921-0F1AEE5B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419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irectcarecareers.com/state/colora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gkMAJRoTDEBcURawhteN0VGrNw==">CgMxLjA4AHIhMXlFcC1EWlRxeTN4OUs0UDQ4dWNwa2o5bWFOM1BkY2N2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791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Pavón</dc:creator>
  <cp:lastModifiedBy>Hans Vega</cp:lastModifiedBy>
  <cp:revision>9</cp:revision>
  <dcterms:created xsi:type="dcterms:W3CDTF">2025-02-10T19:41:00Z</dcterms:created>
  <dcterms:modified xsi:type="dcterms:W3CDTF">2025-02-10T21:53:00Z</dcterms:modified>
</cp:coreProperties>
</file>