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2844" w:rsidRPr="000B3A6F" w:rsidRDefault="0066384B">
      <w:pPr>
        <w:spacing w:before="240" w:after="240"/>
        <w:rPr>
          <w:b/>
          <w:highlight w:val="yellow"/>
          <w:lang w:val="en-US"/>
        </w:rPr>
      </w:pPr>
      <w:r w:rsidRPr="000B3A6F">
        <w:rPr>
          <w:b/>
          <w:highlight w:val="yellow"/>
          <w:lang w:val="en-US"/>
        </w:rPr>
        <w:t>60-day extension text/email language</w:t>
      </w:r>
    </w:p>
    <w:p w14:paraId="00000002" w14:textId="77777777" w:rsidR="00DC2844" w:rsidRPr="000B3A6F" w:rsidRDefault="0066384B">
      <w:pPr>
        <w:spacing w:before="240" w:after="240"/>
        <w:rPr>
          <w:b/>
          <w:lang w:val="en-US"/>
        </w:rPr>
      </w:pPr>
      <w:r w:rsidRPr="000B3A6F">
        <w:rPr>
          <w:b/>
          <w:lang w:val="en-US"/>
        </w:rPr>
        <w:t xml:space="preserve"> </w:t>
      </w:r>
    </w:p>
    <w:p w14:paraId="00000003" w14:textId="77777777" w:rsidR="00DC2844" w:rsidRPr="000B3A6F" w:rsidRDefault="0066384B">
      <w:pPr>
        <w:spacing w:before="240" w:after="240"/>
        <w:rPr>
          <w:b/>
          <w:highlight w:val="yellow"/>
          <w:lang w:val="en-US"/>
        </w:rPr>
      </w:pPr>
      <w:r w:rsidRPr="000B3A6F">
        <w:rPr>
          <w:b/>
          <w:highlight w:val="yellow"/>
          <w:lang w:val="en-US"/>
        </w:rPr>
        <w:t>EMAIL</w:t>
      </w:r>
    </w:p>
    <w:p w14:paraId="170B1289" w14:textId="53C35E7C" w:rsidR="00CC36DC" w:rsidRPr="0066384B" w:rsidRDefault="00CC36DC" w:rsidP="00CC36DC">
      <w:pPr>
        <w:spacing w:before="240" w:after="240"/>
        <w:rPr>
          <w:lang w:val="es-NI"/>
        </w:rPr>
      </w:pPr>
      <w:r w:rsidRPr="00CC36DC">
        <w:rPr>
          <w:lang w:val="es-NI"/>
        </w:rPr>
        <w:t>Línea de asunto</w:t>
      </w:r>
      <w:r w:rsidR="0066384B" w:rsidRPr="0066384B">
        <w:rPr>
          <w:lang w:val="es-NI"/>
        </w:rPr>
        <w:t>: Extensión</w:t>
      </w:r>
      <w:r w:rsidRPr="0066384B">
        <w:rPr>
          <w:lang w:val="es-NI"/>
        </w:rPr>
        <w:t xml:space="preserve"> de la cobertura sanitaria por dos meses</w:t>
      </w:r>
    </w:p>
    <w:p w14:paraId="00000005" w14:textId="5C8FC16C" w:rsidR="00DC2844" w:rsidRPr="0066384B" w:rsidRDefault="00CC36DC">
      <w:pPr>
        <w:spacing w:before="240" w:after="240"/>
        <w:rPr>
          <w:highlight w:val="yellow"/>
          <w:lang w:val="es-NI"/>
        </w:rPr>
      </w:pPr>
      <w:r w:rsidRPr="0066384B">
        <w:rPr>
          <w:lang w:val="es-NI"/>
        </w:rPr>
        <w:t>Hola</w:t>
      </w:r>
      <w:r w:rsidR="0066384B" w:rsidRPr="0066384B">
        <w:rPr>
          <w:lang w:val="es-NI"/>
        </w:rPr>
        <w:t xml:space="preserve"> </w:t>
      </w:r>
      <w:r w:rsidR="0066384B" w:rsidRPr="0066384B">
        <w:rPr>
          <w:highlight w:val="yellow"/>
          <w:lang w:val="es-NI"/>
        </w:rPr>
        <w:t xml:space="preserve">[LTC </w:t>
      </w:r>
      <w:proofErr w:type="spellStart"/>
      <w:r w:rsidR="0066384B" w:rsidRPr="0066384B">
        <w:rPr>
          <w:highlight w:val="yellow"/>
          <w:lang w:val="es-NI"/>
        </w:rPr>
        <w:t>member</w:t>
      </w:r>
      <w:proofErr w:type="spellEnd"/>
      <w:r w:rsidR="0066384B" w:rsidRPr="0066384B">
        <w:rPr>
          <w:highlight w:val="yellow"/>
          <w:lang w:val="es-NI"/>
        </w:rPr>
        <w:t xml:space="preserve"> </w:t>
      </w:r>
      <w:proofErr w:type="spellStart"/>
      <w:r w:rsidR="0066384B" w:rsidRPr="0066384B">
        <w:rPr>
          <w:highlight w:val="yellow"/>
          <w:lang w:val="es-NI"/>
        </w:rPr>
        <w:t>name</w:t>
      </w:r>
      <w:proofErr w:type="spellEnd"/>
      <w:r w:rsidR="0066384B" w:rsidRPr="0066384B">
        <w:rPr>
          <w:highlight w:val="yellow"/>
          <w:lang w:val="es-NI"/>
        </w:rPr>
        <w:t>]</w:t>
      </w:r>
      <w:r w:rsidR="0066384B" w:rsidRPr="0066384B">
        <w:rPr>
          <w:lang w:val="es-NI"/>
        </w:rPr>
        <w:t>,</w:t>
      </w:r>
    </w:p>
    <w:p w14:paraId="1CA05647" w14:textId="2CFF3EDB" w:rsidR="00CC36DC" w:rsidRPr="0066384B" w:rsidRDefault="00CC36DC" w:rsidP="00D75C74">
      <w:pPr>
        <w:spacing w:before="240" w:after="240"/>
        <w:rPr>
          <w:lang w:val="es-NI"/>
        </w:rPr>
      </w:pPr>
      <w:r w:rsidRPr="0066384B">
        <w:rPr>
          <w:lang w:val="es-NI"/>
        </w:rPr>
        <w:t>Nosotros estamos experimentando un alto volumen de trabajo debido a recientes cambios en el sistema. Nosotros queremos asegurarnos de que</w:t>
      </w:r>
      <w:r w:rsidR="0066384B" w:rsidRPr="0066384B">
        <w:rPr>
          <w:lang w:val="es-NI"/>
        </w:rPr>
        <w:t xml:space="preserve"> </w:t>
      </w:r>
      <w:r w:rsidR="0066384B" w:rsidRPr="0066384B">
        <w:rPr>
          <w:highlight w:val="yellow"/>
          <w:lang w:val="es-NI"/>
        </w:rPr>
        <w:t xml:space="preserve">[LTC </w:t>
      </w:r>
      <w:proofErr w:type="spellStart"/>
      <w:r w:rsidR="0066384B" w:rsidRPr="0066384B">
        <w:rPr>
          <w:highlight w:val="yellow"/>
          <w:lang w:val="es-NI"/>
        </w:rPr>
        <w:t>member</w:t>
      </w:r>
      <w:proofErr w:type="spellEnd"/>
      <w:r w:rsidR="0066384B" w:rsidRPr="0066384B">
        <w:rPr>
          <w:highlight w:val="yellow"/>
          <w:lang w:val="es-NI"/>
        </w:rPr>
        <w:t xml:space="preserve"> </w:t>
      </w:r>
      <w:proofErr w:type="spellStart"/>
      <w:r w:rsidR="0066384B" w:rsidRPr="0066384B">
        <w:rPr>
          <w:highlight w:val="yellow"/>
          <w:lang w:val="es-NI"/>
        </w:rPr>
        <w:t>name</w:t>
      </w:r>
      <w:proofErr w:type="spellEnd"/>
      <w:r w:rsidR="0066384B" w:rsidRPr="0066384B">
        <w:rPr>
          <w:highlight w:val="yellow"/>
          <w:lang w:val="es-NI"/>
        </w:rPr>
        <w:t>]</w:t>
      </w:r>
      <w:r w:rsidR="0066384B" w:rsidRPr="0066384B">
        <w:rPr>
          <w:lang w:val="es-NI"/>
        </w:rPr>
        <w:t xml:space="preserve"> m</w:t>
      </w:r>
      <w:r w:rsidRPr="0066384B">
        <w:rPr>
          <w:lang w:val="es-NI"/>
        </w:rPr>
        <w:t>ant</w:t>
      </w:r>
      <w:r w:rsidR="00C60ED0">
        <w:rPr>
          <w:lang w:val="es-NI"/>
        </w:rPr>
        <w:t>enga</w:t>
      </w:r>
      <w:r w:rsidRPr="0066384B">
        <w:rPr>
          <w:lang w:val="es-NI"/>
        </w:rPr>
        <w:t xml:space="preserve"> la </w:t>
      </w:r>
      <w:r w:rsidR="000B3A6F">
        <w:rPr>
          <w:lang w:val="es-NI"/>
        </w:rPr>
        <w:t>cobertura sanitaria</w:t>
      </w:r>
      <w:r w:rsidRPr="0066384B">
        <w:rPr>
          <w:lang w:val="es-NI"/>
        </w:rPr>
        <w:t xml:space="preserve"> mientras nosotros procesamos todo.</w:t>
      </w:r>
    </w:p>
    <w:p w14:paraId="090609BF" w14:textId="10B001CC" w:rsidR="0066384B" w:rsidRPr="0066384B" w:rsidRDefault="0066384B">
      <w:pPr>
        <w:spacing w:before="240" w:after="240"/>
        <w:rPr>
          <w:lang w:val="es-NI"/>
        </w:rPr>
      </w:pPr>
      <w:r w:rsidRPr="0066384B">
        <w:rPr>
          <w:lang w:val="es-NI"/>
        </w:rPr>
        <w:t xml:space="preserve">Por esto, la cobertura de </w:t>
      </w:r>
      <w:proofErr w:type="spellStart"/>
      <w:r w:rsidRPr="0066384B">
        <w:rPr>
          <w:lang w:val="es-NI"/>
        </w:rPr>
        <w:t>Health</w:t>
      </w:r>
      <w:proofErr w:type="spellEnd"/>
      <w:r w:rsidRPr="0066384B">
        <w:rPr>
          <w:lang w:val="es-NI"/>
        </w:rPr>
        <w:t xml:space="preserve"> </w:t>
      </w:r>
      <w:proofErr w:type="spellStart"/>
      <w:r w:rsidRPr="0066384B">
        <w:rPr>
          <w:lang w:val="es-NI"/>
        </w:rPr>
        <w:t>First</w:t>
      </w:r>
      <w:proofErr w:type="spellEnd"/>
      <w:r w:rsidRPr="0066384B">
        <w:rPr>
          <w:lang w:val="es-NI"/>
        </w:rPr>
        <w:t xml:space="preserve"> Colorado (el programa Medicaid de Colorado) para </w:t>
      </w:r>
      <w:r w:rsidRPr="0066384B">
        <w:rPr>
          <w:highlight w:val="yellow"/>
          <w:lang w:val="es-NI"/>
        </w:rPr>
        <w:t xml:space="preserve">[LTC </w:t>
      </w:r>
      <w:proofErr w:type="spellStart"/>
      <w:r w:rsidRPr="0066384B">
        <w:rPr>
          <w:highlight w:val="yellow"/>
          <w:lang w:val="es-NI"/>
        </w:rPr>
        <w:t>Member</w:t>
      </w:r>
      <w:proofErr w:type="spellEnd"/>
      <w:r w:rsidRPr="0066384B">
        <w:rPr>
          <w:highlight w:val="yellow"/>
          <w:lang w:val="es-NI"/>
        </w:rPr>
        <w:t xml:space="preserve"> </w:t>
      </w:r>
      <w:proofErr w:type="spellStart"/>
      <w:r w:rsidRPr="0066384B">
        <w:rPr>
          <w:highlight w:val="yellow"/>
          <w:lang w:val="es-NI"/>
        </w:rPr>
        <w:t>Name</w:t>
      </w:r>
      <w:proofErr w:type="spellEnd"/>
      <w:r w:rsidRPr="0066384B">
        <w:rPr>
          <w:highlight w:val="yellow"/>
          <w:lang w:val="es-NI"/>
        </w:rPr>
        <w:t>]</w:t>
      </w:r>
      <w:r w:rsidRPr="0066384B">
        <w:rPr>
          <w:lang w:val="es-NI"/>
        </w:rPr>
        <w:t xml:space="preserve"> continuará por 2 meses adicionales </w:t>
      </w:r>
      <w:r w:rsidR="005A3A57">
        <w:rPr>
          <w:lang w:val="es-NI"/>
        </w:rPr>
        <w:t>pasado</w:t>
      </w:r>
      <w:r w:rsidRPr="0066384B">
        <w:rPr>
          <w:lang w:val="es-NI"/>
        </w:rPr>
        <w:t xml:space="preserve"> de la fecha de finalización de la cobertura</w:t>
      </w:r>
      <w:r w:rsidR="005A3A57">
        <w:rPr>
          <w:lang w:val="es-NI"/>
        </w:rPr>
        <w:t xml:space="preserve"> </w:t>
      </w:r>
      <w:r w:rsidR="005A3A57" w:rsidRPr="0066384B">
        <w:rPr>
          <w:lang w:val="es-NI"/>
        </w:rPr>
        <w:t>original</w:t>
      </w:r>
      <w:r w:rsidRPr="0066384B">
        <w:rPr>
          <w:lang w:val="es-NI"/>
        </w:rPr>
        <w:t>.</w:t>
      </w:r>
    </w:p>
    <w:p w14:paraId="00000008" w14:textId="72D657CE" w:rsidR="00DC2844" w:rsidRPr="0066384B" w:rsidRDefault="005A3A57">
      <w:pPr>
        <w:spacing w:before="240" w:after="240"/>
        <w:rPr>
          <w:b/>
          <w:sz w:val="26"/>
          <w:szCs w:val="26"/>
          <w:lang w:val="es-NI"/>
        </w:rPr>
      </w:pPr>
      <w:r>
        <w:rPr>
          <w:b/>
          <w:sz w:val="26"/>
          <w:szCs w:val="26"/>
          <w:lang w:val="es-NI"/>
        </w:rPr>
        <w:t>Lo q</w:t>
      </w:r>
      <w:r w:rsidR="00CC36DC" w:rsidRPr="0066384B">
        <w:rPr>
          <w:b/>
          <w:sz w:val="26"/>
          <w:szCs w:val="26"/>
          <w:lang w:val="es-NI"/>
        </w:rPr>
        <w:t xml:space="preserve">ue </w:t>
      </w:r>
      <w:r>
        <w:rPr>
          <w:b/>
          <w:sz w:val="26"/>
          <w:szCs w:val="26"/>
          <w:lang w:val="es-NI"/>
        </w:rPr>
        <w:t xml:space="preserve">usted </w:t>
      </w:r>
      <w:r w:rsidR="00CC36DC" w:rsidRPr="0066384B">
        <w:rPr>
          <w:b/>
          <w:sz w:val="26"/>
          <w:szCs w:val="26"/>
          <w:lang w:val="es-NI"/>
        </w:rPr>
        <w:t>puede hacer</w:t>
      </w:r>
      <w:r w:rsidR="0066384B" w:rsidRPr="0066384B">
        <w:rPr>
          <w:b/>
          <w:sz w:val="26"/>
          <w:szCs w:val="26"/>
          <w:lang w:val="es-NI"/>
        </w:rPr>
        <w:t>:</w:t>
      </w:r>
    </w:p>
    <w:p w14:paraId="67F6744F" w14:textId="46001FF4" w:rsidR="00CC36DC" w:rsidRPr="0066384B" w:rsidRDefault="00CC36DC">
      <w:pPr>
        <w:spacing w:before="240" w:after="240"/>
        <w:rPr>
          <w:lang w:val="es-NI"/>
        </w:rPr>
      </w:pPr>
      <w:r w:rsidRPr="0066384B">
        <w:rPr>
          <w:lang w:val="es-NI"/>
        </w:rPr>
        <w:t xml:space="preserve">Su caso puede </w:t>
      </w:r>
      <w:r w:rsidR="00C35053">
        <w:rPr>
          <w:lang w:val="es-NI"/>
        </w:rPr>
        <w:t>aun estar</w:t>
      </w:r>
      <w:r w:rsidR="0066384B" w:rsidRPr="0066384B">
        <w:rPr>
          <w:lang w:val="es-NI"/>
        </w:rPr>
        <w:t xml:space="preserve"> </w:t>
      </w:r>
      <w:r w:rsidRPr="0066384B">
        <w:rPr>
          <w:lang w:val="es-NI"/>
        </w:rPr>
        <w:t>bajo revisión, o nosotros quizás no hayamos recibido toda la información que necesitamos.</w:t>
      </w:r>
    </w:p>
    <w:p w14:paraId="0000000A" w14:textId="443841CB" w:rsidR="00DC2844" w:rsidRPr="0066384B" w:rsidRDefault="00CC36DC">
      <w:pPr>
        <w:spacing w:before="240" w:after="240"/>
        <w:rPr>
          <w:lang w:val="es-NI"/>
        </w:rPr>
      </w:pPr>
      <w:r w:rsidRPr="0066384B">
        <w:rPr>
          <w:b/>
          <w:lang w:val="es-NI"/>
        </w:rPr>
        <w:t xml:space="preserve">Para evitar perder su </w:t>
      </w:r>
      <w:r w:rsidR="000B3A6F">
        <w:rPr>
          <w:b/>
          <w:lang w:val="es-NI"/>
        </w:rPr>
        <w:t>cobertura sanitaria</w:t>
      </w:r>
      <w:r w:rsidRPr="0066384B">
        <w:rPr>
          <w:b/>
          <w:lang w:val="es-NI"/>
        </w:rPr>
        <w:t xml:space="preserve">, </w:t>
      </w:r>
      <w:r w:rsidR="0066384B" w:rsidRPr="0066384B">
        <w:rPr>
          <w:b/>
          <w:lang w:val="es-NI"/>
        </w:rPr>
        <w:t>someta</w:t>
      </w:r>
      <w:r w:rsidRPr="0066384B">
        <w:rPr>
          <w:b/>
          <w:lang w:val="es-NI"/>
        </w:rPr>
        <w:t xml:space="preserve"> la información que nosotros necesitamos antes del final de la extensión de 2 meses </w:t>
      </w:r>
    </w:p>
    <w:p w14:paraId="0000000B" w14:textId="62275075" w:rsidR="00DC2844" w:rsidRPr="0066384B" w:rsidRDefault="00CC36DC">
      <w:pPr>
        <w:numPr>
          <w:ilvl w:val="0"/>
          <w:numId w:val="1"/>
        </w:numPr>
        <w:spacing w:before="240"/>
        <w:rPr>
          <w:lang w:val="es-NI"/>
        </w:rPr>
      </w:pPr>
      <w:r w:rsidRPr="0066384B">
        <w:rPr>
          <w:b/>
          <w:lang w:val="es-NI"/>
        </w:rPr>
        <w:t xml:space="preserve">Si usted ha </w:t>
      </w:r>
      <w:r w:rsidR="0066384B" w:rsidRPr="0066384B">
        <w:rPr>
          <w:b/>
          <w:lang w:val="es-NI"/>
        </w:rPr>
        <w:t>sometido</w:t>
      </w:r>
      <w:r w:rsidRPr="0066384B">
        <w:rPr>
          <w:b/>
          <w:lang w:val="es-NI"/>
        </w:rPr>
        <w:t xml:space="preserve"> información recientemente</w:t>
      </w:r>
      <w:r w:rsidR="0066384B" w:rsidRPr="0066384B">
        <w:rPr>
          <w:lang w:val="es-NI"/>
        </w:rPr>
        <w:t xml:space="preserve"> </w:t>
      </w:r>
    </w:p>
    <w:p w14:paraId="0000000C" w14:textId="7E069C2D" w:rsidR="00DC2844" w:rsidRPr="0066384B" w:rsidRDefault="00CC36DC">
      <w:pPr>
        <w:numPr>
          <w:ilvl w:val="1"/>
          <w:numId w:val="1"/>
        </w:numPr>
        <w:rPr>
          <w:lang w:val="es-NI"/>
        </w:rPr>
      </w:pPr>
      <w:r w:rsidRPr="0066384B">
        <w:rPr>
          <w:lang w:val="es-NI"/>
        </w:rPr>
        <w:t>Contacte con el departamento de servicios humanos de su condado para asegurarse de que ellos hayan recibido su información.</w:t>
      </w:r>
    </w:p>
    <w:p w14:paraId="0000000D" w14:textId="7D7704FF" w:rsidR="00DC2844" w:rsidRPr="0066384B" w:rsidRDefault="00CC36DC">
      <w:pPr>
        <w:numPr>
          <w:ilvl w:val="0"/>
          <w:numId w:val="1"/>
        </w:numPr>
        <w:rPr>
          <w:lang w:val="es-NI"/>
        </w:rPr>
      </w:pPr>
      <w:r w:rsidRPr="0066384B">
        <w:rPr>
          <w:b/>
          <w:lang w:val="es-NI"/>
        </w:rPr>
        <w:t xml:space="preserve">Si usted no ha </w:t>
      </w:r>
      <w:r w:rsidR="0066384B" w:rsidRPr="0066384B">
        <w:rPr>
          <w:b/>
          <w:lang w:val="es-NI"/>
        </w:rPr>
        <w:t>sometido</w:t>
      </w:r>
      <w:r w:rsidRPr="0066384B">
        <w:rPr>
          <w:b/>
          <w:lang w:val="es-NI"/>
        </w:rPr>
        <w:t xml:space="preserve"> información </w:t>
      </w:r>
    </w:p>
    <w:p w14:paraId="0000000E" w14:textId="4E6E463E" w:rsidR="00DC2844" w:rsidRPr="0066384B" w:rsidRDefault="00CC36DC">
      <w:pPr>
        <w:numPr>
          <w:ilvl w:val="1"/>
          <w:numId w:val="1"/>
        </w:numPr>
        <w:rPr>
          <w:lang w:val="es-NI"/>
        </w:rPr>
      </w:pPr>
      <w:r w:rsidRPr="0066384B">
        <w:rPr>
          <w:lang w:val="es-NI"/>
        </w:rPr>
        <w:t>Revise cualquier carta que nosotros le hayamos enviado, o inicie sesión en Colorado PEAK [</w:t>
      </w:r>
      <w:hyperlink r:id="rId5" w:history="1">
        <w:r w:rsidRPr="0066384B">
          <w:rPr>
            <w:rStyle w:val="Hyperlink"/>
            <w:lang w:val="es-NI"/>
          </w:rPr>
          <w:t>CO.gov/PEAK</w:t>
        </w:r>
      </w:hyperlink>
      <w:r w:rsidRPr="0066384B">
        <w:rPr>
          <w:lang w:val="es-NI"/>
        </w:rPr>
        <w:t xml:space="preserve">] o en la aplicación móvil de </w:t>
      </w:r>
      <w:proofErr w:type="spellStart"/>
      <w:r w:rsidRPr="0066384B">
        <w:rPr>
          <w:lang w:val="es-NI"/>
        </w:rPr>
        <w:t>Health</w:t>
      </w:r>
      <w:proofErr w:type="spellEnd"/>
      <w:r w:rsidRPr="0066384B">
        <w:rPr>
          <w:lang w:val="es-NI"/>
        </w:rPr>
        <w:t xml:space="preserve"> </w:t>
      </w:r>
      <w:proofErr w:type="spellStart"/>
      <w:r w:rsidRPr="0066384B">
        <w:rPr>
          <w:lang w:val="es-NI"/>
        </w:rPr>
        <w:t>First</w:t>
      </w:r>
      <w:proofErr w:type="spellEnd"/>
      <w:r w:rsidRPr="0066384B">
        <w:rPr>
          <w:lang w:val="es-NI"/>
        </w:rPr>
        <w:t xml:space="preserve"> Colorado para averiguar qué información necesitamos para decidir si usted califica.</w:t>
      </w:r>
    </w:p>
    <w:p w14:paraId="0000000F" w14:textId="4E49C9B5" w:rsidR="00DC2844" w:rsidRPr="0066384B" w:rsidRDefault="0066384B">
      <w:pPr>
        <w:numPr>
          <w:ilvl w:val="0"/>
          <w:numId w:val="1"/>
        </w:numPr>
        <w:rPr>
          <w:lang w:val="es-NI"/>
        </w:rPr>
      </w:pPr>
      <w:r w:rsidRPr="0066384B">
        <w:rPr>
          <w:b/>
          <w:lang w:val="es-NI"/>
        </w:rPr>
        <w:t>Si usted recibe un paquete de renovación con URGENTE- POR FAVOR RESPONDA en el sobre</w:t>
      </w:r>
      <w:r w:rsidRPr="0066384B">
        <w:rPr>
          <w:lang w:val="es-NI"/>
        </w:rPr>
        <w:t>:</w:t>
      </w:r>
    </w:p>
    <w:p w14:paraId="00000010" w14:textId="4FE27513" w:rsidR="00DC2844" w:rsidRPr="0066384B" w:rsidRDefault="0066384B">
      <w:pPr>
        <w:numPr>
          <w:ilvl w:val="1"/>
          <w:numId w:val="1"/>
        </w:numPr>
        <w:spacing w:after="240"/>
        <w:rPr>
          <w:lang w:val="es-NI"/>
        </w:rPr>
      </w:pPr>
      <w:r w:rsidRPr="0066384B">
        <w:rPr>
          <w:lang w:val="es-NI"/>
        </w:rPr>
        <w:t xml:space="preserve">Complételo, fírmelo y </w:t>
      </w:r>
      <w:r w:rsidR="002E4EA4">
        <w:rPr>
          <w:lang w:val="es-NI"/>
        </w:rPr>
        <w:t>regréselo</w:t>
      </w:r>
      <w:r w:rsidRPr="0066384B">
        <w:rPr>
          <w:lang w:val="es-NI"/>
        </w:rPr>
        <w:t xml:space="preserve"> de inmediato. Esto puede ayudarle a evitar una interrupción en su cobertura </w:t>
      </w:r>
    </w:p>
    <w:p w14:paraId="00000011" w14:textId="23266509" w:rsidR="00DC2844" w:rsidRPr="0066384B" w:rsidRDefault="0066384B">
      <w:pPr>
        <w:spacing w:before="240" w:after="240"/>
        <w:rPr>
          <w:lang w:val="es-NI"/>
        </w:rPr>
      </w:pPr>
      <w:r w:rsidRPr="0066384B">
        <w:rPr>
          <w:lang w:val="es-NI"/>
        </w:rPr>
        <w:t xml:space="preserve">Aprenda más sobre el proceso de renovación y encuentre respuestas a las preguntas frecuentes en nuestra página web de renovaciones. </w:t>
      </w:r>
      <w:hyperlink r:id="rId6">
        <w:r w:rsidRPr="0066384B">
          <w:rPr>
            <w:color w:val="1155CC"/>
            <w:u w:val="single"/>
            <w:lang w:val="es-NI"/>
          </w:rPr>
          <w:t>hfcgo.com/</w:t>
        </w:r>
        <w:proofErr w:type="spellStart"/>
        <w:r w:rsidRPr="0066384B">
          <w:rPr>
            <w:color w:val="1155CC"/>
            <w:u w:val="single"/>
            <w:lang w:val="es-NI"/>
          </w:rPr>
          <w:t>renewals</w:t>
        </w:r>
        <w:proofErr w:type="spellEnd"/>
      </w:hyperlink>
      <w:r w:rsidRPr="0066384B">
        <w:rPr>
          <w:lang w:val="es-NI"/>
        </w:rPr>
        <w:t xml:space="preserve">. </w:t>
      </w:r>
    </w:p>
    <w:p w14:paraId="00000012" w14:textId="42609506" w:rsidR="00DC2844" w:rsidRPr="0066384B" w:rsidRDefault="00CC36DC">
      <w:pPr>
        <w:spacing w:before="240" w:after="240"/>
        <w:rPr>
          <w:lang w:val="es-NI"/>
        </w:rPr>
      </w:pPr>
      <w:r w:rsidRPr="0066384B">
        <w:rPr>
          <w:lang w:val="es-NI"/>
        </w:rPr>
        <w:t>Si usted tiene otras preguntas, comuníquese con el departamento de servicios humanos de su condado</w:t>
      </w:r>
      <w:r w:rsidR="0066384B" w:rsidRPr="0066384B">
        <w:rPr>
          <w:lang w:val="es-NI"/>
        </w:rPr>
        <w:t xml:space="preserve">: </w:t>
      </w:r>
      <w:hyperlink r:id="rId7">
        <w:r w:rsidR="0066384B" w:rsidRPr="0066384B">
          <w:rPr>
            <w:color w:val="1155CC"/>
            <w:u w:val="single"/>
            <w:lang w:val="es-NI"/>
          </w:rPr>
          <w:t>hcpf.colorado.gov/</w:t>
        </w:r>
        <w:proofErr w:type="spellStart"/>
        <w:r w:rsidR="0066384B" w:rsidRPr="0066384B">
          <w:rPr>
            <w:color w:val="1155CC"/>
            <w:u w:val="single"/>
            <w:lang w:val="es-NI"/>
          </w:rPr>
          <w:t>counties</w:t>
        </w:r>
        <w:proofErr w:type="spellEnd"/>
      </w:hyperlink>
      <w:r w:rsidR="0066384B" w:rsidRPr="0066384B">
        <w:rPr>
          <w:lang w:val="es-NI"/>
        </w:rPr>
        <w:t>.</w:t>
      </w:r>
    </w:p>
    <w:p w14:paraId="00000013" w14:textId="77777777" w:rsidR="00DC2844" w:rsidRPr="0066384B" w:rsidRDefault="0066384B">
      <w:pPr>
        <w:spacing w:before="240"/>
        <w:rPr>
          <w:sz w:val="18"/>
          <w:szCs w:val="18"/>
          <w:lang w:val="es-NI"/>
        </w:rPr>
      </w:pPr>
      <w:r w:rsidRPr="0066384B">
        <w:rPr>
          <w:sz w:val="18"/>
          <w:szCs w:val="18"/>
          <w:lang w:val="es-NI"/>
        </w:rPr>
        <w:t xml:space="preserve"> </w:t>
      </w:r>
    </w:p>
    <w:p w14:paraId="5571F94F" w14:textId="31C05686" w:rsidR="00CC36DC" w:rsidRPr="0066384B" w:rsidRDefault="00CC36DC" w:rsidP="0035089C">
      <w:pPr>
        <w:spacing w:after="80"/>
        <w:ind w:left="1360"/>
        <w:rPr>
          <w:i/>
          <w:color w:val="111111"/>
          <w:sz w:val="15"/>
          <w:szCs w:val="15"/>
          <w:lang w:val="es-NI"/>
        </w:rPr>
      </w:pPr>
      <w:r w:rsidRPr="0066384B">
        <w:rPr>
          <w:i/>
          <w:color w:val="363636"/>
          <w:sz w:val="15"/>
          <w:szCs w:val="15"/>
          <w:lang w:val="es-NI"/>
        </w:rPr>
        <w:t xml:space="preserve">Por favor, </w:t>
      </w:r>
      <w:r w:rsidRPr="0066384B">
        <w:rPr>
          <w:i/>
          <w:color w:val="4B4B4B"/>
          <w:sz w:val="14"/>
          <w:szCs w:val="14"/>
          <w:lang w:val="es-NI"/>
        </w:rPr>
        <w:t>no</w:t>
      </w:r>
      <w:r w:rsidRPr="0066384B">
        <w:rPr>
          <w:i/>
          <w:color w:val="363636"/>
          <w:sz w:val="15"/>
          <w:szCs w:val="15"/>
          <w:lang w:val="es-NI"/>
        </w:rPr>
        <w:t xml:space="preserve"> </w:t>
      </w:r>
      <w:r w:rsidRPr="0066384B">
        <w:rPr>
          <w:i/>
          <w:color w:val="4B4B4B"/>
          <w:sz w:val="15"/>
          <w:szCs w:val="15"/>
          <w:lang w:val="es-NI"/>
        </w:rPr>
        <w:t xml:space="preserve">responda a </w:t>
      </w:r>
      <w:r w:rsidRPr="0066384B">
        <w:rPr>
          <w:i/>
          <w:color w:val="5D5D5D"/>
          <w:sz w:val="15"/>
          <w:szCs w:val="15"/>
          <w:lang w:val="es-NI"/>
        </w:rPr>
        <w:t xml:space="preserve">este correo electrónico, esta dirección </w:t>
      </w:r>
      <w:r w:rsidRPr="0066384B">
        <w:rPr>
          <w:i/>
          <w:color w:val="4B4B4B"/>
          <w:sz w:val="15"/>
          <w:szCs w:val="15"/>
          <w:lang w:val="es-NI"/>
        </w:rPr>
        <w:t xml:space="preserve">no está </w:t>
      </w:r>
      <w:r w:rsidRPr="0066384B">
        <w:rPr>
          <w:i/>
          <w:color w:val="5D5D5D"/>
          <w:sz w:val="15"/>
          <w:szCs w:val="15"/>
          <w:lang w:val="es-NI"/>
        </w:rPr>
        <w:t>monitoreada</w:t>
      </w:r>
      <w:r w:rsidRPr="0066384B">
        <w:rPr>
          <w:i/>
          <w:color w:val="111111"/>
          <w:sz w:val="15"/>
          <w:szCs w:val="15"/>
          <w:lang w:val="es-NI"/>
        </w:rPr>
        <w:t>.</w:t>
      </w:r>
    </w:p>
    <w:p w14:paraId="00000015" w14:textId="77777777" w:rsidR="00DC2844" w:rsidRPr="0066384B" w:rsidRDefault="0066384B">
      <w:pPr>
        <w:spacing w:before="240" w:after="240"/>
        <w:rPr>
          <w:lang w:val="es-NI"/>
        </w:rPr>
      </w:pPr>
      <w:r w:rsidRPr="0066384B">
        <w:rPr>
          <w:lang w:val="es-NI"/>
        </w:rPr>
        <w:lastRenderedPageBreak/>
        <w:t xml:space="preserve"> </w:t>
      </w:r>
    </w:p>
    <w:p w14:paraId="00000016" w14:textId="77777777" w:rsidR="00DC2844" w:rsidRPr="0066384B" w:rsidRDefault="0066384B">
      <w:pPr>
        <w:spacing w:before="240" w:after="240"/>
        <w:rPr>
          <w:lang w:val="es-NI"/>
        </w:rPr>
      </w:pPr>
      <w:r w:rsidRPr="0066384B">
        <w:rPr>
          <w:lang w:val="es-NI"/>
        </w:rPr>
        <w:t xml:space="preserve"> </w:t>
      </w:r>
    </w:p>
    <w:p w14:paraId="00000017" w14:textId="77777777" w:rsidR="00DC2844" w:rsidRPr="0066384B" w:rsidRDefault="0066384B">
      <w:pPr>
        <w:spacing w:before="240" w:after="240"/>
        <w:rPr>
          <w:b/>
          <w:highlight w:val="yellow"/>
          <w:lang w:val="es-NI"/>
        </w:rPr>
      </w:pPr>
      <w:r w:rsidRPr="0066384B">
        <w:rPr>
          <w:b/>
          <w:highlight w:val="yellow"/>
          <w:lang w:val="es-NI"/>
        </w:rPr>
        <w:t>TEXT</w:t>
      </w:r>
    </w:p>
    <w:p w14:paraId="002BAA98" w14:textId="7E86378C" w:rsidR="00CC36DC" w:rsidRPr="0066384B" w:rsidRDefault="00CC36DC" w:rsidP="003D4C8F">
      <w:pPr>
        <w:spacing w:before="240" w:after="240"/>
        <w:rPr>
          <w:lang w:val="es-NI"/>
        </w:rPr>
      </w:pPr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Miembros de atención a largo plazo de </w:t>
      </w:r>
      <w:proofErr w:type="spellStart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>Health</w:t>
      </w:r>
      <w:proofErr w:type="spellEnd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</w:t>
      </w:r>
      <w:proofErr w:type="spellStart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>First</w:t>
      </w:r>
      <w:proofErr w:type="spellEnd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Colorado: Inicie sesión en CO.gov/PEAK o en la aplicación </w:t>
      </w:r>
      <w:proofErr w:type="spellStart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>Health</w:t>
      </w:r>
      <w:proofErr w:type="spellEnd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</w:t>
      </w:r>
      <w:proofErr w:type="spellStart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>First</w:t>
      </w:r>
      <w:proofErr w:type="spellEnd"/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CO para </w:t>
      </w:r>
      <w:r w:rsidR="002E4EA4">
        <w:rPr>
          <w:rFonts w:ascii="Roboto" w:eastAsia="Roboto" w:hAnsi="Roboto" w:cs="Roboto"/>
          <w:color w:val="444746"/>
          <w:sz w:val="21"/>
          <w:szCs w:val="21"/>
          <w:lang w:val="es-NI"/>
        </w:rPr>
        <w:t>una</w:t>
      </w:r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</w:t>
      </w:r>
      <w:r w:rsidR="002E4EA4"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>actualización</w:t>
      </w:r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 xml:space="preserve"> importante sobre su </w:t>
      </w:r>
      <w:r w:rsidR="000B3A6F">
        <w:rPr>
          <w:rFonts w:ascii="Roboto" w:eastAsia="Roboto" w:hAnsi="Roboto" w:cs="Roboto"/>
          <w:color w:val="444746"/>
          <w:sz w:val="21"/>
          <w:szCs w:val="21"/>
          <w:lang w:val="es-NI"/>
        </w:rPr>
        <w:t>cobertura sanitaria</w:t>
      </w:r>
      <w:r w:rsidRPr="0066384B">
        <w:rPr>
          <w:rFonts w:ascii="Roboto" w:eastAsia="Roboto" w:hAnsi="Roboto" w:cs="Roboto"/>
          <w:color w:val="444746"/>
          <w:sz w:val="21"/>
          <w:szCs w:val="21"/>
          <w:lang w:val="es-NI"/>
        </w:rPr>
        <w:t>. (147 caracteres)</w:t>
      </w:r>
    </w:p>
    <w:p w14:paraId="00000019" w14:textId="77777777" w:rsidR="00DC2844" w:rsidRPr="0066384B" w:rsidRDefault="00DC2844">
      <w:pPr>
        <w:rPr>
          <w:lang w:val="es-NI"/>
        </w:rPr>
      </w:pPr>
    </w:p>
    <w:sectPr w:rsidR="00DC2844" w:rsidRPr="0066384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54167"/>
    <w:multiLevelType w:val="multilevel"/>
    <w:tmpl w:val="938025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44"/>
    <w:rsid w:val="000B3A6F"/>
    <w:rsid w:val="002E4EA4"/>
    <w:rsid w:val="005A3A57"/>
    <w:rsid w:val="0066384B"/>
    <w:rsid w:val="00C35053"/>
    <w:rsid w:val="00C60ED0"/>
    <w:rsid w:val="00CC36DC"/>
    <w:rsid w:val="00DC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4F67B"/>
  <w15:docId w15:val="{2FEC00F2-D8FD-42B0-8084-E64DFE41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CC36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36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36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3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004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991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cpf.colorado.gov/count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fcgo.com/renewals" TargetMode="External"/><Relationship Id="rId5" Type="http://schemas.openxmlformats.org/officeDocument/2006/relationships/hyperlink" Target="https://co.gov/PEA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7</cp:revision>
  <dcterms:created xsi:type="dcterms:W3CDTF">2025-02-11T20:36:00Z</dcterms:created>
  <dcterms:modified xsi:type="dcterms:W3CDTF">2025-02-12T18:22:00Z</dcterms:modified>
</cp:coreProperties>
</file>