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C7A7" w14:textId="3F9570F1" w:rsidR="00BF54DA" w:rsidRPr="00BF54DA" w:rsidRDefault="00BF54DA" w:rsidP="00BF54DA">
      <w:pPr>
        <w:rPr>
          <w:lang w:val="es-NI"/>
        </w:rPr>
      </w:pPr>
      <w:r w:rsidRPr="00BF54DA">
        <w:rPr>
          <w:lang w:val="es-NI"/>
        </w:rPr>
        <w:t xml:space="preserve">"Si sus circunstancias cambian, usted puede volverse elegible para una extensión en ese momento." </w:t>
      </w:r>
      <w:r w:rsidR="003E7814">
        <w:rPr>
          <w:lang w:val="es-NI"/>
        </w:rPr>
        <w:t>La o</w:t>
      </w:r>
      <w:r>
        <w:rPr>
          <w:lang w:val="es-NI"/>
        </w:rPr>
        <w:t>ración es remplazada</w:t>
      </w:r>
      <w:r w:rsidRPr="00BF54DA">
        <w:rPr>
          <w:lang w:val="es-NI"/>
        </w:rPr>
        <w:t xml:space="preserve"> por "Esta negación no afecta su </w:t>
      </w:r>
      <w:r>
        <w:rPr>
          <w:lang w:val="es-NI"/>
        </w:rPr>
        <w:t>habilidad</w:t>
      </w:r>
      <w:r w:rsidRPr="00BF54DA">
        <w:rPr>
          <w:lang w:val="es-NI"/>
        </w:rPr>
        <w:t xml:space="preserve"> para solicitar otra extensión en un momento posterior si sus circunstancias cambian."</w:t>
      </w:r>
    </w:p>
    <w:p w14:paraId="72F5437B" w14:textId="77777777" w:rsidR="00BF54DA" w:rsidRPr="00BF54DA" w:rsidRDefault="00BF54DA" w:rsidP="00BF54DA">
      <w:pPr>
        <w:rPr>
          <w:lang w:val="es-NI"/>
        </w:rPr>
      </w:pPr>
    </w:p>
    <w:p w14:paraId="462AC284" w14:textId="77777777" w:rsidR="00BF54DA" w:rsidRPr="00BF54DA" w:rsidRDefault="00BF54DA" w:rsidP="00BF54DA">
      <w:pPr>
        <w:rPr>
          <w:lang w:val="es-NI"/>
        </w:rPr>
      </w:pPr>
    </w:p>
    <w:p w14:paraId="71750D1A" w14:textId="77777777" w:rsidR="00BF54DA" w:rsidRPr="00BF54DA" w:rsidRDefault="00BF54DA" w:rsidP="00BF54DA">
      <w:pPr>
        <w:rPr>
          <w:lang w:val="es-NI"/>
        </w:rPr>
      </w:pPr>
    </w:p>
    <w:p w14:paraId="3284A5C4" w14:textId="77777777" w:rsidR="00BF54DA" w:rsidRPr="00BF54DA" w:rsidRDefault="00BF54DA" w:rsidP="00BF54DA">
      <w:pPr>
        <w:rPr>
          <w:lang w:val="es-NI"/>
        </w:rPr>
      </w:pPr>
    </w:p>
    <w:p w14:paraId="25D82BD8" w14:textId="77777777" w:rsidR="00BF54DA" w:rsidRPr="00BF54DA" w:rsidRDefault="00BF54DA" w:rsidP="00BF54DA">
      <w:pPr>
        <w:rPr>
          <w:lang w:val="es-NI"/>
        </w:rPr>
      </w:pPr>
    </w:p>
    <w:p w14:paraId="7116B690" w14:textId="77777777" w:rsidR="00BF54DA" w:rsidRPr="00BF54DA" w:rsidRDefault="00BF54DA" w:rsidP="00BF54DA">
      <w:pPr>
        <w:rPr>
          <w:lang w:val="es-NI"/>
        </w:rPr>
      </w:pPr>
    </w:p>
    <w:p w14:paraId="51CD826D" w14:textId="711906AB" w:rsidR="000A01A1" w:rsidRPr="00BF54DA" w:rsidRDefault="000A01A1" w:rsidP="00BF54DA">
      <w:pPr>
        <w:rPr>
          <w:lang w:val="es-NI"/>
        </w:rPr>
      </w:pPr>
    </w:p>
    <w:sectPr w:rsidR="000A01A1" w:rsidRPr="00BF54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E47"/>
    <w:rsid w:val="000A01A1"/>
    <w:rsid w:val="003E7814"/>
    <w:rsid w:val="00666056"/>
    <w:rsid w:val="00682D2E"/>
    <w:rsid w:val="006E1A04"/>
    <w:rsid w:val="007D36E9"/>
    <w:rsid w:val="009C4E47"/>
    <w:rsid w:val="00AC52AB"/>
    <w:rsid w:val="00BD29EF"/>
    <w:rsid w:val="00BF54DA"/>
    <w:rsid w:val="00E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985C8"/>
  <w15:chartTrackingRefBased/>
  <w15:docId w15:val="{D3BE4999-BFD8-4E2A-8F29-6BEA84E3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E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E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E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E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E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E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E4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E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E4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E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E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4E4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E4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4E4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E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E4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E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Duffy, Cherie</dc:creator>
  <cp:keywords/>
  <dc:description/>
  <cp:lastModifiedBy>Hans Vega</cp:lastModifiedBy>
  <cp:revision>4</cp:revision>
  <dcterms:created xsi:type="dcterms:W3CDTF">2025-03-12T22:34:00Z</dcterms:created>
  <dcterms:modified xsi:type="dcterms:W3CDTF">2025-03-12T22:50:00Z</dcterms:modified>
</cp:coreProperties>
</file>