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19F672B2" w:rsidR="003606D1" w:rsidRPr="00525F50" w:rsidRDefault="00525F50">
      <w:pPr>
        <w:rPr>
          <w:lang w:val="es-NI"/>
        </w:rPr>
      </w:pPr>
      <w:r w:rsidRPr="00525F50">
        <w:rPr>
          <w:lang w:val="es-NI"/>
        </w:rPr>
        <w:t>¿Cuáles son los requisitos de contraseña para crear una cuenta?</w:t>
      </w:r>
    </w:p>
    <w:p w14:paraId="71A7821A" w14:textId="77777777" w:rsidR="00525F50" w:rsidRPr="00525F50" w:rsidRDefault="00525F50">
      <w:pPr>
        <w:rPr>
          <w:lang w:val="es-NI"/>
        </w:rPr>
      </w:pPr>
    </w:p>
    <w:p w14:paraId="58D428E5" w14:textId="77777777" w:rsidR="00525F50" w:rsidRPr="00525F50" w:rsidRDefault="00525F50">
      <w:pPr>
        <w:rPr>
          <w:lang w:val="es-NI"/>
        </w:rPr>
      </w:pPr>
    </w:p>
    <w:p w14:paraId="00000003" w14:textId="23BFBA3C" w:rsidR="003606D1" w:rsidRPr="00525F50" w:rsidRDefault="00525F50">
      <w:pPr>
        <w:rPr>
          <w:lang w:val="es-NI"/>
        </w:rPr>
      </w:pPr>
      <w:r w:rsidRPr="00525F50">
        <w:rPr>
          <w:lang w:val="es-NI"/>
        </w:rPr>
        <w:t>Para crear una contraseña de cuenta PEAK segura, su contraseña debe incluir:</w:t>
      </w:r>
    </w:p>
    <w:p w14:paraId="00000004" w14:textId="77777777" w:rsidR="003606D1" w:rsidRPr="00525F50" w:rsidRDefault="003606D1">
      <w:pPr>
        <w:rPr>
          <w:lang w:val="es-NI"/>
        </w:rPr>
      </w:pPr>
    </w:p>
    <w:p w14:paraId="00000005" w14:textId="305397DE" w:rsidR="003606D1" w:rsidRPr="00525F50" w:rsidRDefault="00000000">
      <w:pPr>
        <w:numPr>
          <w:ilvl w:val="0"/>
          <w:numId w:val="1"/>
        </w:numPr>
        <w:rPr>
          <w:lang w:val="es-NI"/>
        </w:rPr>
      </w:pPr>
      <w:r w:rsidRPr="00525F50">
        <w:rPr>
          <w:color w:val="3F4A56"/>
          <w:sz w:val="24"/>
          <w:szCs w:val="24"/>
          <w:highlight w:val="white"/>
          <w:lang w:val="es-NI"/>
        </w:rPr>
        <w:t xml:space="preserve">9-24 </w:t>
      </w:r>
      <w:r w:rsidR="00525F50" w:rsidRPr="00525F50">
        <w:rPr>
          <w:color w:val="3F4A56"/>
          <w:sz w:val="24"/>
          <w:szCs w:val="24"/>
          <w:highlight w:val="white"/>
          <w:lang w:val="es-NI"/>
        </w:rPr>
        <w:t>Caracteres</w:t>
      </w:r>
    </w:p>
    <w:p w14:paraId="00000006" w14:textId="3D94DE18" w:rsidR="003606D1" w:rsidRPr="00525F50" w:rsidRDefault="00000000">
      <w:pPr>
        <w:numPr>
          <w:ilvl w:val="0"/>
          <w:numId w:val="1"/>
        </w:numPr>
        <w:rPr>
          <w:lang w:val="es-NI"/>
        </w:rPr>
      </w:pPr>
      <w:r w:rsidRPr="00525F50">
        <w:rPr>
          <w:color w:val="3F4A56"/>
          <w:sz w:val="24"/>
          <w:szCs w:val="24"/>
          <w:highlight w:val="white"/>
          <w:lang w:val="es-NI"/>
        </w:rPr>
        <w:t xml:space="preserve">1 </w:t>
      </w:r>
      <w:r w:rsidR="00525F50" w:rsidRPr="00525F50">
        <w:rPr>
          <w:color w:val="3F4A56"/>
          <w:sz w:val="24"/>
          <w:szCs w:val="24"/>
          <w:highlight w:val="white"/>
          <w:lang w:val="es-NI"/>
        </w:rPr>
        <w:t>número</w:t>
      </w:r>
    </w:p>
    <w:p w14:paraId="00000007" w14:textId="31ED03FA" w:rsidR="003606D1" w:rsidRPr="00525F50" w:rsidRDefault="00000000">
      <w:pPr>
        <w:numPr>
          <w:ilvl w:val="0"/>
          <w:numId w:val="1"/>
        </w:numPr>
        <w:rPr>
          <w:lang w:val="es-NI"/>
        </w:rPr>
      </w:pPr>
      <w:r w:rsidRPr="00525F50">
        <w:rPr>
          <w:color w:val="3F4A56"/>
          <w:sz w:val="24"/>
          <w:szCs w:val="24"/>
          <w:highlight w:val="white"/>
          <w:lang w:val="es-NI"/>
        </w:rPr>
        <w:t xml:space="preserve">1 </w:t>
      </w:r>
      <w:r w:rsidR="00525F50" w:rsidRPr="00525F50">
        <w:rPr>
          <w:color w:val="3F4A56"/>
          <w:sz w:val="24"/>
          <w:szCs w:val="24"/>
          <w:highlight w:val="white"/>
          <w:lang w:val="es-NI"/>
        </w:rPr>
        <w:t xml:space="preserve">letra mayúscula </w:t>
      </w:r>
    </w:p>
    <w:p w14:paraId="00000008" w14:textId="2177125B" w:rsidR="003606D1" w:rsidRPr="00525F50" w:rsidRDefault="00000000">
      <w:pPr>
        <w:numPr>
          <w:ilvl w:val="0"/>
          <w:numId w:val="1"/>
        </w:numPr>
        <w:rPr>
          <w:lang w:val="es-NI"/>
        </w:rPr>
      </w:pPr>
      <w:r w:rsidRPr="00525F50">
        <w:rPr>
          <w:color w:val="3F4A56"/>
          <w:sz w:val="24"/>
          <w:szCs w:val="24"/>
          <w:highlight w:val="white"/>
          <w:lang w:val="es-NI"/>
        </w:rPr>
        <w:t xml:space="preserve">1 </w:t>
      </w:r>
      <w:r w:rsidR="00525F50" w:rsidRPr="00525F50">
        <w:rPr>
          <w:color w:val="3F4A56"/>
          <w:sz w:val="24"/>
          <w:szCs w:val="24"/>
          <w:highlight w:val="white"/>
          <w:lang w:val="es-NI"/>
        </w:rPr>
        <w:t>minúscula</w:t>
      </w:r>
    </w:p>
    <w:p w14:paraId="00000009" w14:textId="2DAABBC6" w:rsidR="003606D1" w:rsidRPr="00525F50" w:rsidRDefault="00000000">
      <w:pPr>
        <w:numPr>
          <w:ilvl w:val="0"/>
          <w:numId w:val="1"/>
        </w:numPr>
        <w:rPr>
          <w:lang w:val="es-NI"/>
        </w:rPr>
      </w:pPr>
      <w:r w:rsidRPr="00525F50">
        <w:rPr>
          <w:color w:val="3F4A56"/>
          <w:sz w:val="24"/>
          <w:szCs w:val="24"/>
          <w:highlight w:val="white"/>
          <w:lang w:val="es-NI"/>
        </w:rPr>
        <w:t xml:space="preserve">1 </w:t>
      </w:r>
      <w:r w:rsidR="00525F50" w:rsidRPr="00525F50">
        <w:rPr>
          <w:color w:val="3F4A56"/>
          <w:sz w:val="24"/>
          <w:szCs w:val="24"/>
          <w:highlight w:val="white"/>
          <w:lang w:val="es-NI"/>
        </w:rPr>
        <w:t>carácter especial</w:t>
      </w:r>
    </w:p>
    <w:sectPr w:rsidR="003606D1" w:rsidRPr="00525F5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E1314"/>
    <w:multiLevelType w:val="multilevel"/>
    <w:tmpl w:val="29E0D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98358D7"/>
    <w:multiLevelType w:val="multilevel"/>
    <w:tmpl w:val="CEECC5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10345814">
    <w:abstractNumId w:val="1"/>
  </w:num>
  <w:num w:numId="2" w16cid:durableId="23790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D1"/>
    <w:rsid w:val="003606D1"/>
    <w:rsid w:val="00525F50"/>
    <w:rsid w:val="00DB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9AE4E4"/>
  <w15:docId w15:val="{633D02F3-2923-4C18-88FD-813BBC7C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187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 Pavón</dc:creator>
  <cp:lastModifiedBy>Gabriel Pavón</cp:lastModifiedBy>
  <cp:revision>2</cp:revision>
  <dcterms:created xsi:type="dcterms:W3CDTF">2025-05-20T22:54:00Z</dcterms:created>
  <dcterms:modified xsi:type="dcterms:W3CDTF">2025-05-20T22:54:00Z</dcterms:modified>
</cp:coreProperties>
</file>