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D4453" w14:textId="77777777" w:rsidR="000463BA" w:rsidRPr="000463BA" w:rsidRDefault="000463BA" w:rsidP="000463BA">
      <w:pPr>
        <w:rPr>
          <w:sz w:val="36"/>
          <w:szCs w:val="36"/>
        </w:rPr>
      </w:pPr>
      <w:r w:rsidRPr="000463BA">
        <w:rPr>
          <w:sz w:val="36"/>
          <w:szCs w:val="36"/>
        </w:rPr>
        <w:t xml:space="preserve">1 </w:t>
      </w:r>
    </w:p>
    <w:p w14:paraId="1846EC0E" w14:textId="77777777" w:rsidR="000463BA" w:rsidRDefault="000463BA" w:rsidP="000463BA"/>
    <w:p w14:paraId="29D306E8" w14:textId="77777777" w:rsidR="00687968" w:rsidRDefault="00A92E41" w:rsidP="000463BA">
      <w:pPr>
        <w:rPr>
          <w:lang w:val="es-NI"/>
        </w:rPr>
      </w:pPr>
      <w:r w:rsidRPr="00A92E41">
        <w:rPr>
          <w:lang w:val="es-NI"/>
        </w:rPr>
        <w:t xml:space="preserve">El Departamento de Política Sanitaria y Financiación (HCPF) está celebrando una serie de reuniones virtuales trimestrales con las partes interesadas para presentar información sobre las mejoras </w:t>
      </w:r>
      <w:r w:rsidR="00687968">
        <w:rPr>
          <w:lang w:val="es-NI"/>
        </w:rPr>
        <w:t>continuas</w:t>
      </w:r>
      <w:r w:rsidRPr="00A92E41">
        <w:rPr>
          <w:lang w:val="es-NI"/>
        </w:rPr>
        <w:t xml:space="preserve"> en la correspondencia </w:t>
      </w:r>
      <w:r w:rsidR="00687968">
        <w:rPr>
          <w:lang w:val="es-NI"/>
        </w:rPr>
        <w:t>de los miembros</w:t>
      </w:r>
      <w:r w:rsidRPr="00A92E41">
        <w:rPr>
          <w:lang w:val="es-NI"/>
        </w:rPr>
        <w:t xml:space="preserve">. </w:t>
      </w:r>
    </w:p>
    <w:p w14:paraId="68768839" w14:textId="1FBCC12F" w:rsidR="00A92E41" w:rsidRPr="00A92E41" w:rsidRDefault="00A92E41" w:rsidP="000463BA">
      <w:pPr>
        <w:rPr>
          <w:lang w:val="es-NI"/>
        </w:rPr>
      </w:pPr>
      <w:r w:rsidRPr="00A92E41">
        <w:rPr>
          <w:lang w:val="es-NI"/>
        </w:rPr>
        <w:t>En las reuniones, el personal de HCPF compartirá:</w:t>
      </w:r>
    </w:p>
    <w:p w14:paraId="270C0F5D" w14:textId="7DD67C42" w:rsidR="000463BA" w:rsidRPr="00A92E41" w:rsidRDefault="00A92E41" w:rsidP="000463BA">
      <w:pPr>
        <w:numPr>
          <w:ilvl w:val="0"/>
          <w:numId w:val="3"/>
        </w:numPr>
        <w:rPr>
          <w:lang w:val="es-NI"/>
        </w:rPr>
      </w:pPr>
      <w:r w:rsidRPr="00A92E41">
        <w:rPr>
          <w:lang w:val="es-NI"/>
        </w:rPr>
        <w:t>Actualizaciones sobre las mejoras que</w:t>
      </w:r>
      <w:r>
        <w:rPr>
          <w:lang w:val="es-NI"/>
        </w:rPr>
        <w:t xml:space="preserve"> se están haciendo</w:t>
      </w:r>
      <w:r w:rsidR="000463BA" w:rsidRPr="00A92E41">
        <w:rPr>
          <w:lang w:val="es-NI"/>
        </w:rPr>
        <w:t>,</w:t>
      </w:r>
    </w:p>
    <w:p w14:paraId="14B6204E" w14:textId="4B6A6D18" w:rsidR="000463BA" w:rsidRPr="00A92E41" w:rsidRDefault="00A92E41" w:rsidP="000463BA">
      <w:pPr>
        <w:numPr>
          <w:ilvl w:val="0"/>
          <w:numId w:val="3"/>
        </w:numPr>
        <w:rPr>
          <w:lang w:val="es-NI"/>
        </w:rPr>
      </w:pPr>
      <w:r w:rsidRPr="00A92E41">
        <w:rPr>
          <w:lang w:val="es-NI"/>
        </w:rPr>
        <w:t>Plazos para realizar cambios, y</w:t>
      </w:r>
      <w:r>
        <w:rPr>
          <w:lang w:val="es-NI"/>
        </w:rPr>
        <w:t xml:space="preserve"> </w:t>
      </w:r>
    </w:p>
    <w:p w14:paraId="2A0208AF" w14:textId="2A9CCF07" w:rsidR="000463BA" w:rsidRPr="00A92E41" w:rsidRDefault="00A92E41" w:rsidP="000463BA">
      <w:pPr>
        <w:numPr>
          <w:ilvl w:val="0"/>
          <w:numId w:val="3"/>
        </w:numPr>
        <w:rPr>
          <w:lang w:val="es-NI"/>
        </w:rPr>
      </w:pPr>
      <w:r w:rsidRPr="00A92E41">
        <w:rPr>
          <w:lang w:val="es-NI"/>
        </w:rPr>
        <w:t>Planes para futuras mejoras de las cartas</w:t>
      </w:r>
      <w:r w:rsidR="000463BA" w:rsidRPr="00A92E41">
        <w:rPr>
          <w:lang w:val="es-NI"/>
        </w:rPr>
        <w:t>.</w:t>
      </w:r>
    </w:p>
    <w:p w14:paraId="2B13EBD4" w14:textId="77777777" w:rsidR="000463BA" w:rsidRPr="00A92E41" w:rsidRDefault="000463BA" w:rsidP="000463BA">
      <w:pPr>
        <w:rPr>
          <w:lang w:val="es-NI"/>
        </w:rPr>
      </w:pPr>
    </w:p>
    <w:p w14:paraId="76022BD7" w14:textId="730DB32C" w:rsidR="000463BA" w:rsidRDefault="00A92E41" w:rsidP="000463BA">
      <w:pPr>
        <w:rPr>
          <w:lang w:val="es-NI"/>
        </w:rPr>
      </w:pPr>
      <w:r w:rsidRPr="00A92E41">
        <w:rPr>
          <w:lang w:val="es-NI"/>
        </w:rPr>
        <w:t xml:space="preserve">Además de </w:t>
      </w:r>
      <w:r>
        <w:rPr>
          <w:lang w:val="es-NI"/>
        </w:rPr>
        <w:t>proporcionar</w:t>
      </w:r>
      <w:r w:rsidRPr="00A92E41">
        <w:rPr>
          <w:lang w:val="es-NI"/>
        </w:rPr>
        <w:t xml:space="preserve"> </w:t>
      </w:r>
      <w:r>
        <w:rPr>
          <w:lang w:val="es-NI"/>
        </w:rPr>
        <w:t>actualizaciones</w:t>
      </w:r>
      <w:r w:rsidRPr="00A92E41">
        <w:rPr>
          <w:lang w:val="es-NI"/>
        </w:rPr>
        <w:t xml:space="preserve">, los asistentes tendrán la oportunidad de dar su opinión sobre las cartas </w:t>
      </w:r>
      <w:r>
        <w:rPr>
          <w:lang w:val="es-NI"/>
        </w:rPr>
        <w:t>para</w:t>
      </w:r>
      <w:r w:rsidRPr="00A92E41">
        <w:rPr>
          <w:lang w:val="es-NI"/>
        </w:rPr>
        <w:t xml:space="preserve"> miembros en grupos de trabajo más </w:t>
      </w:r>
      <w:r>
        <w:rPr>
          <w:lang w:val="es-NI"/>
        </w:rPr>
        <w:t>pequeños</w:t>
      </w:r>
      <w:r w:rsidRPr="00A92E41">
        <w:rPr>
          <w:lang w:val="es-NI"/>
        </w:rPr>
        <w:t xml:space="preserve">. Los asistentes </w:t>
      </w:r>
      <w:r>
        <w:rPr>
          <w:lang w:val="es-NI"/>
        </w:rPr>
        <w:t>registrados</w:t>
      </w:r>
      <w:r w:rsidRPr="00A92E41">
        <w:rPr>
          <w:lang w:val="es-NI"/>
        </w:rPr>
        <w:t xml:space="preserve"> recibirán el material para </w:t>
      </w:r>
      <w:r>
        <w:rPr>
          <w:lang w:val="es-NI"/>
        </w:rPr>
        <w:t>revisar</w:t>
      </w:r>
      <w:r w:rsidRPr="00A92E41">
        <w:rPr>
          <w:lang w:val="es-NI"/>
        </w:rPr>
        <w:t xml:space="preserve"> al menos una semana antes de la reunión. </w:t>
      </w:r>
      <w:r>
        <w:rPr>
          <w:lang w:val="es-NI"/>
        </w:rPr>
        <w:t xml:space="preserve">Por favor, </w:t>
      </w:r>
      <w:r w:rsidRPr="00A92E41">
        <w:rPr>
          <w:lang w:val="es-NI"/>
        </w:rPr>
        <w:t xml:space="preserve">venga preparado para </w:t>
      </w:r>
      <w:r>
        <w:rPr>
          <w:lang w:val="es-NI"/>
        </w:rPr>
        <w:t>dar</w:t>
      </w:r>
      <w:r w:rsidRPr="00A92E41">
        <w:rPr>
          <w:lang w:val="es-NI"/>
        </w:rPr>
        <w:t xml:space="preserve"> sus comentarios. Los asistentes también podrán enviar sus comentarios a través del formulario de Google durante las dos semanas siguientes a la reunión.</w:t>
      </w:r>
    </w:p>
    <w:p w14:paraId="68403886" w14:textId="77777777" w:rsidR="00A92E41" w:rsidRPr="00A92E41" w:rsidRDefault="00A92E41" w:rsidP="000463BA">
      <w:pPr>
        <w:rPr>
          <w:lang w:val="es-NI"/>
        </w:rPr>
      </w:pPr>
    </w:p>
    <w:p w14:paraId="055D397D" w14:textId="7D518067" w:rsidR="000463BA" w:rsidRDefault="00A92E41" w:rsidP="000463BA">
      <w:pPr>
        <w:rPr>
          <w:lang w:val="es-NI"/>
        </w:rPr>
      </w:pPr>
      <w:r w:rsidRPr="00A92E41">
        <w:rPr>
          <w:lang w:val="es-NI"/>
        </w:rPr>
        <w:t xml:space="preserve">Las reuniones serán en inglés y español. Se proporcionará interpretación </w:t>
      </w:r>
      <w:r w:rsidR="006604C1" w:rsidRPr="006604C1">
        <w:rPr>
          <w:lang w:val="es-NI"/>
        </w:rPr>
        <w:t xml:space="preserve">ASL (por sus siglas en inglés </w:t>
      </w:r>
      <w:r w:rsidR="00C9634C">
        <w:t>Lengua de Señas Americana</w:t>
      </w:r>
      <w:r w:rsidR="006604C1" w:rsidRPr="006604C1">
        <w:rPr>
          <w:lang w:val="es-NI"/>
        </w:rPr>
        <w:t>).</w:t>
      </w:r>
    </w:p>
    <w:p w14:paraId="0220FFC7" w14:textId="77777777" w:rsidR="00A92E41" w:rsidRPr="00A92E41" w:rsidRDefault="00A92E41" w:rsidP="000463BA">
      <w:pPr>
        <w:rPr>
          <w:lang w:val="es-NI"/>
        </w:rPr>
      </w:pPr>
    </w:p>
    <w:p w14:paraId="123DD91C" w14:textId="77777777" w:rsidR="00A92E41" w:rsidRPr="00A92E41" w:rsidRDefault="00A92E41" w:rsidP="00A92E41">
      <w:pPr>
        <w:rPr>
          <w:lang w:val="es-NI"/>
        </w:rPr>
      </w:pPr>
      <w:r w:rsidRPr="00A92E41">
        <w:rPr>
          <w:b/>
          <w:bCs/>
          <w:lang w:val="es-NI"/>
        </w:rPr>
        <w:t>Fechas y horarios de las reuniones:</w:t>
      </w:r>
    </w:p>
    <w:p w14:paraId="32429579" w14:textId="34D1571E" w:rsidR="000463BA" w:rsidRPr="00A92E41" w:rsidRDefault="0021080D" w:rsidP="000463BA">
      <w:pPr>
        <w:numPr>
          <w:ilvl w:val="0"/>
          <w:numId w:val="4"/>
        </w:numPr>
        <w:rPr>
          <w:lang w:val="es-NI"/>
        </w:rPr>
      </w:pPr>
      <w:r>
        <w:rPr>
          <w:lang w:val="es-NI"/>
        </w:rPr>
        <w:t>j</w:t>
      </w:r>
      <w:r w:rsidR="00A92E41" w:rsidRPr="00A92E41">
        <w:rPr>
          <w:lang w:val="es-NI"/>
        </w:rPr>
        <w:t>ueves 17 de julio de 2025, d</w:t>
      </w:r>
      <w:r w:rsidR="00A92E41">
        <w:rPr>
          <w:lang w:val="es-NI"/>
        </w:rPr>
        <w:t>e 12:00 a 1:30 p.m.</w:t>
      </w:r>
    </w:p>
    <w:p w14:paraId="3F6D0319" w14:textId="4C871147" w:rsidR="000463BA" w:rsidRPr="00A92E41" w:rsidRDefault="0021080D" w:rsidP="000463BA">
      <w:pPr>
        <w:numPr>
          <w:ilvl w:val="0"/>
          <w:numId w:val="4"/>
        </w:numPr>
        <w:rPr>
          <w:lang w:val="es-NI"/>
        </w:rPr>
      </w:pPr>
      <w:r>
        <w:rPr>
          <w:lang w:val="es-NI"/>
        </w:rPr>
        <w:t>j</w:t>
      </w:r>
      <w:r w:rsidR="00A92E41" w:rsidRPr="00A92E41">
        <w:rPr>
          <w:lang w:val="es-NI"/>
        </w:rPr>
        <w:t>ueves</w:t>
      </w:r>
      <w:r w:rsidR="00A92E41">
        <w:rPr>
          <w:lang w:val="es-NI"/>
        </w:rPr>
        <w:t xml:space="preserve"> </w:t>
      </w:r>
      <w:r w:rsidR="00A92E41" w:rsidRPr="00A92E41">
        <w:rPr>
          <w:lang w:val="es-NI"/>
        </w:rPr>
        <w:t>16 de octubre de 2025</w:t>
      </w:r>
      <w:r w:rsidR="000463BA" w:rsidRPr="00A92E41">
        <w:rPr>
          <w:lang w:val="es-NI"/>
        </w:rPr>
        <w:t xml:space="preserve">, </w:t>
      </w:r>
      <w:r w:rsidR="00A92E41" w:rsidRPr="00A92E41">
        <w:rPr>
          <w:lang w:val="es-NI"/>
        </w:rPr>
        <w:t xml:space="preserve">de </w:t>
      </w:r>
      <w:r w:rsidR="000463BA" w:rsidRPr="00A92E41">
        <w:rPr>
          <w:lang w:val="es-NI"/>
        </w:rPr>
        <w:t xml:space="preserve">12:00 </w:t>
      </w:r>
      <w:r w:rsidR="00A92E41">
        <w:rPr>
          <w:lang w:val="es-NI"/>
        </w:rPr>
        <w:t>a</w:t>
      </w:r>
      <w:r w:rsidR="000463BA" w:rsidRPr="00A92E41">
        <w:rPr>
          <w:lang w:val="es-NI"/>
        </w:rPr>
        <w:t xml:space="preserve"> 1:30 p.m.</w:t>
      </w:r>
    </w:p>
    <w:p w14:paraId="541C9C24" w14:textId="07F3F8C5" w:rsidR="000463BA" w:rsidRPr="00A92E41" w:rsidRDefault="0021080D" w:rsidP="000463BA">
      <w:pPr>
        <w:numPr>
          <w:ilvl w:val="0"/>
          <w:numId w:val="4"/>
        </w:numPr>
        <w:rPr>
          <w:lang w:val="es-NI"/>
        </w:rPr>
      </w:pPr>
      <w:r>
        <w:rPr>
          <w:lang w:val="es-NI"/>
        </w:rPr>
        <w:t>ju</w:t>
      </w:r>
      <w:r w:rsidRPr="00A92E41">
        <w:rPr>
          <w:lang w:val="es-NI"/>
        </w:rPr>
        <w:t>eves</w:t>
      </w:r>
      <w:r w:rsidR="00A92E41">
        <w:rPr>
          <w:lang w:val="es-NI"/>
        </w:rPr>
        <w:t xml:space="preserve"> </w:t>
      </w:r>
      <w:r w:rsidR="00A92E41" w:rsidRPr="00A92E41">
        <w:rPr>
          <w:lang w:val="es-NI"/>
        </w:rPr>
        <w:t>15 de enero de 2025</w:t>
      </w:r>
      <w:r w:rsidR="000463BA" w:rsidRPr="00A92E41">
        <w:rPr>
          <w:lang w:val="es-NI"/>
        </w:rPr>
        <w:t xml:space="preserve">, </w:t>
      </w:r>
      <w:r w:rsidR="00A92E41" w:rsidRPr="00A92E41">
        <w:rPr>
          <w:lang w:val="es-NI"/>
        </w:rPr>
        <w:t xml:space="preserve">de </w:t>
      </w:r>
      <w:r w:rsidR="000463BA" w:rsidRPr="00A92E41">
        <w:rPr>
          <w:lang w:val="es-NI"/>
        </w:rPr>
        <w:t xml:space="preserve">12:00 </w:t>
      </w:r>
      <w:r w:rsidR="00A92E41">
        <w:rPr>
          <w:lang w:val="es-NI"/>
        </w:rPr>
        <w:t>a</w:t>
      </w:r>
      <w:r w:rsidR="000463BA" w:rsidRPr="00A92E41">
        <w:rPr>
          <w:lang w:val="es-NI"/>
        </w:rPr>
        <w:t xml:space="preserve"> 1:30 p.m.</w:t>
      </w:r>
    </w:p>
    <w:p w14:paraId="689EE48C" w14:textId="49943C73" w:rsidR="000463BA" w:rsidRPr="00CD4A03" w:rsidRDefault="00A92E41" w:rsidP="000463BA">
      <w:pPr>
        <w:rPr>
          <w:lang w:val="es-NI"/>
        </w:rPr>
      </w:pPr>
      <w:r w:rsidRPr="00CD4A03">
        <w:rPr>
          <w:lang w:val="es-NI"/>
        </w:rPr>
        <w:t>Por favor</w:t>
      </w:r>
      <w:r w:rsidR="000463BA" w:rsidRPr="00CD4A03">
        <w:rPr>
          <w:lang w:val="es-NI"/>
        </w:rPr>
        <w:t xml:space="preserve"> </w:t>
      </w:r>
      <w:hyperlink r:id="rId5" w:history="1">
        <w:r w:rsidR="00CD4A03" w:rsidRPr="00CD4A03">
          <w:rPr>
            <w:rStyle w:val="Hipervnculo"/>
            <w:lang w:val="es-NI"/>
          </w:rPr>
          <w:t>regístrese</w:t>
        </w:r>
      </w:hyperlink>
      <w:r w:rsidRPr="00CD4A03">
        <w:rPr>
          <w:lang w:val="es-NI"/>
        </w:rPr>
        <w:t xml:space="preserve"> </w:t>
      </w:r>
      <w:r w:rsidR="00CD4A03" w:rsidRPr="00CD4A03">
        <w:rPr>
          <w:lang w:val="es-NI"/>
        </w:rPr>
        <w:t xml:space="preserve">para las reuniones con antelación. </w:t>
      </w:r>
      <w:r w:rsidR="00CA6D28">
        <w:rPr>
          <w:lang w:val="es-NI"/>
        </w:rPr>
        <w:t xml:space="preserve">Después de </w:t>
      </w:r>
      <w:r w:rsidR="00FA5754">
        <w:rPr>
          <w:lang w:val="es-NI"/>
        </w:rPr>
        <w:t>registrarse</w:t>
      </w:r>
      <w:r w:rsidR="00CD4A03" w:rsidRPr="00CD4A03">
        <w:rPr>
          <w:lang w:val="es-NI"/>
        </w:rPr>
        <w:t>,</w:t>
      </w:r>
      <w:r w:rsidR="00923506">
        <w:rPr>
          <w:lang w:val="es-NI"/>
        </w:rPr>
        <w:t xml:space="preserve"> usted</w:t>
      </w:r>
      <w:r w:rsidR="00CD4A03" w:rsidRPr="00CD4A03">
        <w:rPr>
          <w:lang w:val="es-NI"/>
        </w:rPr>
        <w:t xml:space="preserve"> recibirá un enlace único para unirse a la reunión.</w:t>
      </w:r>
    </w:p>
    <w:p w14:paraId="32B2B609" w14:textId="626558D8" w:rsidR="000463BA" w:rsidRPr="00CD4A03" w:rsidRDefault="00CD4A03" w:rsidP="000463BA">
      <w:pPr>
        <w:rPr>
          <w:lang w:val="es-NI"/>
        </w:rPr>
      </w:pPr>
      <w:r w:rsidRPr="00CD4A03">
        <w:rPr>
          <w:lang w:val="es-NI"/>
        </w:rPr>
        <w:t xml:space="preserve">Para quienes no puedan asistir </w:t>
      </w:r>
      <w:r>
        <w:rPr>
          <w:lang w:val="es-NI"/>
        </w:rPr>
        <w:t>a las reuniones</w:t>
      </w:r>
      <w:r w:rsidR="000463BA" w:rsidRPr="00CD4A03">
        <w:rPr>
          <w:lang w:val="es-NI"/>
        </w:rPr>
        <w:t xml:space="preserve">, </w:t>
      </w:r>
      <w:r>
        <w:rPr>
          <w:lang w:val="es-NI"/>
        </w:rPr>
        <w:t>puede</w:t>
      </w:r>
      <w:r w:rsidR="003F57C3">
        <w:rPr>
          <w:lang w:val="es-NI"/>
        </w:rPr>
        <w:t>n</w:t>
      </w:r>
      <w:r w:rsidR="000463BA" w:rsidRPr="00CD4A03">
        <w:rPr>
          <w:lang w:val="es-NI"/>
        </w:rPr>
        <w:t xml:space="preserve"> </w:t>
      </w:r>
      <w:hyperlink r:id="rId6" w:history="1">
        <w:r w:rsidRPr="00CD4A03">
          <w:rPr>
            <w:rStyle w:val="Hipervnculo"/>
            <w:lang w:val="es-NI"/>
          </w:rPr>
          <w:t xml:space="preserve"> solicitar una grabación</w:t>
        </w:r>
      </w:hyperlink>
      <w:r>
        <w:rPr>
          <w:lang w:val="es-NI"/>
        </w:rPr>
        <w:t xml:space="preserve"> </w:t>
      </w:r>
    </w:p>
    <w:p w14:paraId="0CFE55AF" w14:textId="77777777" w:rsidR="000463BA" w:rsidRPr="00CD4A03" w:rsidRDefault="000463BA" w:rsidP="000463BA">
      <w:pPr>
        <w:rPr>
          <w:lang w:val="es-NI"/>
        </w:rPr>
      </w:pPr>
    </w:p>
    <w:p w14:paraId="1429C8F5" w14:textId="0051EE18" w:rsidR="000463BA" w:rsidRPr="00CD4A03" w:rsidRDefault="00CD4A03" w:rsidP="000463BA">
      <w:pPr>
        <w:rPr>
          <w:lang w:val="es-NI"/>
        </w:rPr>
      </w:pPr>
      <w:bookmarkStart w:id="0" w:name="_Hlk198746238"/>
      <w:r w:rsidRPr="00CD4A03">
        <w:rPr>
          <w:b/>
          <w:bCs/>
          <w:lang w:val="es-NI"/>
        </w:rPr>
        <w:lastRenderedPageBreak/>
        <w:t>Aviso sobre alojamiento para reuniones y acceso al idioma</w:t>
      </w:r>
      <w:bookmarkEnd w:id="0"/>
      <w:r w:rsidRPr="00CD4A03">
        <w:rPr>
          <w:b/>
          <w:bCs/>
          <w:lang w:val="es-NI"/>
        </w:rPr>
        <w:t>:</w:t>
      </w:r>
      <w:r>
        <w:rPr>
          <w:b/>
          <w:bCs/>
          <w:lang w:val="es-NI"/>
        </w:rPr>
        <w:t xml:space="preserve"> </w:t>
      </w:r>
      <w:r w:rsidR="00687968" w:rsidRPr="00687968">
        <w:rPr>
          <w:lang w:val="es-NI"/>
        </w:rPr>
        <w:t xml:space="preserve">Se pueden proporcionar ayudas y servicios auxiliares para personas con discapacidades, así como servicios de idioma para personas cuya lengua materna no es el inglés, </w:t>
      </w:r>
      <w:r w:rsidR="009F35D3">
        <w:rPr>
          <w:lang w:val="es-NI"/>
        </w:rPr>
        <w:t>a petición</w:t>
      </w:r>
      <w:r w:rsidR="00687968">
        <w:rPr>
          <w:lang w:val="es-NI"/>
        </w:rPr>
        <w:t xml:space="preserve">. </w:t>
      </w:r>
      <w:r w:rsidRPr="00CD4A03">
        <w:rPr>
          <w:lang w:val="es-NI"/>
        </w:rPr>
        <w:t xml:space="preserve">Por favor, notifíquelo a Ryan Lazo en </w:t>
      </w:r>
      <w:hyperlink r:id="rId7" w:history="1">
        <w:r w:rsidR="000463BA" w:rsidRPr="00CD4A03">
          <w:rPr>
            <w:rStyle w:val="Hipervnculo"/>
            <w:lang w:val="es-NI"/>
          </w:rPr>
          <w:t>HCPF_stakeholders@state.co.us</w:t>
        </w:r>
      </w:hyperlink>
      <w:r w:rsidR="000463BA" w:rsidRPr="00CD4A03">
        <w:rPr>
          <w:lang w:val="es-NI"/>
        </w:rPr>
        <w:t xml:space="preserve"> </w:t>
      </w:r>
      <w:r w:rsidRPr="00CD4A03">
        <w:rPr>
          <w:lang w:val="es-NI"/>
        </w:rPr>
        <w:t>al menos una semana antes de la reunión para hacer los arreglos.</w:t>
      </w:r>
    </w:p>
    <w:p w14:paraId="248C92B7" w14:textId="4A5C9EA5" w:rsidR="00B047F3" w:rsidRPr="00CD4A03" w:rsidRDefault="000463BA" w:rsidP="000463BA">
      <w:pPr>
        <w:rPr>
          <w:lang w:val="es-NI"/>
        </w:rPr>
      </w:pPr>
      <w:r w:rsidRPr="00CD4A03">
        <w:rPr>
          <w:lang w:val="es-NI"/>
        </w:rPr>
        <w:br/>
      </w:r>
      <w:r w:rsidR="00CD4A03" w:rsidRPr="00CD4A03">
        <w:rPr>
          <w:lang w:val="es-NI"/>
        </w:rPr>
        <w:t>Si u</w:t>
      </w:r>
      <w:r w:rsidR="00CD4A03">
        <w:rPr>
          <w:lang w:val="es-NI"/>
        </w:rPr>
        <w:t xml:space="preserve">sted </w:t>
      </w:r>
      <w:r w:rsidR="00CD4A03" w:rsidRPr="00CD4A03">
        <w:rPr>
          <w:lang w:val="es-NI"/>
        </w:rPr>
        <w:t xml:space="preserve">tiene preguntas generales, </w:t>
      </w:r>
      <w:r w:rsidR="003C2614">
        <w:rPr>
          <w:lang w:val="es-NI"/>
        </w:rPr>
        <w:t xml:space="preserve">por favor </w:t>
      </w:r>
      <w:r w:rsidR="00CD4A03" w:rsidRPr="00CD4A03">
        <w:rPr>
          <w:lang w:val="es-NI"/>
        </w:rPr>
        <w:t xml:space="preserve">póngase en contacto con </w:t>
      </w:r>
      <w:r w:rsidR="003C2614">
        <w:rPr>
          <w:lang w:val="es-NI"/>
        </w:rPr>
        <w:t>la</w:t>
      </w:r>
      <w:r w:rsidR="00CD4A03" w:rsidRPr="00CD4A03">
        <w:rPr>
          <w:lang w:val="es-NI"/>
        </w:rPr>
        <w:t xml:space="preserve"> Sección de Participación de las Partes Interesadas </w:t>
      </w:r>
      <w:r w:rsidR="00C00270">
        <w:rPr>
          <w:lang w:val="es-NI"/>
        </w:rPr>
        <w:t>en</w:t>
      </w:r>
      <w:r w:rsidRPr="00CD4A03">
        <w:rPr>
          <w:lang w:val="es-NI"/>
        </w:rPr>
        <w:t xml:space="preserve"> </w:t>
      </w:r>
      <w:hyperlink r:id="rId8" w:history="1">
        <w:r w:rsidRPr="00CD4A03">
          <w:rPr>
            <w:rStyle w:val="Hipervnculo"/>
            <w:lang w:val="es-NI"/>
          </w:rPr>
          <w:t>HCPF_stakeholders@state.co.us</w:t>
        </w:r>
      </w:hyperlink>
      <w:r w:rsidRPr="00CD4A03">
        <w:rPr>
          <w:lang w:val="es-NI"/>
        </w:rPr>
        <w:t xml:space="preserve"> </w:t>
      </w:r>
      <w:r w:rsidR="00CD4A03">
        <w:rPr>
          <w:lang w:val="es-NI"/>
        </w:rPr>
        <w:t>para más información</w:t>
      </w:r>
      <w:r w:rsidR="00643D81">
        <w:rPr>
          <w:lang w:val="es-NI"/>
        </w:rPr>
        <w:t>.</w:t>
      </w:r>
    </w:p>
    <w:p w14:paraId="24846DA8" w14:textId="77777777" w:rsidR="000463BA" w:rsidRPr="00CD4A03" w:rsidRDefault="000463BA" w:rsidP="000463BA">
      <w:pPr>
        <w:rPr>
          <w:lang w:val="es-NI"/>
        </w:rPr>
      </w:pPr>
    </w:p>
    <w:p w14:paraId="5B58B91A" w14:textId="77777777" w:rsidR="000463BA" w:rsidRPr="00CD4A03" w:rsidRDefault="000463BA" w:rsidP="000463BA">
      <w:pPr>
        <w:rPr>
          <w:lang w:val="es-NI"/>
        </w:rPr>
      </w:pPr>
    </w:p>
    <w:p w14:paraId="30B378EE" w14:textId="703304EB" w:rsidR="000463BA" w:rsidRPr="000463BA" w:rsidRDefault="000463BA" w:rsidP="000463BA">
      <w:pPr>
        <w:rPr>
          <w:sz w:val="36"/>
          <w:szCs w:val="36"/>
        </w:rPr>
      </w:pPr>
      <w:r w:rsidRPr="000463BA">
        <w:rPr>
          <w:sz w:val="36"/>
          <w:szCs w:val="36"/>
        </w:rPr>
        <w:t>2</w:t>
      </w:r>
    </w:p>
    <w:p w14:paraId="22117C2F" w14:textId="00B2A3E3" w:rsidR="000463BA" w:rsidRDefault="00CD4A03" w:rsidP="000463BA">
      <w:pPr>
        <w:rPr>
          <w:lang w:val="es-NI"/>
        </w:rPr>
      </w:pPr>
      <w:proofErr w:type="spellStart"/>
      <w:r w:rsidRPr="00CD4A03">
        <w:rPr>
          <w:lang w:val="es-NI"/>
        </w:rPr>
        <w:t>Health</w:t>
      </w:r>
      <w:proofErr w:type="spellEnd"/>
      <w:r w:rsidRPr="00CD4A03">
        <w:rPr>
          <w:lang w:val="es-NI"/>
        </w:rPr>
        <w:t xml:space="preserve"> </w:t>
      </w:r>
      <w:proofErr w:type="spellStart"/>
      <w:r w:rsidRPr="00CD4A03">
        <w:rPr>
          <w:lang w:val="es-NI"/>
        </w:rPr>
        <w:t>First</w:t>
      </w:r>
      <w:proofErr w:type="spellEnd"/>
      <w:r w:rsidRPr="00CD4A03">
        <w:rPr>
          <w:lang w:val="es-NI"/>
        </w:rPr>
        <w:t xml:space="preserve"> Colorado está trabajando para mejorar las cartas a los miembros y está planificando cambios basados </w:t>
      </w:r>
      <w:r w:rsidRPr="00CD4A03">
        <w:rPr>
          <w:rFonts w:ascii="Arial" w:hAnsi="Arial" w:cs="Arial"/>
          <w:lang w:val="es-NI"/>
        </w:rPr>
        <w:t>​​</w:t>
      </w:r>
      <w:r w:rsidRPr="00CD4A03">
        <w:rPr>
          <w:lang w:val="es-NI"/>
        </w:rPr>
        <w:t>en los comentarios de los miembros y las partes interesadas.</w:t>
      </w:r>
    </w:p>
    <w:p w14:paraId="77456413" w14:textId="77777777" w:rsidR="00CD4A03" w:rsidRPr="00CD4A03" w:rsidRDefault="00CD4A03" w:rsidP="000463BA">
      <w:pPr>
        <w:rPr>
          <w:lang w:val="es-NI"/>
        </w:rPr>
      </w:pPr>
    </w:p>
    <w:p w14:paraId="0C552E90" w14:textId="3F9C4776" w:rsidR="000463BA" w:rsidRDefault="00CD4A03" w:rsidP="000463BA">
      <w:pPr>
        <w:rPr>
          <w:lang w:val="es-NI"/>
        </w:rPr>
      </w:pPr>
      <w:r w:rsidRPr="00CD4A03">
        <w:rPr>
          <w:lang w:val="es-NI"/>
        </w:rPr>
        <w:t>Únase a nosotros en julio para una reunión virtual</w:t>
      </w:r>
      <w:r>
        <w:rPr>
          <w:lang w:val="es-NI"/>
        </w:rPr>
        <w:t xml:space="preserve"> para </w:t>
      </w:r>
      <w:r w:rsidRPr="00CD4A03">
        <w:rPr>
          <w:lang w:val="es-NI"/>
        </w:rPr>
        <w:t>escuchar actualizaciones y compartir comentarios sobre las cartas a los miembros en grupos de trabajo más pequeños. Todos los que se registren recibirán materiales para revisar al menos una semana antes de la reunión. Por favor, venga preparado para proporcionar sus comentarios. Los asistentes también podrán enviar sus comentarios a través de un formulario en línea durante las dos semanas posteriores a la reunión.</w:t>
      </w:r>
    </w:p>
    <w:p w14:paraId="661E43A0" w14:textId="77777777" w:rsidR="00CD4A03" w:rsidRPr="00CD4A03" w:rsidRDefault="00CD4A03" w:rsidP="000463BA">
      <w:pPr>
        <w:rPr>
          <w:lang w:val="es-NI"/>
        </w:rPr>
      </w:pPr>
    </w:p>
    <w:p w14:paraId="6F6AB249" w14:textId="6D98FD71" w:rsidR="000463BA" w:rsidRPr="008060DC" w:rsidRDefault="008060DC" w:rsidP="000463BA">
      <w:pPr>
        <w:rPr>
          <w:lang w:val="es-NI"/>
        </w:rPr>
      </w:pPr>
      <w:r w:rsidRPr="008060DC">
        <w:rPr>
          <w:lang w:val="es-NI"/>
        </w:rPr>
        <w:t xml:space="preserve">Para quienes no puedan asistir a las reuniones, usted puede </w:t>
      </w:r>
      <w:hyperlink r:id="rId9" w:history="1">
        <w:r w:rsidRPr="008060DC">
          <w:rPr>
            <w:rStyle w:val="Hipervnculo"/>
            <w:lang w:val="es-NI"/>
          </w:rPr>
          <w:t>solicitar una grabación</w:t>
        </w:r>
      </w:hyperlink>
    </w:p>
    <w:p w14:paraId="4DDBFCB3" w14:textId="77777777" w:rsidR="008060DC" w:rsidRPr="008060DC" w:rsidRDefault="008060DC" w:rsidP="000463BA">
      <w:pPr>
        <w:rPr>
          <w:lang w:val="es-NI"/>
        </w:rPr>
      </w:pPr>
    </w:p>
    <w:p w14:paraId="6B469FE4" w14:textId="4C7661D5" w:rsidR="000463BA" w:rsidRPr="008060DC" w:rsidRDefault="008060DC" w:rsidP="000463BA">
      <w:pPr>
        <w:rPr>
          <w:lang w:val="es-NI"/>
        </w:rPr>
      </w:pPr>
      <w:r w:rsidRPr="008060DC">
        <w:rPr>
          <w:b/>
          <w:bCs/>
          <w:lang w:val="es-NI"/>
        </w:rPr>
        <w:t>Fechas y horarios de las reuniones</w:t>
      </w:r>
      <w:r w:rsidR="000463BA" w:rsidRPr="008060DC">
        <w:rPr>
          <w:b/>
          <w:bCs/>
          <w:lang w:val="es-NI"/>
        </w:rPr>
        <w:t>: </w:t>
      </w:r>
    </w:p>
    <w:p w14:paraId="3A318281" w14:textId="35DF6070" w:rsidR="008060DC" w:rsidRPr="008060DC" w:rsidRDefault="005916C6" w:rsidP="008060DC">
      <w:pPr>
        <w:pStyle w:val="Prrafodelista"/>
        <w:numPr>
          <w:ilvl w:val="0"/>
          <w:numId w:val="7"/>
        </w:numPr>
        <w:rPr>
          <w:lang w:val="es-NI"/>
        </w:rPr>
      </w:pPr>
      <w:r>
        <w:rPr>
          <w:lang w:val="es-NI"/>
        </w:rPr>
        <w:t>j</w:t>
      </w:r>
      <w:r w:rsidR="008060DC" w:rsidRPr="008060DC">
        <w:rPr>
          <w:lang w:val="es-NI"/>
        </w:rPr>
        <w:t>ueves 17 de julio de 2025, de 12:00 a 1:30 p.m.</w:t>
      </w:r>
    </w:p>
    <w:p w14:paraId="18684FC1" w14:textId="30AC2CCB" w:rsidR="008060DC" w:rsidRPr="008060DC" w:rsidRDefault="005916C6" w:rsidP="008060DC">
      <w:pPr>
        <w:pStyle w:val="Prrafodelista"/>
        <w:numPr>
          <w:ilvl w:val="0"/>
          <w:numId w:val="7"/>
        </w:numPr>
        <w:rPr>
          <w:lang w:val="es-NI"/>
        </w:rPr>
      </w:pPr>
      <w:r>
        <w:rPr>
          <w:lang w:val="es-NI"/>
        </w:rPr>
        <w:t>j</w:t>
      </w:r>
      <w:r w:rsidR="008060DC" w:rsidRPr="008060DC">
        <w:rPr>
          <w:lang w:val="es-NI"/>
        </w:rPr>
        <w:t>ueves 16 de octubre de 2025, de 12:00 a 1:30 p.m.</w:t>
      </w:r>
    </w:p>
    <w:p w14:paraId="74C85E20" w14:textId="0DFA86B6" w:rsidR="008060DC" w:rsidRDefault="005916C6" w:rsidP="008060DC">
      <w:pPr>
        <w:pStyle w:val="Prrafodelista"/>
        <w:numPr>
          <w:ilvl w:val="0"/>
          <w:numId w:val="7"/>
        </w:numPr>
        <w:rPr>
          <w:lang w:val="es-NI"/>
        </w:rPr>
      </w:pPr>
      <w:r>
        <w:rPr>
          <w:lang w:val="es-NI"/>
        </w:rPr>
        <w:t>j</w:t>
      </w:r>
      <w:r w:rsidR="008060DC" w:rsidRPr="008060DC">
        <w:rPr>
          <w:lang w:val="es-NI"/>
        </w:rPr>
        <w:t>ueves 15 de enero de 2025, de 12:00 a 1:30 p.m.</w:t>
      </w:r>
    </w:p>
    <w:p w14:paraId="222718D4" w14:textId="77777777" w:rsidR="008060DC" w:rsidRPr="008060DC" w:rsidRDefault="008060DC" w:rsidP="008060DC">
      <w:pPr>
        <w:rPr>
          <w:lang w:val="es-NI"/>
        </w:rPr>
      </w:pPr>
    </w:p>
    <w:p w14:paraId="6079853C" w14:textId="2D502454" w:rsidR="000463BA" w:rsidRPr="008060DC" w:rsidRDefault="008060DC" w:rsidP="000463BA">
      <w:pPr>
        <w:rPr>
          <w:lang w:val="es-NI"/>
        </w:rPr>
      </w:pPr>
      <w:r w:rsidRPr="008060DC">
        <w:rPr>
          <w:lang w:val="es-NI"/>
        </w:rPr>
        <w:t>Por favor,</w:t>
      </w:r>
      <w:r w:rsidR="000463BA" w:rsidRPr="008060DC">
        <w:rPr>
          <w:lang w:val="es-NI"/>
        </w:rPr>
        <w:t xml:space="preserve"> </w:t>
      </w:r>
      <w:hyperlink r:id="rId10" w:history="1">
        <w:r w:rsidRPr="008060DC">
          <w:rPr>
            <w:rStyle w:val="Hipervnculo"/>
            <w:lang w:val="es-NI"/>
          </w:rPr>
          <w:t xml:space="preserve">regístrese </w:t>
        </w:r>
      </w:hyperlink>
      <w:r w:rsidR="000463BA" w:rsidRPr="008060DC">
        <w:rPr>
          <w:lang w:val="es-NI"/>
        </w:rPr>
        <w:t xml:space="preserve"> </w:t>
      </w:r>
      <w:r w:rsidRPr="008060DC">
        <w:rPr>
          <w:lang w:val="es-NI"/>
        </w:rPr>
        <w:t>para las reuniones</w:t>
      </w:r>
      <w:r>
        <w:rPr>
          <w:lang w:val="es-NI"/>
        </w:rPr>
        <w:t xml:space="preserve"> </w:t>
      </w:r>
      <w:r w:rsidRPr="008060DC">
        <w:rPr>
          <w:lang w:val="es-NI"/>
        </w:rPr>
        <w:t xml:space="preserve">con antelación. </w:t>
      </w:r>
      <w:r>
        <w:rPr>
          <w:lang w:val="es-NI"/>
        </w:rPr>
        <w:t>Después</w:t>
      </w:r>
      <w:r w:rsidRPr="008060DC">
        <w:rPr>
          <w:lang w:val="es-NI"/>
        </w:rPr>
        <w:t xml:space="preserve"> registrarse, </w:t>
      </w:r>
      <w:r>
        <w:rPr>
          <w:lang w:val="es-NI"/>
        </w:rPr>
        <w:t xml:space="preserve">usted </w:t>
      </w:r>
      <w:r w:rsidRPr="008060DC">
        <w:rPr>
          <w:lang w:val="es-NI"/>
        </w:rPr>
        <w:t>recibirá un enlace único para unirse a la reunión.</w:t>
      </w:r>
    </w:p>
    <w:p w14:paraId="3984DA40" w14:textId="77777777" w:rsidR="00861334" w:rsidRDefault="008060DC" w:rsidP="00861334">
      <w:pPr>
        <w:rPr>
          <w:lang w:val="es-NI"/>
        </w:rPr>
      </w:pPr>
      <w:r w:rsidRPr="008060DC">
        <w:rPr>
          <w:lang w:val="es-NI"/>
        </w:rPr>
        <w:lastRenderedPageBreak/>
        <w:t xml:space="preserve">Las reuniones serán en inglés y español. </w:t>
      </w:r>
      <w:r w:rsidR="00861334" w:rsidRPr="00A92E41">
        <w:rPr>
          <w:lang w:val="es-NI"/>
        </w:rPr>
        <w:t xml:space="preserve">Se proporcionará interpretación </w:t>
      </w:r>
      <w:r w:rsidR="00861334" w:rsidRPr="006604C1">
        <w:rPr>
          <w:lang w:val="es-NI"/>
        </w:rPr>
        <w:t xml:space="preserve">ASL (por sus siglas en inglés </w:t>
      </w:r>
      <w:r w:rsidR="00861334">
        <w:t>Lengua de Señas Americana</w:t>
      </w:r>
      <w:r w:rsidR="00861334" w:rsidRPr="006604C1">
        <w:rPr>
          <w:lang w:val="es-NI"/>
        </w:rPr>
        <w:t>).</w:t>
      </w:r>
    </w:p>
    <w:p w14:paraId="6DD1981C" w14:textId="38B5ADF4" w:rsidR="008060DC" w:rsidRPr="008060DC" w:rsidRDefault="008060DC" w:rsidP="000463BA">
      <w:pPr>
        <w:rPr>
          <w:lang w:val="es-NI"/>
        </w:rPr>
      </w:pPr>
    </w:p>
    <w:p w14:paraId="42AF89B7" w14:textId="05C3692B" w:rsidR="000463BA" w:rsidRDefault="008060DC" w:rsidP="000463BA">
      <w:pPr>
        <w:rPr>
          <w:lang w:val="es-NI"/>
        </w:rPr>
      </w:pPr>
      <w:r w:rsidRPr="008060DC">
        <w:rPr>
          <w:b/>
          <w:bCs/>
          <w:lang w:val="es-NI"/>
        </w:rPr>
        <w:t>Aviso sobre alojamiento para reuniones y acceso al idioma</w:t>
      </w:r>
      <w:r w:rsidR="000463BA" w:rsidRPr="008060DC">
        <w:rPr>
          <w:b/>
          <w:bCs/>
          <w:lang w:val="es-NI"/>
        </w:rPr>
        <w:t xml:space="preserve">: </w:t>
      </w:r>
      <w:r w:rsidRPr="008060DC">
        <w:rPr>
          <w:lang w:val="es-NI"/>
        </w:rPr>
        <w:t xml:space="preserve">Se pueden proporcionar ayudas y servicios auxiliares para personas con discapacidades y servicios </w:t>
      </w:r>
      <w:r w:rsidR="005158B6">
        <w:rPr>
          <w:lang w:val="es-NI"/>
        </w:rPr>
        <w:t>de idioma</w:t>
      </w:r>
      <w:r w:rsidRPr="008060DC">
        <w:rPr>
          <w:lang w:val="es-NI"/>
        </w:rPr>
        <w:t xml:space="preserve"> para personas cuya lengua materna no es el inglés, </w:t>
      </w:r>
      <w:r w:rsidR="005158B6">
        <w:rPr>
          <w:lang w:val="es-NI"/>
        </w:rPr>
        <w:t>a petición</w:t>
      </w:r>
      <w:r w:rsidRPr="008060DC">
        <w:rPr>
          <w:lang w:val="es-NI"/>
        </w:rPr>
        <w:t xml:space="preserve">. Por favor, </w:t>
      </w:r>
      <w:r w:rsidR="0084526E" w:rsidRPr="008060DC">
        <w:rPr>
          <w:lang w:val="es-NI"/>
        </w:rPr>
        <w:t>notifíque</w:t>
      </w:r>
      <w:r w:rsidR="0084526E">
        <w:rPr>
          <w:lang w:val="es-NI"/>
        </w:rPr>
        <w:t>lo</w:t>
      </w:r>
      <w:r w:rsidRPr="008060DC">
        <w:rPr>
          <w:lang w:val="es-NI"/>
        </w:rPr>
        <w:t xml:space="preserve"> a la</w:t>
      </w:r>
      <w:r w:rsidR="000463BA" w:rsidRPr="008060DC">
        <w:rPr>
          <w:lang w:val="es-NI"/>
        </w:rPr>
        <w:t xml:space="preserve"> </w:t>
      </w:r>
      <w:r w:rsidRPr="008060DC">
        <w:rPr>
          <w:lang w:val="es-NI"/>
        </w:rPr>
        <w:t>Sección de Participación de las Partes Interesadas</w:t>
      </w:r>
      <w:r w:rsidR="00C00270">
        <w:rPr>
          <w:lang w:val="es-NI"/>
        </w:rPr>
        <w:t xml:space="preserve"> a</w:t>
      </w:r>
      <w:r w:rsidRPr="008060DC">
        <w:rPr>
          <w:lang w:val="es-NI"/>
        </w:rPr>
        <w:t xml:space="preserve"> </w:t>
      </w:r>
      <w:hyperlink r:id="rId11" w:history="1">
        <w:r w:rsidRPr="008060DC">
          <w:rPr>
            <w:rStyle w:val="Hipervnculo"/>
            <w:lang w:val="es-NI"/>
          </w:rPr>
          <w:t>HCPF_stakeholders@state.co.us</w:t>
        </w:r>
      </w:hyperlink>
      <w:r w:rsidR="000463BA" w:rsidRPr="008060DC">
        <w:rPr>
          <w:lang w:val="es-NI"/>
        </w:rPr>
        <w:t xml:space="preserve"> </w:t>
      </w:r>
      <w:r w:rsidRPr="008060DC">
        <w:rPr>
          <w:lang w:val="es-NI"/>
        </w:rPr>
        <w:t>al menos una semana antes de la reunión para hacer los arreglos.</w:t>
      </w:r>
    </w:p>
    <w:p w14:paraId="1E4B5360" w14:textId="77777777" w:rsidR="008060DC" w:rsidRPr="008060DC" w:rsidRDefault="008060DC" w:rsidP="000463BA">
      <w:pPr>
        <w:rPr>
          <w:lang w:val="es-NI"/>
        </w:rPr>
      </w:pPr>
    </w:p>
    <w:p w14:paraId="6343089F" w14:textId="492CA56C" w:rsidR="000463BA" w:rsidRPr="008060DC" w:rsidRDefault="008060DC" w:rsidP="000463BA">
      <w:pPr>
        <w:rPr>
          <w:lang w:val="es-NI"/>
        </w:rPr>
      </w:pPr>
      <w:r w:rsidRPr="008060DC">
        <w:rPr>
          <w:lang w:val="es-NI"/>
        </w:rPr>
        <w:t xml:space="preserve">Si usted tiene preguntas </w:t>
      </w:r>
      <w:r>
        <w:rPr>
          <w:lang w:val="es-NI"/>
        </w:rPr>
        <w:t xml:space="preserve">generales, </w:t>
      </w:r>
      <w:r w:rsidR="00B50AC8">
        <w:rPr>
          <w:lang w:val="es-NI"/>
        </w:rPr>
        <w:t xml:space="preserve">por favor </w:t>
      </w:r>
      <w:r>
        <w:rPr>
          <w:lang w:val="es-NI"/>
        </w:rPr>
        <w:t xml:space="preserve">comuníquese con la </w:t>
      </w:r>
      <w:r w:rsidRPr="008060DC">
        <w:rPr>
          <w:lang w:val="es-NI"/>
        </w:rPr>
        <w:t>Sección de Participación de las Partes Interesadas</w:t>
      </w:r>
      <w:r>
        <w:rPr>
          <w:lang w:val="es-NI"/>
        </w:rPr>
        <w:t xml:space="preserve"> </w:t>
      </w:r>
      <w:r w:rsidR="00C00270">
        <w:rPr>
          <w:lang w:val="es-NI"/>
        </w:rPr>
        <w:t>a</w:t>
      </w:r>
      <w:r>
        <w:rPr>
          <w:lang w:val="es-NI"/>
        </w:rPr>
        <w:t xml:space="preserve"> </w:t>
      </w:r>
      <w:hyperlink r:id="rId12" w:history="1">
        <w:r w:rsidR="000463BA" w:rsidRPr="008060DC">
          <w:rPr>
            <w:rStyle w:val="Hipervnculo"/>
            <w:lang w:val="es-NI"/>
          </w:rPr>
          <w:t>HCPF_stakeholders@state.co.us</w:t>
        </w:r>
      </w:hyperlink>
      <w:r w:rsidR="000463BA" w:rsidRPr="008060DC">
        <w:rPr>
          <w:lang w:val="es-NI"/>
        </w:rPr>
        <w:t xml:space="preserve"> </w:t>
      </w:r>
      <w:r>
        <w:rPr>
          <w:lang w:val="es-NI"/>
        </w:rPr>
        <w:t>para más información</w:t>
      </w:r>
      <w:r w:rsidR="000463BA" w:rsidRPr="008060DC">
        <w:rPr>
          <w:lang w:val="es-NI"/>
        </w:rPr>
        <w:t>. </w:t>
      </w:r>
    </w:p>
    <w:p w14:paraId="627C9098" w14:textId="77777777" w:rsidR="000463BA" w:rsidRPr="008060DC" w:rsidRDefault="000463BA" w:rsidP="000463BA">
      <w:pPr>
        <w:rPr>
          <w:lang w:val="es-NI"/>
        </w:rPr>
      </w:pPr>
    </w:p>
    <w:p w14:paraId="7B1A9D15" w14:textId="61DFBEA5" w:rsidR="000463BA" w:rsidRDefault="000463BA" w:rsidP="000463BA">
      <w:r>
        <w:t xml:space="preserve">3 </w:t>
      </w:r>
    </w:p>
    <w:p w14:paraId="57F6C3E9" w14:textId="77777777" w:rsidR="000463BA" w:rsidRDefault="000463BA" w:rsidP="000463BA"/>
    <w:p w14:paraId="2AF0E8CC" w14:textId="0063274E" w:rsidR="00B83526" w:rsidRDefault="00B83526" w:rsidP="000463BA">
      <w:pPr>
        <w:rPr>
          <w:lang w:val="es-NI"/>
        </w:rPr>
      </w:pPr>
      <w:r w:rsidRPr="00B83526">
        <w:rPr>
          <w:lang w:val="es-NI"/>
        </w:rPr>
        <w:t>Gracias por registrarse para el seminario web de correspondencia para miembros del 17 de julio, organizado por el Departamento de Política Sanitaria y Financiación (HCPF).</w:t>
      </w:r>
    </w:p>
    <w:p w14:paraId="72FD12FB" w14:textId="5E2179D3" w:rsidR="000463BA" w:rsidRPr="00B83526" w:rsidRDefault="00B83526" w:rsidP="000463BA">
      <w:pPr>
        <w:rPr>
          <w:lang w:val="es-NI"/>
        </w:rPr>
      </w:pPr>
      <w:r w:rsidRPr="00B83526">
        <w:rPr>
          <w:lang w:val="es-NI"/>
        </w:rPr>
        <w:t>Durante el seminario web, el personal de HCPF compartirá</w:t>
      </w:r>
      <w:r w:rsidR="000463BA" w:rsidRPr="00B83526">
        <w:rPr>
          <w:lang w:val="es-NI"/>
        </w:rPr>
        <w:t>:</w:t>
      </w:r>
    </w:p>
    <w:p w14:paraId="71CE27E8" w14:textId="6BFCB490" w:rsidR="000463BA" w:rsidRPr="00B83526" w:rsidRDefault="00B83526" w:rsidP="000463BA">
      <w:pPr>
        <w:numPr>
          <w:ilvl w:val="0"/>
          <w:numId w:val="6"/>
        </w:numPr>
        <w:rPr>
          <w:lang w:val="es-NI"/>
        </w:rPr>
      </w:pPr>
      <w:r w:rsidRPr="00B83526">
        <w:rPr>
          <w:lang w:val="es-NI"/>
        </w:rPr>
        <w:t>Actualizaciones sobre las mejoras que se están realizando</w:t>
      </w:r>
      <w:r w:rsidR="000463BA" w:rsidRPr="00B83526">
        <w:rPr>
          <w:lang w:val="es-NI"/>
        </w:rPr>
        <w:t>,</w:t>
      </w:r>
    </w:p>
    <w:p w14:paraId="0CDDF1E2" w14:textId="70BC10F6" w:rsidR="000463BA" w:rsidRPr="00B83526" w:rsidRDefault="00B83526" w:rsidP="000463BA">
      <w:pPr>
        <w:numPr>
          <w:ilvl w:val="0"/>
          <w:numId w:val="6"/>
        </w:numPr>
        <w:rPr>
          <w:lang w:val="es-NI"/>
        </w:rPr>
      </w:pPr>
      <w:r w:rsidRPr="00B83526">
        <w:rPr>
          <w:lang w:val="es-NI"/>
        </w:rPr>
        <w:t>Cronogramas para la implementación de los cambios</w:t>
      </w:r>
      <w:r w:rsidR="000463BA" w:rsidRPr="00B83526">
        <w:rPr>
          <w:lang w:val="es-NI"/>
        </w:rPr>
        <w:t>,</w:t>
      </w:r>
    </w:p>
    <w:p w14:paraId="399535A8" w14:textId="4B579B37" w:rsidR="000463BA" w:rsidRPr="00B83526" w:rsidRDefault="00B83526" w:rsidP="000463BA">
      <w:pPr>
        <w:numPr>
          <w:ilvl w:val="0"/>
          <w:numId w:val="6"/>
        </w:numPr>
        <w:rPr>
          <w:lang w:val="es-NI"/>
        </w:rPr>
      </w:pPr>
      <w:r w:rsidRPr="00B83526">
        <w:rPr>
          <w:lang w:val="es-NI"/>
        </w:rPr>
        <w:t xml:space="preserve">Planes para futuras mejoras </w:t>
      </w:r>
      <w:r>
        <w:rPr>
          <w:lang w:val="es-NI"/>
        </w:rPr>
        <w:t>en las cartas, y</w:t>
      </w:r>
    </w:p>
    <w:p w14:paraId="2C383D9B" w14:textId="1E44889C" w:rsidR="000463BA" w:rsidRPr="00B83526" w:rsidRDefault="00B83526" w:rsidP="000463BA">
      <w:pPr>
        <w:numPr>
          <w:ilvl w:val="0"/>
          <w:numId w:val="6"/>
        </w:numPr>
        <w:rPr>
          <w:lang w:val="es-NI"/>
        </w:rPr>
      </w:pPr>
      <w:r w:rsidRPr="00B83526">
        <w:rPr>
          <w:lang w:val="es-NI"/>
        </w:rPr>
        <w:t>Oportunidades para que l</w:t>
      </w:r>
      <w:r w:rsidR="009624CA">
        <w:rPr>
          <w:lang w:val="es-NI"/>
        </w:rPr>
        <w:t>as partes</w:t>
      </w:r>
      <w:r w:rsidRPr="00B83526">
        <w:rPr>
          <w:lang w:val="es-NI"/>
        </w:rPr>
        <w:t xml:space="preserve"> interesad</w:t>
      </w:r>
      <w:r w:rsidR="009624CA">
        <w:rPr>
          <w:lang w:val="es-NI"/>
        </w:rPr>
        <w:t>a</w:t>
      </w:r>
      <w:r w:rsidRPr="00B83526">
        <w:rPr>
          <w:lang w:val="es-NI"/>
        </w:rPr>
        <w:t>s se mantengan i</w:t>
      </w:r>
      <w:r>
        <w:rPr>
          <w:lang w:val="es-NI"/>
        </w:rPr>
        <w:t>nvolucrados</w:t>
      </w:r>
      <w:r w:rsidR="000463BA" w:rsidRPr="00B83526">
        <w:rPr>
          <w:lang w:val="es-NI"/>
        </w:rPr>
        <w:t>.</w:t>
      </w:r>
    </w:p>
    <w:p w14:paraId="04A03968" w14:textId="67CAAC3B" w:rsidR="000463BA" w:rsidRPr="00B83526" w:rsidRDefault="00B83526" w:rsidP="000463BA">
      <w:pPr>
        <w:rPr>
          <w:lang w:val="es-NI"/>
        </w:rPr>
      </w:pPr>
      <w:r w:rsidRPr="00B83526">
        <w:rPr>
          <w:b/>
          <w:bCs/>
          <w:lang w:val="es-NI"/>
        </w:rPr>
        <w:t xml:space="preserve">En esta reunión, HCPF proporcionará actualizaciones y buscará comentarios adicionales sobre las cartas para los miembros en grupos de trabajo más pequeños. Por favor revise </w:t>
      </w:r>
      <w:r w:rsidRPr="00B83526">
        <w:rPr>
          <w:lang w:val="es-NI"/>
        </w:rPr>
        <w:t xml:space="preserve">el material de la reunión que se encuentra a continuación con anticipación y venga preparado para proporcionar comentarios. Un formulario de Google estará disponible para recibir comentarios durante dos semanas </w:t>
      </w:r>
      <w:r w:rsidR="008E135A">
        <w:rPr>
          <w:lang w:val="es-NI"/>
        </w:rPr>
        <w:t>posteriores</w:t>
      </w:r>
      <w:r w:rsidRPr="00B83526">
        <w:rPr>
          <w:lang w:val="es-NI"/>
        </w:rPr>
        <w:t xml:space="preserve"> </w:t>
      </w:r>
      <w:r w:rsidR="00B57E88">
        <w:rPr>
          <w:lang w:val="es-NI"/>
        </w:rPr>
        <w:t>a</w:t>
      </w:r>
      <w:r w:rsidRPr="00B83526">
        <w:rPr>
          <w:lang w:val="es-NI"/>
        </w:rPr>
        <w:t>l seminario web</w:t>
      </w:r>
      <w:r w:rsidR="000463BA" w:rsidRPr="00B83526">
        <w:rPr>
          <w:lang w:val="es-NI"/>
        </w:rPr>
        <w:t>.</w:t>
      </w:r>
    </w:p>
    <w:p w14:paraId="5F6BD13C" w14:textId="7B6078B5" w:rsidR="0072552A" w:rsidRDefault="00B83526" w:rsidP="0072552A">
      <w:pPr>
        <w:rPr>
          <w:lang w:val="es-NI"/>
        </w:rPr>
      </w:pPr>
      <w:r w:rsidRPr="00B83526">
        <w:rPr>
          <w:lang w:val="es-NI"/>
        </w:rPr>
        <w:t xml:space="preserve">El seminario web se llevará a cabo en inglés y español, </w:t>
      </w:r>
      <w:r w:rsidR="00AE6D7F" w:rsidRPr="00B83526">
        <w:rPr>
          <w:lang w:val="es-NI"/>
        </w:rPr>
        <w:t>e</w:t>
      </w:r>
      <w:r w:rsidRPr="00B83526">
        <w:rPr>
          <w:lang w:val="es-NI"/>
        </w:rPr>
        <w:t xml:space="preserve"> </w:t>
      </w:r>
      <w:r w:rsidR="0072552A" w:rsidRPr="00A92E41">
        <w:rPr>
          <w:lang w:val="es-NI"/>
        </w:rPr>
        <w:t xml:space="preserve">interpretación </w:t>
      </w:r>
      <w:r w:rsidR="0072552A" w:rsidRPr="006604C1">
        <w:rPr>
          <w:lang w:val="es-NI"/>
        </w:rPr>
        <w:t xml:space="preserve">ASL </w:t>
      </w:r>
      <w:r w:rsidR="008F4250">
        <w:rPr>
          <w:lang w:val="es-NI"/>
        </w:rPr>
        <w:t>estará disponible</w:t>
      </w:r>
      <w:r w:rsidR="00601AC9">
        <w:rPr>
          <w:lang w:val="es-NI"/>
        </w:rPr>
        <w:t xml:space="preserve"> </w:t>
      </w:r>
      <w:r w:rsidR="0072552A" w:rsidRPr="006604C1">
        <w:rPr>
          <w:lang w:val="es-NI"/>
        </w:rPr>
        <w:t xml:space="preserve">(por sus siglas en inglés </w:t>
      </w:r>
      <w:r w:rsidR="0072552A">
        <w:t>Lengua de Señas Americana</w:t>
      </w:r>
      <w:r w:rsidR="0072552A" w:rsidRPr="006604C1">
        <w:rPr>
          <w:lang w:val="es-NI"/>
        </w:rPr>
        <w:t>).</w:t>
      </w:r>
    </w:p>
    <w:p w14:paraId="18DAF1CB" w14:textId="4646D38C" w:rsidR="00B83526" w:rsidRDefault="00B83526" w:rsidP="000463BA">
      <w:pPr>
        <w:rPr>
          <w:lang w:val="es-NI"/>
        </w:rPr>
      </w:pPr>
      <w:r w:rsidRPr="00B83526">
        <w:rPr>
          <w:lang w:val="es-NI"/>
        </w:rPr>
        <w:t>.</w:t>
      </w:r>
    </w:p>
    <w:p w14:paraId="1862EF2E" w14:textId="4C45F6E9" w:rsidR="000463BA" w:rsidRPr="00B83526" w:rsidRDefault="00B83526" w:rsidP="000463BA">
      <w:pPr>
        <w:rPr>
          <w:lang w:val="es-NI"/>
        </w:rPr>
      </w:pPr>
      <w:r w:rsidRPr="00B83526">
        <w:rPr>
          <w:lang w:val="es-NI"/>
        </w:rPr>
        <w:lastRenderedPageBreak/>
        <w:t xml:space="preserve">Para aquellos que no puedan asistir, se puede solicitar una grabación enviando un correo electrónico a </w:t>
      </w:r>
      <w:r w:rsidR="000463BA" w:rsidRPr="00B83526">
        <w:rPr>
          <w:lang w:val="es-NI"/>
        </w:rPr>
        <w:t>HCPF_stakeholders@state.co.us.</w:t>
      </w:r>
    </w:p>
    <w:p w14:paraId="267E7335" w14:textId="397F89AE" w:rsidR="000463BA" w:rsidRPr="00687968" w:rsidRDefault="00687968" w:rsidP="000463BA">
      <w:pPr>
        <w:rPr>
          <w:lang w:val="es-NI"/>
        </w:rPr>
      </w:pPr>
      <w:r w:rsidRPr="00687968">
        <w:rPr>
          <w:b/>
          <w:bCs/>
          <w:lang w:val="es-NI"/>
        </w:rPr>
        <w:t>Aviso sobre alojamiento para reuniones y acceso al idioma</w:t>
      </w:r>
      <w:r w:rsidR="000463BA" w:rsidRPr="00687968">
        <w:rPr>
          <w:lang w:val="es-NI"/>
        </w:rPr>
        <w:t xml:space="preserve">: </w:t>
      </w:r>
      <w:r w:rsidRPr="00687968">
        <w:rPr>
          <w:lang w:val="es-NI"/>
        </w:rPr>
        <w:t xml:space="preserve">Se </w:t>
      </w:r>
      <w:r w:rsidRPr="007D31CF">
        <w:t>pueden</w:t>
      </w:r>
      <w:r w:rsidRPr="00687968">
        <w:rPr>
          <w:lang w:val="es-NI"/>
        </w:rPr>
        <w:t xml:space="preserve"> proporcionar ayudas y servicios auxiliares para personas con discapacidades, así como servicios de idioma para personas cuya lengua materna no es el inglés, </w:t>
      </w:r>
      <w:r w:rsidR="00B7641A">
        <w:rPr>
          <w:lang w:val="es-NI"/>
        </w:rPr>
        <w:t>a petición</w:t>
      </w:r>
      <w:r w:rsidRPr="00687968">
        <w:rPr>
          <w:lang w:val="es-NI"/>
        </w:rPr>
        <w:t xml:space="preserve">. Por favor, notifique a la Sección de Participación de </w:t>
      </w:r>
      <w:r w:rsidR="00367E3B">
        <w:rPr>
          <w:lang w:val="es-NI"/>
        </w:rPr>
        <w:t xml:space="preserve">las Partes </w:t>
      </w:r>
      <w:r w:rsidRPr="00687968">
        <w:rPr>
          <w:lang w:val="es-NI"/>
        </w:rPr>
        <w:t>Interesad</w:t>
      </w:r>
      <w:r w:rsidR="00367E3B">
        <w:rPr>
          <w:lang w:val="es-NI"/>
        </w:rPr>
        <w:t>a</w:t>
      </w:r>
      <w:r w:rsidRPr="00687968">
        <w:rPr>
          <w:lang w:val="es-NI"/>
        </w:rPr>
        <w:t xml:space="preserve">s al HCPF_stakeholders@state.co.us al menos una semana antes del seminario web para </w:t>
      </w:r>
      <w:r w:rsidR="00AE6D7F">
        <w:rPr>
          <w:lang w:val="es-NI"/>
        </w:rPr>
        <w:t>arreglar el alojamiento</w:t>
      </w:r>
      <w:r w:rsidRPr="00687968">
        <w:rPr>
          <w:lang w:val="es-NI"/>
        </w:rPr>
        <w:t>.</w:t>
      </w:r>
    </w:p>
    <w:p w14:paraId="4F83E77E" w14:textId="582A80EA" w:rsidR="000463BA" w:rsidRPr="00687968" w:rsidRDefault="00687968" w:rsidP="000463BA">
      <w:pPr>
        <w:rPr>
          <w:lang w:val="es-NI"/>
        </w:rPr>
      </w:pPr>
      <w:r w:rsidRPr="00687968">
        <w:rPr>
          <w:lang w:val="es-NI"/>
        </w:rPr>
        <w:t xml:space="preserve">Si </w:t>
      </w:r>
      <w:r>
        <w:rPr>
          <w:lang w:val="es-NI"/>
        </w:rPr>
        <w:t xml:space="preserve">usted </w:t>
      </w:r>
      <w:r w:rsidRPr="00687968">
        <w:rPr>
          <w:lang w:val="es-NI"/>
        </w:rPr>
        <w:t xml:space="preserve">tiene preguntas generales, </w:t>
      </w:r>
      <w:r w:rsidR="00473AD9">
        <w:rPr>
          <w:lang w:val="es-NI"/>
        </w:rPr>
        <w:t>siéntase libre</w:t>
      </w:r>
      <w:r w:rsidRPr="00687968">
        <w:rPr>
          <w:lang w:val="es-NI"/>
        </w:rPr>
        <w:t xml:space="preserve"> en comunicarse con la Sección de Participación de las Partes Interesadas </w:t>
      </w:r>
      <w:r w:rsidR="00C00270">
        <w:rPr>
          <w:lang w:val="es-NI"/>
        </w:rPr>
        <w:t>a</w:t>
      </w:r>
      <w:r w:rsidRPr="00687968">
        <w:rPr>
          <w:lang w:val="es-NI"/>
        </w:rPr>
        <w:t xml:space="preserve"> HCPF_stakeholders@state.co.us.</w:t>
      </w:r>
    </w:p>
    <w:p w14:paraId="47142A97" w14:textId="77777777" w:rsidR="000463BA" w:rsidRPr="00687968" w:rsidRDefault="000463BA" w:rsidP="000463BA">
      <w:pPr>
        <w:rPr>
          <w:lang w:val="es-NI"/>
        </w:rPr>
      </w:pPr>
    </w:p>
    <w:sectPr w:rsidR="000463BA" w:rsidRPr="00687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15"/>
    <w:multiLevelType w:val="hybridMultilevel"/>
    <w:tmpl w:val="951CE59E"/>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15:restartNumberingAfterBreak="0">
    <w:nsid w:val="080259C0"/>
    <w:multiLevelType w:val="multilevel"/>
    <w:tmpl w:val="E3E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134A4"/>
    <w:multiLevelType w:val="multilevel"/>
    <w:tmpl w:val="733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65430"/>
    <w:multiLevelType w:val="multilevel"/>
    <w:tmpl w:val="F21E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74F9E"/>
    <w:multiLevelType w:val="hybridMultilevel"/>
    <w:tmpl w:val="D4984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963FA5"/>
    <w:multiLevelType w:val="hybridMultilevel"/>
    <w:tmpl w:val="1840A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6B7810"/>
    <w:multiLevelType w:val="multilevel"/>
    <w:tmpl w:val="891C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BA"/>
    <w:rsid w:val="000463BA"/>
    <w:rsid w:val="0021080D"/>
    <w:rsid w:val="00367E3B"/>
    <w:rsid w:val="003C2614"/>
    <w:rsid w:val="003C4AAB"/>
    <w:rsid w:val="003F57C3"/>
    <w:rsid w:val="00473AD9"/>
    <w:rsid w:val="005158B6"/>
    <w:rsid w:val="005916C6"/>
    <w:rsid w:val="00601AC9"/>
    <w:rsid w:val="00643D81"/>
    <w:rsid w:val="006604C1"/>
    <w:rsid w:val="00687968"/>
    <w:rsid w:val="0072552A"/>
    <w:rsid w:val="007D31CF"/>
    <w:rsid w:val="008060DC"/>
    <w:rsid w:val="0084526E"/>
    <w:rsid w:val="00861334"/>
    <w:rsid w:val="008E135A"/>
    <w:rsid w:val="008F4250"/>
    <w:rsid w:val="00923506"/>
    <w:rsid w:val="009624CA"/>
    <w:rsid w:val="00990904"/>
    <w:rsid w:val="009F35D3"/>
    <w:rsid w:val="00A92E41"/>
    <w:rsid w:val="00AE6D7F"/>
    <w:rsid w:val="00B047F3"/>
    <w:rsid w:val="00B50AC8"/>
    <w:rsid w:val="00B57E88"/>
    <w:rsid w:val="00B7641A"/>
    <w:rsid w:val="00B83526"/>
    <w:rsid w:val="00BB62BD"/>
    <w:rsid w:val="00BD01D4"/>
    <w:rsid w:val="00BE1459"/>
    <w:rsid w:val="00C00270"/>
    <w:rsid w:val="00C328B3"/>
    <w:rsid w:val="00C9634C"/>
    <w:rsid w:val="00CA6D28"/>
    <w:rsid w:val="00CD4A03"/>
    <w:rsid w:val="00DA009F"/>
    <w:rsid w:val="00E41532"/>
    <w:rsid w:val="00E42D79"/>
    <w:rsid w:val="00FA5754"/>
    <w:rsid w:val="00FF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12A0"/>
  <w15:chartTrackingRefBased/>
  <w15:docId w15:val="{780E14F4-381E-42B6-8633-DFE6EDBA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046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6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63B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63B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63B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63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63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63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63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63B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63B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63B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63B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63B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63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63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63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63BA"/>
    <w:rPr>
      <w:rFonts w:eastAsiaTheme="majorEastAsia" w:cstheme="majorBidi"/>
      <w:color w:val="272727" w:themeColor="text1" w:themeTint="D8"/>
    </w:rPr>
  </w:style>
  <w:style w:type="paragraph" w:styleId="Ttulo">
    <w:name w:val="Title"/>
    <w:basedOn w:val="Normal"/>
    <w:next w:val="Normal"/>
    <w:link w:val="TtuloCar"/>
    <w:uiPriority w:val="10"/>
    <w:qFormat/>
    <w:rsid w:val="00046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63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63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63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63BA"/>
    <w:pPr>
      <w:spacing w:before="160"/>
      <w:jc w:val="center"/>
    </w:pPr>
    <w:rPr>
      <w:i/>
      <w:iCs/>
      <w:color w:val="404040" w:themeColor="text1" w:themeTint="BF"/>
    </w:rPr>
  </w:style>
  <w:style w:type="character" w:customStyle="1" w:styleId="CitaCar">
    <w:name w:val="Cita Car"/>
    <w:basedOn w:val="Fuentedeprrafopredeter"/>
    <w:link w:val="Cita"/>
    <w:uiPriority w:val="29"/>
    <w:rsid w:val="000463BA"/>
    <w:rPr>
      <w:i/>
      <w:iCs/>
      <w:color w:val="404040" w:themeColor="text1" w:themeTint="BF"/>
    </w:rPr>
  </w:style>
  <w:style w:type="paragraph" w:styleId="Prrafodelista">
    <w:name w:val="List Paragraph"/>
    <w:basedOn w:val="Normal"/>
    <w:uiPriority w:val="34"/>
    <w:qFormat/>
    <w:rsid w:val="000463BA"/>
    <w:pPr>
      <w:ind w:left="720"/>
      <w:contextualSpacing/>
    </w:pPr>
  </w:style>
  <w:style w:type="character" w:styleId="nfasisintenso">
    <w:name w:val="Intense Emphasis"/>
    <w:basedOn w:val="Fuentedeprrafopredeter"/>
    <w:uiPriority w:val="21"/>
    <w:qFormat/>
    <w:rsid w:val="000463BA"/>
    <w:rPr>
      <w:i/>
      <w:iCs/>
      <w:color w:val="0F4761" w:themeColor="accent1" w:themeShade="BF"/>
    </w:rPr>
  </w:style>
  <w:style w:type="paragraph" w:styleId="Citadestacada">
    <w:name w:val="Intense Quote"/>
    <w:basedOn w:val="Normal"/>
    <w:next w:val="Normal"/>
    <w:link w:val="CitadestacadaCar"/>
    <w:uiPriority w:val="30"/>
    <w:qFormat/>
    <w:rsid w:val="00046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63BA"/>
    <w:rPr>
      <w:i/>
      <w:iCs/>
      <w:color w:val="0F4761" w:themeColor="accent1" w:themeShade="BF"/>
    </w:rPr>
  </w:style>
  <w:style w:type="character" w:styleId="Referenciaintensa">
    <w:name w:val="Intense Reference"/>
    <w:basedOn w:val="Fuentedeprrafopredeter"/>
    <w:uiPriority w:val="32"/>
    <w:qFormat/>
    <w:rsid w:val="000463BA"/>
    <w:rPr>
      <w:b/>
      <w:bCs/>
      <w:smallCaps/>
      <w:color w:val="0F4761" w:themeColor="accent1" w:themeShade="BF"/>
      <w:spacing w:val="5"/>
    </w:rPr>
  </w:style>
  <w:style w:type="character" w:styleId="Hipervnculo">
    <w:name w:val="Hyperlink"/>
    <w:basedOn w:val="Fuentedeprrafopredeter"/>
    <w:uiPriority w:val="99"/>
    <w:unhideWhenUsed/>
    <w:rsid w:val="000463BA"/>
    <w:rPr>
      <w:color w:val="467886" w:themeColor="hyperlink"/>
      <w:u w:val="single"/>
    </w:rPr>
  </w:style>
  <w:style w:type="character" w:styleId="Mencinsinresolver">
    <w:name w:val="Unresolved Mention"/>
    <w:basedOn w:val="Fuentedeprrafopredeter"/>
    <w:uiPriority w:val="99"/>
    <w:semiHidden/>
    <w:unhideWhenUsed/>
    <w:rsid w:val="000463BA"/>
    <w:rPr>
      <w:color w:val="605E5C"/>
      <w:shd w:val="clear" w:color="auto" w:fill="E1DFDD"/>
    </w:rPr>
  </w:style>
  <w:style w:type="character" w:styleId="Hipervnculovisitado">
    <w:name w:val="FollowedHyperlink"/>
    <w:basedOn w:val="Fuentedeprrafopredeter"/>
    <w:uiPriority w:val="99"/>
    <w:semiHidden/>
    <w:unhideWhenUsed/>
    <w:rsid w:val="00CD4A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5160">
      <w:bodyDiv w:val="1"/>
      <w:marLeft w:val="0"/>
      <w:marRight w:val="0"/>
      <w:marTop w:val="0"/>
      <w:marBottom w:val="0"/>
      <w:divBdr>
        <w:top w:val="none" w:sz="0" w:space="0" w:color="auto"/>
        <w:left w:val="none" w:sz="0" w:space="0" w:color="auto"/>
        <w:bottom w:val="none" w:sz="0" w:space="0" w:color="auto"/>
        <w:right w:val="none" w:sz="0" w:space="0" w:color="auto"/>
      </w:divBdr>
    </w:div>
    <w:div w:id="352994948">
      <w:bodyDiv w:val="1"/>
      <w:marLeft w:val="0"/>
      <w:marRight w:val="0"/>
      <w:marTop w:val="0"/>
      <w:marBottom w:val="0"/>
      <w:divBdr>
        <w:top w:val="none" w:sz="0" w:space="0" w:color="auto"/>
        <w:left w:val="none" w:sz="0" w:space="0" w:color="auto"/>
        <w:bottom w:val="none" w:sz="0" w:space="0" w:color="auto"/>
        <w:right w:val="none" w:sz="0" w:space="0" w:color="auto"/>
      </w:divBdr>
    </w:div>
    <w:div w:id="880673594">
      <w:bodyDiv w:val="1"/>
      <w:marLeft w:val="0"/>
      <w:marRight w:val="0"/>
      <w:marTop w:val="0"/>
      <w:marBottom w:val="0"/>
      <w:divBdr>
        <w:top w:val="none" w:sz="0" w:space="0" w:color="auto"/>
        <w:left w:val="none" w:sz="0" w:space="0" w:color="auto"/>
        <w:bottom w:val="none" w:sz="0" w:space="0" w:color="auto"/>
        <w:right w:val="none" w:sz="0" w:space="0" w:color="auto"/>
      </w:divBdr>
    </w:div>
    <w:div w:id="911963823">
      <w:bodyDiv w:val="1"/>
      <w:marLeft w:val="0"/>
      <w:marRight w:val="0"/>
      <w:marTop w:val="0"/>
      <w:marBottom w:val="0"/>
      <w:divBdr>
        <w:top w:val="none" w:sz="0" w:space="0" w:color="auto"/>
        <w:left w:val="none" w:sz="0" w:space="0" w:color="auto"/>
        <w:bottom w:val="none" w:sz="0" w:space="0" w:color="auto"/>
        <w:right w:val="none" w:sz="0" w:space="0" w:color="auto"/>
      </w:divBdr>
    </w:div>
    <w:div w:id="1161508583">
      <w:bodyDiv w:val="1"/>
      <w:marLeft w:val="0"/>
      <w:marRight w:val="0"/>
      <w:marTop w:val="0"/>
      <w:marBottom w:val="0"/>
      <w:divBdr>
        <w:top w:val="none" w:sz="0" w:space="0" w:color="auto"/>
        <w:left w:val="none" w:sz="0" w:space="0" w:color="auto"/>
        <w:bottom w:val="none" w:sz="0" w:space="0" w:color="auto"/>
        <w:right w:val="none" w:sz="0" w:space="0" w:color="auto"/>
      </w:divBdr>
    </w:div>
    <w:div w:id="15289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stakeholders@state.co.us?subject=Member%20Corresponde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CPF_stakeholders@state.co.us?subject=Member%20Correspondence" TargetMode="External"/><Relationship Id="rId12" Type="http://schemas.openxmlformats.org/officeDocument/2006/relationships/hyperlink" Target="mailto:HCPF_stakeholders@state.co.us?subject=Member%20Correspond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hcpf_stakeholders@state.co.us?subject=NOA%20Webinar%20Recording" TargetMode="External"/><Relationship Id="rId11" Type="http://schemas.openxmlformats.org/officeDocument/2006/relationships/hyperlink" Target="mailto:HCPF_stakeholders@state.co.us" TargetMode="External"/><Relationship Id="rId5" Type="http://schemas.openxmlformats.org/officeDocument/2006/relationships/hyperlink" Target="https://us02web.zoom.us/webinar/register/WN_sAvaYeFpSDWUXOBB9naAig" TargetMode="External"/><Relationship Id="rId10" Type="http://schemas.openxmlformats.org/officeDocument/2006/relationships/hyperlink" Target="https://us02web.zoom.us/webinar/register/WN_sAvaYeFpSDWUXOBB9naAig" TargetMode="External"/><Relationship Id="rId4" Type="http://schemas.openxmlformats.org/officeDocument/2006/relationships/webSettings" Target="webSettings.xml"/><Relationship Id="rId9" Type="http://schemas.openxmlformats.org/officeDocument/2006/relationships/hyperlink" Target="mailto:%20hcpf_stakeholders@state.co.us?subject=NOA%20Webinar%20Recor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945</Words>
  <Characters>5199</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Hans Vega</cp:lastModifiedBy>
  <cp:revision>50</cp:revision>
  <dcterms:created xsi:type="dcterms:W3CDTF">2025-05-22T01:07:00Z</dcterms:created>
  <dcterms:modified xsi:type="dcterms:W3CDTF">2025-05-22T02:29:00Z</dcterms:modified>
</cp:coreProperties>
</file>