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93408" w:rsidRPr="00235089" w:rsidRDefault="00E31A0C">
      <w:pPr>
        <w:rPr>
          <w:b/>
          <w:sz w:val="24"/>
          <w:szCs w:val="24"/>
          <w:shd w:val="clear" w:color="auto" w:fill="C9DAF8"/>
          <w:lang w:val="en-US"/>
        </w:rPr>
      </w:pPr>
      <w:commentRangeStart w:id="0"/>
      <w:r w:rsidRPr="00235089">
        <w:rPr>
          <w:b/>
          <w:sz w:val="24"/>
          <w:szCs w:val="24"/>
          <w:shd w:val="clear" w:color="auto" w:fill="C9DAF8"/>
          <w:lang w:val="en-US"/>
        </w:rPr>
        <w:t>For Providers:</w:t>
      </w:r>
      <w:commentRangeEnd w:id="0"/>
      <w:r w:rsidRPr="00871C5B">
        <w:commentReference w:id="0"/>
      </w:r>
    </w:p>
    <w:p w14:paraId="00000002" w14:textId="77777777" w:rsidR="00793408" w:rsidRPr="00235089" w:rsidRDefault="00E31A0C">
      <w:pPr>
        <w:rPr>
          <w:lang w:val="en-US"/>
        </w:rPr>
      </w:pPr>
      <w:r w:rsidRPr="00235089">
        <w:rPr>
          <w:lang w:val="en-US"/>
        </w:rPr>
        <w:t xml:space="preserve">Per HB24-1399, the Colorado Indigent Care Program (CICP) will </w:t>
      </w:r>
      <w:proofErr w:type="gramStart"/>
      <w:r w:rsidRPr="00235089">
        <w:rPr>
          <w:lang w:val="en-US"/>
        </w:rPr>
        <w:t>end  July</w:t>
      </w:r>
      <w:proofErr w:type="gramEnd"/>
      <w:r w:rsidRPr="00235089">
        <w:rPr>
          <w:lang w:val="en-US"/>
        </w:rPr>
        <w:t xml:space="preserve"> 1, 2025. Providers are encouraged to let their patients know about this transition.</w:t>
      </w:r>
    </w:p>
    <w:p w14:paraId="00000003" w14:textId="77777777" w:rsidR="00793408" w:rsidRPr="00235089" w:rsidRDefault="00793408">
      <w:pPr>
        <w:rPr>
          <w:lang w:val="en-US"/>
        </w:rPr>
      </w:pPr>
    </w:p>
    <w:p w14:paraId="00000004" w14:textId="77777777" w:rsidR="00793408" w:rsidRPr="00235089" w:rsidRDefault="00E31A0C">
      <w:pPr>
        <w:numPr>
          <w:ilvl w:val="0"/>
          <w:numId w:val="3"/>
        </w:numPr>
        <w:rPr>
          <w:lang w:val="en-US"/>
        </w:rPr>
      </w:pPr>
      <w:r w:rsidRPr="00235089">
        <w:rPr>
          <w:lang w:val="en-US"/>
        </w:rPr>
        <w:t>Providers should begin informing patients as soon as possible of the program’s end, including what they owe for services as this may change.</w:t>
      </w:r>
    </w:p>
    <w:p w14:paraId="00000005" w14:textId="77777777" w:rsidR="00793408" w:rsidRPr="00235089" w:rsidRDefault="00E31A0C">
      <w:pPr>
        <w:numPr>
          <w:ilvl w:val="0"/>
          <w:numId w:val="3"/>
        </w:numPr>
        <w:rPr>
          <w:lang w:val="en-US"/>
        </w:rPr>
      </w:pPr>
      <w:r w:rsidRPr="00235089">
        <w:rPr>
          <w:lang w:val="en-US"/>
        </w:rPr>
        <w:t xml:space="preserve">Co-pay cards, created when using the Uniform Application, are not mandated under Hospital Discounted Care. HCPF encourages providers to continue issuing cards to patients who qualify. </w:t>
      </w:r>
    </w:p>
    <w:p w14:paraId="00000006" w14:textId="77777777" w:rsidR="00793408" w:rsidRPr="00235089" w:rsidRDefault="00E31A0C">
      <w:pPr>
        <w:numPr>
          <w:ilvl w:val="1"/>
          <w:numId w:val="3"/>
        </w:numPr>
        <w:rPr>
          <w:lang w:val="en-US"/>
        </w:rPr>
      </w:pPr>
      <w:r w:rsidRPr="00235089">
        <w:rPr>
          <w:lang w:val="en-US"/>
        </w:rPr>
        <w:t>The determination letter is still required and must be provided to patients.</w:t>
      </w:r>
    </w:p>
    <w:p w14:paraId="00000007" w14:textId="77777777" w:rsidR="00793408" w:rsidRPr="00235089" w:rsidRDefault="00E31A0C">
      <w:pPr>
        <w:numPr>
          <w:ilvl w:val="0"/>
          <w:numId w:val="3"/>
        </w:numPr>
        <w:rPr>
          <w:lang w:val="en-US"/>
        </w:rPr>
      </w:pPr>
      <w:r w:rsidRPr="00235089">
        <w:rPr>
          <w:lang w:val="en-US"/>
        </w:rPr>
        <w:t xml:space="preserve">HCPF presented changes to how hospitals will be able to qualify for Disproportionate Share Hospital (DSH) payments beginning July 1, 2025 to the Medical Services Board (MSB) at their April and May meetings. That rule change has been given final approval by the MSB, and the new rule will go into effect on July 1. </w:t>
      </w:r>
    </w:p>
    <w:p w14:paraId="00000008" w14:textId="77777777" w:rsidR="00793408" w:rsidRPr="00235089" w:rsidRDefault="00E31A0C">
      <w:pPr>
        <w:numPr>
          <w:ilvl w:val="1"/>
          <w:numId w:val="3"/>
        </w:numPr>
        <w:rPr>
          <w:lang w:val="en-US"/>
        </w:rPr>
      </w:pPr>
      <w:r w:rsidRPr="00235089">
        <w:rPr>
          <w:lang w:val="en-US"/>
        </w:rPr>
        <w:t>Providers who wish to continue to be eligible for DSH funds will need to ensure they are familiar with the new requirements and are working to put those changes in place if necessary.</w:t>
      </w:r>
    </w:p>
    <w:p w14:paraId="00000009" w14:textId="77777777" w:rsidR="00793408" w:rsidRPr="00235089" w:rsidRDefault="00E31A0C">
      <w:pPr>
        <w:numPr>
          <w:ilvl w:val="0"/>
          <w:numId w:val="3"/>
        </w:numPr>
        <w:rPr>
          <w:lang w:val="en-US"/>
        </w:rPr>
      </w:pPr>
      <w:r w:rsidRPr="00235089">
        <w:rPr>
          <w:lang w:val="en-US"/>
        </w:rPr>
        <w:t>Resources to assist in your communications are listed below.</w:t>
      </w:r>
    </w:p>
    <w:p w14:paraId="0000000A" w14:textId="77777777" w:rsidR="00793408" w:rsidRPr="00235089" w:rsidRDefault="00793408">
      <w:pPr>
        <w:rPr>
          <w:b/>
          <w:u w:val="single"/>
          <w:lang w:val="en-US"/>
        </w:rPr>
      </w:pPr>
    </w:p>
    <w:p w14:paraId="0000000B" w14:textId="77777777" w:rsidR="00793408" w:rsidRPr="00235089" w:rsidRDefault="00E31A0C">
      <w:pPr>
        <w:rPr>
          <w:b/>
          <w:lang w:val="en-US"/>
        </w:rPr>
      </w:pPr>
      <w:r w:rsidRPr="00235089">
        <w:rPr>
          <w:b/>
          <w:lang w:val="en-US"/>
        </w:rPr>
        <w:t>Resources:</w:t>
      </w:r>
    </w:p>
    <w:p w14:paraId="0000000C" w14:textId="77777777" w:rsidR="00793408" w:rsidRPr="00235089" w:rsidRDefault="009F06EF">
      <w:pPr>
        <w:rPr>
          <w:lang w:val="en-US"/>
        </w:rPr>
      </w:pPr>
      <w:hyperlink r:id="rId10">
        <w:r w:rsidR="00E31A0C" w:rsidRPr="00235089">
          <w:rPr>
            <w:color w:val="1155CC"/>
            <w:u w:val="single"/>
            <w:lang w:val="en-US"/>
          </w:rPr>
          <w:t>Hospital Discounted Care</w:t>
        </w:r>
      </w:hyperlink>
      <w:r w:rsidR="00E31A0C" w:rsidRPr="00235089">
        <w:rPr>
          <w:lang w:val="en-US"/>
        </w:rPr>
        <w:t xml:space="preserve"> for Providers</w:t>
      </w:r>
    </w:p>
    <w:p w14:paraId="0000000D" w14:textId="77777777" w:rsidR="00793408" w:rsidRPr="00235089" w:rsidRDefault="009F06EF">
      <w:pPr>
        <w:rPr>
          <w:lang w:val="en-US"/>
        </w:rPr>
      </w:pPr>
      <w:hyperlink r:id="rId11">
        <w:r w:rsidR="00E31A0C" w:rsidRPr="00235089">
          <w:rPr>
            <w:color w:val="1155CC"/>
            <w:u w:val="single"/>
            <w:lang w:val="en-US"/>
          </w:rPr>
          <w:t>Cover All Coloradans</w:t>
        </w:r>
      </w:hyperlink>
      <w:r w:rsidR="00E31A0C" w:rsidRPr="00235089">
        <w:rPr>
          <w:lang w:val="en-US"/>
        </w:rPr>
        <w:t xml:space="preserve"> for Providers</w:t>
      </w:r>
    </w:p>
    <w:p w14:paraId="0000000E" w14:textId="77777777" w:rsidR="00793408" w:rsidRPr="00235089" w:rsidRDefault="009F06EF">
      <w:pPr>
        <w:rPr>
          <w:lang w:val="en-US"/>
        </w:rPr>
      </w:pPr>
      <w:hyperlink r:id="rId12">
        <w:r w:rsidR="00E31A0C" w:rsidRPr="00235089">
          <w:rPr>
            <w:color w:val="1155CC"/>
            <w:u w:val="single"/>
            <w:lang w:val="en-US"/>
          </w:rPr>
          <w:t>CHASE Board</w:t>
        </w:r>
      </w:hyperlink>
      <w:r w:rsidR="00E31A0C" w:rsidRPr="00235089">
        <w:rPr>
          <w:lang w:val="en-US"/>
        </w:rPr>
        <w:t xml:space="preserve"> Colorado Healthcare Affordability and Sustainability Enterprise (CHASE)</w:t>
      </w:r>
    </w:p>
    <w:p w14:paraId="0000000F" w14:textId="77777777" w:rsidR="00793408" w:rsidRPr="00235089" w:rsidRDefault="009F06EF">
      <w:pPr>
        <w:rPr>
          <w:lang w:val="en-US"/>
        </w:rPr>
      </w:pPr>
      <w:hyperlink r:id="rId13">
        <w:r w:rsidR="00E31A0C" w:rsidRPr="00235089">
          <w:rPr>
            <w:color w:val="1155CC"/>
            <w:u w:val="single"/>
            <w:lang w:val="en-US"/>
          </w:rPr>
          <w:t>HB24-1399</w:t>
        </w:r>
      </w:hyperlink>
      <w:r w:rsidR="00E31A0C" w:rsidRPr="00235089">
        <w:rPr>
          <w:lang w:val="en-US"/>
        </w:rPr>
        <w:t xml:space="preserve"> Discounted Care for Indigent Patients </w:t>
      </w:r>
    </w:p>
    <w:p w14:paraId="00000010" w14:textId="77777777" w:rsidR="00793408" w:rsidRPr="00235089" w:rsidRDefault="009F06EF">
      <w:pPr>
        <w:rPr>
          <w:lang w:val="en-US"/>
        </w:rPr>
      </w:pPr>
      <w:hyperlink r:id="rId14">
        <w:r w:rsidR="00E31A0C" w:rsidRPr="00235089">
          <w:rPr>
            <w:color w:val="1155CC"/>
            <w:u w:val="single"/>
            <w:lang w:val="en-US"/>
          </w:rPr>
          <w:t>SB24-116</w:t>
        </w:r>
      </w:hyperlink>
      <w:r w:rsidR="00E31A0C" w:rsidRPr="00235089">
        <w:rPr>
          <w:lang w:val="en-US"/>
        </w:rPr>
        <w:t xml:space="preserve"> Discounted Care for Indigent Patients</w:t>
      </w:r>
    </w:p>
    <w:p w14:paraId="00000011" w14:textId="77777777" w:rsidR="00793408" w:rsidRPr="00235089" w:rsidRDefault="009F06EF">
      <w:pPr>
        <w:rPr>
          <w:lang w:val="en-US"/>
        </w:rPr>
      </w:pPr>
      <w:hyperlink r:id="rId15">
        <w:r w:rsidR="00E31A0C" w:rsidRPr="00235089">
          <w:rPr>
            <w:color w:val="1155CC"/>
            <w:u w:val="single"/>
            <w:lang w:val="en-US"/>
          </w:rPr>
          <w:t>HB21-1198</w:t>
        </w:r>
      </w:hyperlink>
      <w:r w:rsidR="00E31A0C" w:rsidRPr="00235089">
        <w:rPr>
          <w:lang w:val="en-US"/>
        </w:rPr>
        <w:t xml:space="preserve"> Health-care Billing Requirements </w:t>
      </w:r>
      <w:proofErr w:type="gramStart"/>
      <w:r w:rsidR="00E31A0C" w:rsidRPr="00235089">
        <w:rPr>
          <w:lang w:val="en-US"/>
        </w:rPr>
        <w:t>For</w:t>
      </w:r>
      <w:proofErr w:type="gramEnd"/>
      <w:r w:rsidR="00E31A0C" w:rsidRPr="00235089">
        <w:rPr>
          <w:lang w:val="en-US"/>
        </w:rPr>
        <w:t xml:space="preserve"> Indigent Patients</w:t>
      </w:r>
    </w:p>
    <w:p w14:paraId="00000012" w14:textId="77777777" w:rsidR="00793408" w:rsidRPr="00235089" w:rsidRDefault="009F06EF">
      <w:pPr>
        <w:rPr>
          <w:lang w:val="en-US"/>
        </w:rPr>
      </w:pPr>
      <w:hyperlink r:id="rId16">
        <w:r w:rsidR="00E31A0C" w:rsidRPr="00235089">
          <w:rPr>
            <w:color w:val="1155CC"/>
            <w:u w:val="single"/>
            <w:lang w:val="en-US"/>
          </w:rPr>
          <w:t>Medical Services Board</w:t>
        </w:r>
      </w:hyperlink>
      <w:r w:rsidR="00E31A0C" w:rsidRPr="00235089">
        <w:rPr>
          <w:lang w:val="en-US"/>
        </w:rPr>
        <w:t xml:space="preserve"> April and May agendas have link to presented DSH rules</w:t>
      </w:r>
    </w:p>
    <w:p w14:paraId="00000013" w14:textId="77777777" w:rsidR="00793408" w:rsidRPr="00235089" w:rsidRDefault="00793408">
      <w:pPr>
        <w:rPr>
          <w:lang w:val="en-US"/>
        </w:rPr>
      </w:pPr>
    </w:p>
    <w:p w14:paraId="00000014" w14:textId="4B592A7C" w:rsidR="00793408" w:rsidRPr="00871C5B" w:rsidRDefault="00C76E9E">
      <w:pPr>
        <w:rPr>
          <w:b/>
          <w:shd w:val="clear" w:color="auto" w:fill="C9DAF8"/>
        </w:rPr>
      </w:pPr>
      <w:r w:rsidRPr="00871C5B">
        <w:rPr>
          <w:b/>
          <w:sz w:val="24"/>
          <w:szCs w:val="24"/>
          <w:shd w:val="clear" w:color="auto" w:fill="C9DAF8"/>
        </w:rPr>
        <w:t>Para pacientes:</w:t>
      </w:r>
    </w:p>
    <w:p w14:paraId="00000015" w14:textId="77777777" w:rsidR="00793408" w:rsidRPr="00871C5B" w:rsidRDefault="00793408"/>
    <w:p w14:paraId="00000016" w14:textId="1E2598D1" w:rsidR="00793408" w:rsidRPr="00871C5B" w:rsidRDefault="00C76E9E">
      <w:r w:rsidRPr="00871C5B">
        <w:t>Publicación web:</w:t>
      </w:r>
    </w:p>
    <w:p w14:paraId="00000017" w14:textId="7AAA26D5" w:rsidR="00793408" w:rsidRPr="00871C5B" w:rsidRDefault="00C76E9E">
      <w:r w:rsidRPr="00871C5B">
        <w:t xml:space="preserve">El Programa de Asistencia al Indigente de Colorado (CICP) finalizará el 1 de julio de 2025. A continuación, se incluye una lista de recursos para ayudarle. Por favor, contáctese con su lugar de asistencia para preguntar sobre otras opciones de asistencia con descuento disponibles para usted. Nuestro equipo está disponible para responder cualquier pregunta que usted tenga sobre </w:t>
      </w:r>
      <w:r w:rsidRPr="00871C5B">
        <w:rPr>
          <w:highlight w:val="yellow"/>
        </w:rPr>
        <w:t>[(hospitales)</w:t>
      </w:r>
      <w:r w:rsidRPr="00871C5B">
        <w:t xml:space="preserve"> Atención Hospitalaria con Descuento u otras opciones de asistencia financiera / </w:t>
      </w:r>
      <w:r w:rsidRPr="00871C5B">
        <w:rPr>
          <w:highlight w:val="yellow"/>
        </w:rPr>
        <w:t>(clínicas)</w:t>
      </w:r>
      <w:r w:rsidRPr="00871C5B">
        <w:t xml:space="preserve"> otras opciones de asistencia financiera] disponibles en nuestra instalación. Puede comunicarse con nosotros al </w:t>
      </w:r>
      <w:r w:rsidRPr="00871C5B">
        <w:rPr>
          <w:highlight w:val="yellow"/>
        </w:rPr>
        <w:t>[número de teléfono y/o dirección de correo electrónico].</w:t>
      </w:r>
      <w:r w:rsidRPr="00871C5B">
        <w:t xml:space="preserve"> Esto es lo que más usted necesita saber: </w:t>
      </w:r>
    </w:p>
    <w:p w14:paraId="00000018" w14:textId="77777777" w:rsidR="00793408" w:rsidRPr="00871C5B" w:rsidRDefault="00793408"/>
    <w:p w14:paraId="26BA0608" w14:textId="4F416123" w:rsidR="00FA65B5" w:rsidRPr="00871C5B" w:rsidRDefault="00C76E9E" w:rsidP="00FA65B5">
      <w:pPr>
        <w:numPr>
          <w:ilvl w:val="0"/>
          <w:numId w:val="2"/>
        </w:numPr>
      </w:pPr>
      <w:r w:rsidRPr="00871C5B">
        <w:t>Es posible que su tarjeta de copago no sea válida una vez finalizado el CICP. Hable con su centro de asistencia para información.</w:t>
      </w:r>
    </w:p>
    <w:p w14:paraId="0000001A" w14:textId="3604418A" w:rsidR="00793408" w:rsidRPr="00871C5B" w:rsidRDefault="00C76E9E">
      <w:pPr>
        <w:numPr>
          <w:ilvl w:val="0"/>
          <w:numId w:val="1"/>
        </w:numPr>
      </w:pPr>
      <w:r w:rsidRPr="00871C5B">
        <w:lastRenderedPageBreak/>
        <w:t>Para pacientes de la clínica CICP: consulte con su clínica sobre las opciones de asistencia financiera</w:t>
      </w:r>
    </w:p>
    <w:p w14:paraId="0000001B" w14:textId="573C1108" w:rsidR="00793408" w:rsidRPr="00871C5B" w:rsidRDefault="00936FEF">
      <w:pPr>
        <w:numPr>
          <w:ilvl w:val="0"/>
          <w:numId w:val="1"/>
        </w:numPr>
      </w:pPr>
      <w:r w:rsidRPr="00871C5B">
        <w:t>Las clínicas pueden seguir entregando tarjetas de copago para sus propios programas, pero algunas clínicas no aceptarán estas tarjetas después del 1 de julio de 2025</w:t>
      </w:r>
    </w:p>
    <w:p w14:paraId="0000001C" w14:textId="29248341" w:rsidR="00793408" w:rsidRPr="00871C5B" w:rsidRDefault="00936FEF">
      <w:pPr>
        <w:numPr>
          <w:ilvl w:val="0"/>
          <w:numId w:val="1"/>
        </w:numPr>
      </w:pPr>
      <w:r w:rsidRPr="00871C5B">
        <w:t>Para pacientes del hospital CICP si calificó para CICP a través de un hospital, automáticamente califica para recibir atención hospitalaria con descuento</w:t>
      </w:r>
    </w:p>
    <w:p w14:paraId="0000001D" w14:textId="0DE1C3E3" w:rsidR="00793408" w:rsidRPr="00871C5B" w:rsidRDefault="00936FEF">
      <w:pPr>
        <w:numPr>
          <w:ilvl w:val="0"/>
          <w:numId w:val="1"/>
        </w:numPr>
      </w:pPr>
      <w:r w:rsidRPr="00871C5B">
        <w:t xml:space="preserve">Los hospitales deben entregar a los pacientes que solicitan </w:t>
      </w:r>
      <w:r w:rsidR="00FA65B5" w:rsidRPr="00871C5B">
        <w:t>atención</w:t>
      </w:r>
      <w:r w:rsidRPr="00871C5B">
        <w:t xml:space="preserve"> hospitalaria con descuento una carta que les indique si cumplen los requisitos. Los pacientes pueden usar estas cartas en otros hospitales para obtenerla. El equipo financiero del hospital les ayudará a completar la solicitud. Para obtener ayuda, contacten a </w:t>
      </w:r>
      <w:r w:rsidRPr="00871C5B">
        <w:rPr>
          <w:highlight w:val="yellow"/>
        </w:rPr>
        <w:t>[el hospital pone la información aquí]</w:t>
      </w:r>
    </w:p>
    <w:p w14:paraId="0000001E" w14:textId="4DB26EC0" w:rsidR="00793408" w:rsidRPr="00871C5B" w:rsidRDefault="00936FEF">
      <w:pPr>
        <w:numPr>
          <w:ilvl w:val="0"/>
          <w:numId w:val="1"/>
        </w:numPr>
      </w:pPr>
      <w:r w:rsidRPr="00871C5B">
        <w:t xml:space="preserve">Llame al 303-866-2580 o envíe un </w:t>
      </w:r>
      <w:r w:rsidR="007A758B" w:rsidRPr="00871C5B">
        <w:t>correo electrónico</w:t>
      </w:r>
      <w:r w:rsidRPr="00871C5B">
        <w:t xml:space="preserve"> a </w:t>
      </w:r>
      <w:hyperlink r:id="rId17">
        <w:r w:rsidRPr="00871C5B">
          <w:rPr>
            <w:color w:val="1155CC"/>
            <w:u w:val="single"/>
          </w:rPr>
          <w:t>HCPF_HospDiscountCare@state.co.us</w:t>
        </w:r>
      </w:hyperlink>
      <w:r w:rsidRPr="00871C5B">
        <w:t xml:space="preserve"> si usted tiene problemas para obtener descuentos o información sobre </w:t>
      </w:r>
      <w:r w:rsidR="00FA65B5" w:rsidRPr="00871C5B">
        <w:t>atención</w:t>
      </w:r>
      <w:r w:rsidRPr="00871C5B">
        <w:t xml:space="preserve"> hospitalaria con descuento</w:t>
      </w:r>
    </w:p>
    <w:p w14:paraId="0000001F" w14:textId="77777777" w:rsidR="00793408" w:rsidRPr="00871C5B" w:rsidRDefault="00793408">
      <w:pPr>
        <w:ind w:left="720"/>
      </w:pPr>
    </w:p>
    <w:p w14:paraId="00000020" w14:textId="6B064EA6" w:rsidR="00793408" w:rsidRPr="00871C5B" w:rsidRDefault="00936FEF">
      <w:pPr>
        <w:spacing w:before="200"/>
        <w:rPr>
          <w:sz w:val="20"/>
          <w:szCs w:val="20"/>
        </w:rPr>
      </w:pPr>
      <w:r w:rsidRPr="00871C5B">
        <w:rPr>
          <w:b/>
        </w:rPr>
        <w:t>Información y recursos sobre cobertura de salud:</w:t>
      </w:r>
    </w:p>
    <w:p w14:paraId="00000021" w14:textId="544069A5" w:rsidR="00793408" w:rsidRPr="00235089" w:rsidRDefault="009F06EF">
      <w:pPr>
        <w:rPr>
          <w:lang w:val="en-US"/>
        </w:rPr>
      </w:pPr>
      <w:hyperlink r:id="rId18">
        <w:r w:rsidR="00E31A0C" w:rsidRPr="00235089">
          <w:rPr>
            <w:color w:val="1155CC"/>
            <w:u w:val="single"/>
            <w:lang w:val="en-US"/>
          </w:rPr>
          <w:t xml:space="preserve">Hospital </w:t>
        </w:r>
      </w:hyperlink>
      <w:hyperlink r:id="rId19">
        <w:r w:rsidR="00E31A0C" w:rsidRPr="00235089">
          <w:rPr>
            <w:color w:val="1155CC"/>
            <w:u w:val="single"/>
            <w:lang w:val="en-US"/>
          </w:rPr>
          <w:t>Discounted</w:t>
        </w:r>
      </w:hyperlink>
      <w:hyperlink r:id="rId20">
        <w:r w:rsidR="00E31A0C" w:rsidRPr="00235089">
          <w:rPr>
            <w:color w:val="1155CC"/>
            <w:u w:val="single"/>
            <w:lang w:val="en-US"/>
          </w:rPr>
          <w:t xml:space="preserve"> Car</w:t>
        </w:r>
        <w:r w:rsidR="00936FEF" w:rsidRPr="00235089">
          <w:rPr>
            <w:color w:val="1155CC"/>
            <w:u w:val="single"/>
            <w:lang w:val="en-US"/>
          </w:rPr>
          <w:t>e</w:t>
        </w:r>
        <w:r w:rsidR="00E31A0C" w:rsidRPr="00235089">
          <w:rPr>
            <w:color w:val="1155CC"/>
            <w:u w:val="single"/>
            <w:lang w:val="en-US"/>
          </w:rPr>
          <w:t xml:space="preserve"> </w:t>
        </w:r>
      </w:hyperlink>
      <w:r w:rsidR="00936FEF" w:rsidRPr="00235089">
        <w:rPr>
          <w:lang w:val="en-US"/>
        </w:rPr>
        <w:t xml:space="preserve">sitio web para </w:t>
      </w:r>
      <w:proofErr w:type="spellStart"/>
      <w:r w:rsidR="00936FEF" w:rsidRPr="00235089">
        <w:rPr>
          <w:lang w:val="en-US"/>
        </w:rPr>
        <w:t>pacientes</w:t>
      </w:r>
      <w:proofErr w:type="spellEnd"/>
    </w:p>
    <w:p w14:paraId="00000022" w14:textId="287DDD7B" w:rsidR="00793408" w:rsidRPr="00235089" w:rsidRDefault="009F06EF">
      <w:pPr>
        <w:rPr>
          <w:lang w:val="en-US"/>
        </w:rPr>
      </w:pPr>
      <w:hyperlink r:id="rId21">
        <w:r w:rsidR="00E31A0C" w:rsidRPr="00235089">
          <w:rPr>
            <w:color w:val="1155CC"/>
            <w:u w:val="single"/>
            <w:lang w:val="en-US"/>
          </w:rPr>
          <w:t>Health First Colorado</w:t>
        </w:r>
      </w:hyperlink>
      <w:r w:rsidR="00E31A0C" w:rsidRPr="00235089">
        <w:rPr>
          <w:lang w:val="en-US"/>
        </w:rPr>
        <w:t xml:space="preserve"> </w:t>
      </w:r>
      <w:r w:rsidR="00666825" w:rsidRPr="00235089">
        <w:rPr>
          <w:lang w:val="en-US"/>
        </w:rPr>
        <w:t>sitio web de Medicaid</w:t>
      </w:r>
    </w:p>
    <w:p w14:paraId="00000023" w14:textId="7EBD466F" w:rsidR="00793408" w:rsidRPr="00235089" w:rsidRDefault="009F06EF">
      <w:pPr>
        <w:rPr>
          <w:lang w:val="en-US"/>
        </w:rPr>
      </w:pPr>
      <w:hyperlink r:id="rId22">
        <w:r w:rsidR="00E31A0C" w:rsidRPr="00235089">
          <w:rPr>
            <w:color w:val="1155CC"/>
            <w:u w:val="single"/>
            <w:lang w:val="en-US"/>
          </w:rPr>
          <w:t>CHP+</w:t>
        </w:r>
      </w:hyperlink>
      <w:r w:rsidR="00E31A0C" w:rsidRPr="00235089">
        <w:rPr>
          <w:lang w:val="en-US"/>
        </w:rPr>
        <w:t xml:space="preserve"> Child Health Plan </w:t>
      </w:r>
      <w:r w:rsidR="00E31A0C" w:rsidRPr="00235089">
        <w:rPr>
          <w:i/>
          <w:lang w:val="en-US"/>
        </w:rPr>
        <w:t xml:space="preserve">Plus </w:t>
      </w:r>
      <w:r w:rsidR="00871C5B" w:rsidRPr="00235089">
        <w:rPr>
          <w:lang w:val="en-US"/>
        </w:rPr>
        <w:t xml:space="preserve">para </w:t>
      </w:r>
      <w:r w:rsidR="00871C5B" w:rsidRPr="00235089">
        <w:t>niños</w:t>
      </w:r>
    </w:p>
    <w:p w14:paraId="0B858FA9" w14:textId="5745D74E" w:rsidR="00666825" w:rsidRPr="00871C5B" w:rsidRDefault="009F06EF" w:rsidP="00666825">
      <w:hyperlink r:id="rId23">
        <w:r w:rsidR="00E31A0C" w:rsidRPr="00871C5B">
          <w:rPr>
            <w:color w:val="1155CC"/>
            <w:u w:val="single"/>
          </w:rPr>
          <w:t>Cover All Coloradans</w:t>
        </w:r>
      </w:hyperlink>
      <w:r w:rsidR="00E31A0C" w:rsidRPr="00871C5B">
        <w:t xml:space="preserve"> </w:t>
      </w:r>
      <w:r w:rsidR="00666825" w:rsidRPr="00871C5B">
        <w:t>d</w:t>
      </w:r>
      <w:r w:rsidR="00FB62B5">
        <w:t>a</w:t>
      </w:r>
      <w:r w:rsidR="00666825" w:rsidRPr="00871C5B">
        <w:t xml:space="preserve"> servicios para todas las personas embarazadas y los niños menores de edad independientemente de su situación de inmigración </w:t>
      </w:r>
    </w:p>
    <w:p w14:paraId="00000026" w14:textId="0703A9BC" w:rsidR="00793408" w:rsidRPr="00871C5B" w:rsidRDefault="009F06EF" w:rsidP="00666825">
      <w:hyperlink r:id="rId24" w:history="1">
        <w:r w:rsidR="007A758B" w:rsidRPr="00871C5B">
          <w:rPr>
            <w:rStyle w:val="Hyperlink"/>
          </w:rPr>
          <w:t>Lista de programas Medicaid</w:t>
        </w:r>
      </w:hyperlink>
      <w:r w:rsidR="007A758B" w:rsidRPr="00871C5B">
        <w:t xml:space="preserve"> </w:t>
      </w:r>
      <w:r w:rsidR="00666825" w:rsidRPr="00871C5B">
        <w:t>para pacientes de todas las edades</w:t>
      </w:r>
    </w:p>
    <w:p w14:paraId="00000027" w14:textId="4D8CB436" w:rsidR="00793408" w:rsidRPr="00871C5B" w:rsidRDefault="009F06EF">
      <w:hyperlink r:id="rId25" w:history="1">
        <w:r w:rsidR="007A758B" w:rsidRPr="00871C5B">
          <w:rPr>
            <w:rStyle w:val="Hyperlink"/>
          </w:rPr>
          <w:t>Servicios de emergencia Medicaid</w:t>
        </w:r>
      </w:hyperlink>
      <w:r w:rsidR="007A758B" w:rsidRPr="00871C5B">
        <w:t xml:space="preserve"> </w:t>
      </w:r>
      <w:r w:rsidR="00666825" w:rsidRPr="00871C5B">
        <w:t>para prestaciones sanitarias para niños y embarazadas que no tengan ciudadanía o el estatus migratorio necesario para la cobertura de Health First Colorado</w:t>
      </w:r>
      <w:r w:rsidR="00897D25">
        <w:t>.</w:t>
      </w:r>
    </w:p>
    <w:p w14:paraId="00000028" w14:textId="6F60D645" w:rsidR="00793408" w:rsidRPr="00871C5B" w:rsidRDefault="009F06EF">
      <w:hyperlink r:id="rId26">
        <w:r w:rsidR="00E31A0C" w:rsidRPr="00871C5B">
          <w:rPr>
            <w:color w:val="1155CC"/>
            <w:u w:val="single"/>
          </w:rPr>
          <w:t>Connect for Health Colorado</w:t>
        </w:r>
      </w:hyperlink>
      <w:r w:rsidR="00E31A0C" w:rsidRPr="00871C5B">
        <w:t xml:space="preserve"> </w:t>
      </w:r>
      <w:r w:rsidR="00666825" w:rsidRPr="00871C5B">
        <w:t>opciones de seguro médico de costo reducido</w:t>
      </w:r>
    </w:p>
    <w:p w14:paraId="4A6613A1" w14:textId="77777777" w:rsidR="00666825" w:rsidRPr="00871C5B" w:rsidRDefault="009F06EF">
      <w:hyperlink r:id="rId27">
        <w:r w:rsidR="00E31A0C" w:rsidRPr="00871C5B">
          <w:rPr>
            <w:color w:val="1155CC"/>
            <w:u w:val="single"/>
          </w:rPr>
          <w:t>OmniSalud</w:t>
        </w:r>
      </w:hyperlink>
      <w:r w:rsidR="00E31A0C" w:rsidRPr="00871C5B">
        <w:t xml:space="preserve"> </w:t>
      </w:r>
      <w:r w:rsidR="00666825" w:rsidRPr="00871C5B">
        <w:t>opciones de seguro médico de bajo costo para indocumentados</w:t>
      </w:r>
    </w:p>
    <w:p w14:paraId="0000002A" w14:textId="36A3638F" w:rsidR="00793408" w:rsidRPr="00871C5B" w:rsidRDefault="009F06EF">
      <w:hyperlink r:id="rId28">
        <w:r w:rsidR="00E31A0C" w:rsidRPr="00871C5B">
          <w:rPr>
            <w:color w:val="1155CC"/>
            <w:u w:val="single"/>
          </w:rPr>
          <w:t>Colorado Community Health Network (CCHN)</w:t>
        </w:r>
      </w:hyperlink>
      <w:r w:rsidR="00E31A0C" w:rsidRPr="00871C5B">
        <w:t xml:space="preserve"> </w:t>
      </w:r>
      <w:r w:rsidR="00666825" w:rsidRPr="00871C5B">
        <w:t>información sobre los centros de salud comunitarios</w:t>
      </w:r>
    </w:p>
    <w:p w14:paraId="0000002B" w14:textId="77777777" w:rsidR="00793408" w:rsidRPr="00871C5B" w:rsidRDefault="00793408"/>
    <w:p w14:paraId="0000002C" w14:textId="428ED2F3" w:rsidR="00793408" w:rsidRPr="00871C5B" w:rsidRDefault="00936FEF">
      <w:r w:rsidRPr="00871C5B">
        <w:t>Plantilla de carta:</w:t>
      </w:r>
    </w:p>
    <w:p w14:paraId="0000002D" w14:textId="77777777" w:rsidR="00793408" w:rsidRPr="00871C5B" w:rsidRDefault="00793408"/>
    <w:p w14:paraId="0000002F" w14:textId="29EA59BB" w:rsidR="00793408" w:rsidRPr="00871C5B" w:rsidRDefault="00235089">
      <w:pPr>
        <w:spacing w:before="200"/>
      </w:pPr>
      <w:r w:rsidRPr="00235089">
        <w:t>Estimado/a [Paciente/residente(a)]:</w:t>
      </w:r>
      <w:r w:rsidR="00897D25">
        <w:t xml:space="preserve"> </w:t>
      </w:r>
      <w:r w:rsidR="00F04E5D" w:rsidRPr="00871C5B">
        <w:t>Nosotros sabemos que su asistencia médica es importante para usted, al igual que lo es para nosotros. Recientemente, se le envió una carta con información sobre la finalización del Programa de Asistencia al Indigente de Colorado (CICP) el 1 de julio de 2025. A continuación, se incluye una lista actualizada de recursos para ayudarle. Por favor contáctese con nuestro equipo de asistencia financiera para discutir que opciones de</w:t>
      </w:r>
      <w:r w:rsidR="00FA65B5" w:rsidRPr="00871C5B">
        <w:t xml:space="preserve"> atención</w:t>
      </w:r>
      <w:r w:rsidR="00F04E5D" w:rsidRPr="00871C5B">
        <w:t xml:space="preserve"> con descuento estarán disponibles después del 1 de julio de 2025. Nuestro equipo está disponible para responder cualquier pregunta que usted tenga sobre </w:t>
      </w:r>
      <w:r w:rsidR="00F04E5D" w:rsidRPr="00871C5B">
        <w:rPr>
          <w:highlight w:val="yellow"/>
        </w:rPr>
        <w:t>[(Hospitales)</w:t>
      </w:r>
      <w:r w:rsidR="00F04E5D" w:rsidRPr="00871C5B">
        <w:t xml:space="preserve"> </w:t>
      </w:r>
      <w:r w:rsidR="00FA65B5" w:rsidRPr="00871C5B">
        <w:t>Atención</w:t>
      </w:r>
      <w:r w:rsidR="00F04E5D" w:rsidRPr="00871C5B">
        <w:t xml:space="preserve"> Hospitalaria con Descuento u otras opciones de asistencia financiera / </w:t>
      </w:r>
      <w:r w:rsidR="00F04E5D" w:rsidRPr="00871C5B">
        <w:rPr>
          <w:highlight w:val="yellow"/>
        </w:rPr>
        <w:t>(Clínicas)</w:t>
      </w:r>
      <w:r w:rsidR="00F04E5D" w:rsidRPr="00871C5B">
        <w:t xml:space="preserve"> otras opciones de asistencia financiera] disponibles en nuestra instalación. Puede comunicarse con nosotros al </w:t>
      </w:r>
      <w:r w:rsidR="00F04E5D" w:rsidRPr="00871C5B">
        <w:rPr>
          <w:highlight w:val="yellow"/>
        </w:rPr>
        <w:t>[número de teléfono y/o dirección de correo electrónico]</w:t>
      </w:r>
      <w:r w:rsidR="00F04E5D" w:rsidRPr="00871C5B">
        <w:t xml:space="preserve">. </w:t>
      </w:r>
    </w:p>
    <w:p w14:paraId="00000030" w14:textId="76868445" w:rsidR="00793408" w:rsidRPr="00871C5B" w:rsidRDefault="00F04E5D">
      <w:pPr>
        <w:numPr>
          <w:ilvl w:val="0"/>
          <w:numId w:val="2"/>
        </w:numPr>
        <w:spacing w:before="200"/>
      </w:pPr>
      <w:r w:rsidRPr="00871C5B">
        <w:lastRenderedPageBreak/>
        <w:t xml:space="preserve">Los hospitales continuarán ofreciendo descuentos en servicios para pacientes hospitalizados, ambulatorios y de emergencia bajo la ley de </w:t>
      </w:r>
      <w:r w:rsidR="00FA65B5" w:rsidRPr="00871C5B">
        <w:t>atención</w:t>
      </w:r>
      <w:r w:rsidRPr="00871C5B">
        <w:t xml:space="preserve"> hospitalaria con descuento </w:t>
      </w:r>
    </w:p>
    <w:p w14:paraId="00000031" w14:textId="16B95A49" w:rsidR="00793408" w:rsidRPr="00871C5B" w:rsidRDefault="00F04E5D">
      <w:pPr>
        <w:numPr>
          <w:ilvl w:val="0"/>
          <w:numId w:val="2"/>
        </w:numPr>
      </w:pPr>
      <w:r w:rsidRPr="00871C5B">
        <w:t xml:space="preserve">Si usted califica para CICP a través de un hospital, usted automáticamente también califica para recibir </w:t>
      </w:r>
      <w:r w:rsidR="007C4959" w:rsidRPr="00871C5B">
        <w:t>atención</w:t>
      </w:r>
      <w:r w:rsidRPr="00871C5B">
        <w:t xml:space="preserve"> hospitalaria con descuento</w:t>
      </w:r>
    </w:p>
    <w:p w14:paraId="00000032" w14:textId="61B65AA7" w:rsidR="00793408" w:rsidRPr="00871C5B" w:rsidRDefault="00F04E5D">
      <w:pPr>
        <w:numPr>
          <w:ilvl w:val="0"/>
          <w:numId w:val="2"/>
        </w:numPr>
      </w:pPr>
      <w:r w:rsidRPr="00871C5B">
        <w:t xml:space="preserve">Si su carta de determinación no incluía la </w:t>
      </w:r>
      <w:r w:rsidR="007C4959" w:rsidRPr="00871C5B">
        <w:t xml:space="preserve">atención </w:t>
      </w:r>
      <w:r w:rsidRPr="00871C5B">
        <w:t xml:space="preserve">hospitalaria con descuento, usted puede solicitar una nueva carta de determinación al centro que completó su solicitud que detalle su elegibilidad. Estas cartas de determinación pueden usarse en otros hospitales para recibir servicios bajo la </w:t>
      </w:r>
      <w:r w:rsidR="007C4959" w:rsidRPr="00871C5B">
        <w:t xml:space="preserve">atención </w:t>
      </w:r>
      <w:r w:rsidRPr="00871C5B">
        <w:t>hospitalaria con descuento</w:t>
      </w:r>
    </w:p>
    <w:p w14:paraId="00000033" w14:textId="57DEDCD1" w:rsidR="00793408" w:rsidRPr="00871C5B" w:rsidRDefault="00F04E5D">
      <w:pPr>
        <w:numPr>
          <w:ilvl w:val="0"/>
          <w:numId w:val="1"/>
        </w:numPr>
      </w:pPr>
      <w:r w:rsidRPr="00871C5B">
        <w:t xml:space="preserve">Si usted calificó para CICP a través de una clínica, comuníquese con su clínica para comer sus opciones de asistencia financiera </w:t>
      </w:r>
    </w:p>
    <w:p w14:paraId="00000034" w14:textId="639BC166" w:rsidR="00793408" w:rsidRPr="00871C5B" w:rsidRDefault="00F04E5D">
      <w:pPr>
        <w:numPr>
          <w:ilvl w:val="0"/>
          <w:numId w:val="1"/>
        </w:numPr>
      </w:pPr>
      <w:r w:rsidRPr="00871C5B">
        <w:t xml:space="preserve">Las tarjetas de copago de CICP ya no se proporcionarán. </w:t>
      </w:r>
      <w:r w:rsidRPr="00871C5B">
        <w:rPr>
          <w:highlight w:val="yellow"/>
        </w:rPr>
        <w:t>[Nombre del hospital]</w:t>
      </w:r>
      <w:r w:rsidRPr="00871C5B">
        <w:t xml:space="preserve"> [</w:t>
      </w:r>
      <w:bookmarkStart w:id="1" w:name="_Hlk199530510"/>
      <w:r w:rsidR="003702DD" w:rsidRPr="00871C5B">
        <w:t>proporcionará/no proporcionará</w:t>
      </w:r>
      <w:bookmarkEnd w:id="1"/>
      <w:r w:rsidR="003702DD" w:rsidRPr="00871C5B">
        <w:t xml:space="preserve">] </w:t>
      </w:r>
      <w:r w:rsidRPr="00871C5B">
        <w:t xml:space="preserve">tarjetas para los pacientes que califiquen para el programa de </w:t>
      </w:r>
      <w:r w:rsidR="007C4959" w:rsidRPr="00871C5B">
        <w:t xml:space="preserve">atención </w:t>
      </w:r>
      <w:r w:rsidRPr="00871C5B">
        <w:t xml:space="preserve">con descuento del hospital en nuestra instalación, además de la carta de determinación que nosotros debemos proporcionar. / </w:t>
      </w:r>
      <w:r w:rsidRPr="00871C5B">
        <w:rPr>
          <w:highlight w:val="yellow"/>
        </w:rPr>
        <w:t>[</w:t>
      </w:r>
      <w:r w:rsidR="00666825" w:rsidRPr="00871C5B">
        <w:rPr>
          <w:highlight w:val="yellow"/>
        </w:rPr>
        <w:t>Nombre de la clínica</w:t>
      </w:r>
      <w:r w:rsidRPr="00871C5B">
        <w:rPr>
          <w:highlight w:val="yellow"/>
        </w:rPr>
        <w:t>]</w:t>
      </w:r>
      <w:r w:rsidRPr="00871C5B">
        <w:t xml:space="preserve"> [</w:t>
      </w:r>
      <w:r w:rsidR="00FB62B5" w:rsidRPr="00871C5B">
        <w:t>proporcionará/no proporcionará</w:t>
      </w:r>
      <w:r w:rsidRPr="00871C5B">
        <w:t xml:space="preserve">] </w:t>
      </w:r>
      <w:r w:rsidR="00666825" w:rsidRPr="00871C5B">
        <w:t>tarjetas para nuestro programa de asistencia financiera</w:t>
      </w:r>
      <w:r w:rsidRPr="00871C5B">
        <w:t>.</w:t>
      </w:r>
    </w:p>
    <w:p w14:paraId="00000035" w14:textId="1DE591D0" w:rsidR="00793408" w:rsidRPr="00871C5B" w:rsidRDefault="00666825">
      <w:pPr>
        <w:spacing w:before="200"/>
        <w:rPr>
          <w:sz w:val="20"/>
          <w:szCs w:val="20"/>
        </w:rPr>
      </w:pPr>
      <w:r w:rsidRPr="00871C5B">
        <w:rPr>
          <w:b/>
        </w:rPr>
        <w:t xml:space="preserve">Información y recursos sobre cobertura </w:t>
      </w:r>
      <w:r w:rsidR="0040246C" w:rsidRPr="00871C5B">
        <w:rPr>
          <w:b/>
        </w:rPr>
        <w:t>sanitaria</w:t>
      </w:r>
      <w:r w:rsidRPr="00871C5B">
        <w:rPr>
          <w:b/>
        </w:rPr>
        <w:t>:</w:t>
      </w:r>
    </w:p>
    <w:p w14:paraId="00000036" w14:textId="24BD3287" w:rsidR="00793408" w:rsidRPr="00871C5B" w:rsidRDefault="009F06EF">
      <w:hyperlink r:id="rId29">
        <w:r w:rsidR="00666825" w:rsidRPr="00871C5B">
          <w:rPr>
            <w:color w:val="1155CC"/>
            <w:u w:val="single"/>
          </w:rPr>
          <w:t>Atención hospitalaria con descuento</w:t>
        </w:r>
        <w:r w:rsidR="00E31A0C" w:rsidRPr="00871C5B">
          <w:rPr>
            <w:color w:val="1155CC"/>
            <w:u w:val="single"/>
          </w:rPr>
          <w:t xml:space="preserve"> </w:t>
        </w:r>
      </w:hyperlink>
      <w:r w:rsidR="00666825" w:rsidRPr="00871C5B">
        <w:t xml:space="preserve">sitio web para pacientes </w:t>
      </w:r>
    </w:p>
    <w:p w14:paraId="00000037" w14:textId="203BD30F" w:rsidR="00793408" w:rsidRPr="00235089" w:rsidRDefault="009F06EF">
      <w:pPr>
        <w:rPr>
          <w:lang w:val="en-US"/>
        </w:rPr>
      </w:pPr>
      <w:hyperlink r:id="rId30">
        <w:r w:rsidR="00E31A0C" w:rsidRPr="00235089">
          <w:rPr>
            <w:color w:val="1155CC"/>
            <w:u w:val="single"/>
            <w:lang w:val="en-US"/>
          </w:rPr>
          <w:t>Health First Colorado</w:t>
        </w:r>
      </w:hyperlink>
      <w:r w:rsidR="00E31A0C" w:rsidRPr="00235089">
        <w:rPr>
          <w:lang w:val="en-US"/>
        </w:rPr>
        <w:t xml:space="preserve"> </w:t>
      </w:r>
      <w:r w:rsidR="00666825" w:rsidRPr="00235089">
        <w:rPr>
          <w:lang w:val="en-US"/>
        </w:rPr>
        <w:t>sitio web de Medicaid</w:t>
      </w:r>
    </w:p>
    <w:p w14:paraId="00000038" w14:textId="38C10CDD" w:rsidR="00793408" w:rsidRPr="00235089" w:rsidRDefault="009F06EF">
      <w:pPr>
        <w:rPr>
          <w:lang w:val="en-US"/>
        </w:rPr>
      </w:pPr>
      <w:hyperlink r:id="rId31">
        <w:r w:rsidR="00E31A0C" w:rsidRPr="00235089">
          <w:rPr>
            <w:color w:val="1155CC"/>
            <w:u w:val="single"/>
            <w:lang w:val="en-US"/>
          </w:rPr>
          <w:t>CHP+</w:t>
        </w:r>
      </w:hyperlink>
      <w:r w:rsidR="00E31A0C" w:rsidRPr="00235089">
        <w:rPr>
          <w:lang w:val="en-US"/>
        </w:rPr>
        <w:t xml:space="preserve"> Child Health Plan </w:t>
      </w:r>
      <w:r w:rsidR="00E31A0C" w:rsidRPr="00235089">
        <w:rPr>
          <w:i/>
          <w:lang w:val="en-US"/>
        </w:rPr>
        <w:t xml:space="preserve">Plus </w:t>
      </w:r>
      <w:r w:rsidR="0040246C" w:rsidRPr="00235089">
        <w:rPr>
          <w:lang w:val="en-US"/>
        </w:rPr>
        <w:t xml:space="preserve">para </w:t>
      </w:r>
      <w:proofErr w:type="spellStart"/>
      <w:r w:rsidR="0040246C" w:rsidRPr="00235089">
        <w:rPr>
          <w:lang w:val="en-US"/>
        </w:rPr>
        <w:t>niños</w:t>
      </w:r>
      <w:proofErr w:type="spellEnd"/>
    </w:p>
    <w:p w14:paraId="0000003A" w14:textId="17DC2C12" w:rsidR="00793408" w:rsidRPr="00871C5B" w:rsidRDefault="009F06EF" w:rsidP="00666825">
      <w:hyperlink r:id="rId32">
        <w:r w:rsidR="00E31A0C" w:rsidRPr="00871C5B">
          <w:rPr>
            <w:color w:val="1155CC"/>
            <w:u w:val="single"/>
          </w:rPr>
          <w:t>Cover All Coloradans</w:t>
        </w:r>
      </w:hyperlink>
      <w:r w:rsidR="00E31A0C" w:rsidRPr="00871C5B">
        <w:t xml:space="preserve"> </w:t>
      </w:r>
      <w:bookmarkStart w:id="2" w:name="_Hlk199506969"/>
      <w:proofErr w:type="spellStart"/>
      <w:r w:rsidR="00666825" w:rsidRPr="00871C5B">
        <w:t>d</w:t>
      </w:r>
      <w:r w:rsidR="00FB62B5">
        <w:t>d</w:t>
      </w:r>
      <w:proofErr w:type="spellEnd"/>
      <w:r w:rsidR="00666825" w:rsidRPr="00871C5B">
        <w:t xml:space="preserve"> servicios para todas las personas embarazadas y los niños menores de edad independientemente de su situación de inmigración</w:t>
      </w:r>
      <w:bookmarkEnd w:id="2"/>
    </w:p>
    <w:p w14:paraId="0000003B" w14:textId="351D13C1" w:rsidR="00793408" w:rsidRPr="00871C5B" w:rsidRDefault="009F06EF">
      <w:hyperlink r:id="rId33" w:history="1">
        <w:r w:rsidR="00666825" w:rsidRPr="00871C5B">
          <w:rPr>
            <w:rStyle w:val="Hyperlink"/>
          </w:rPr>
          <w:t>Lista de programas Medicaid</w:t>
        </w:r>
      </w:hyperlink>
      <w:r w:rsidR="00666825" w:rsidRPr="00871C5B">
        <w:t xml:space="preserve"> para pacientes de todas las edades </w:t>
      </w:r>
    </w:p>
    <w:bookmarkStart w:id="3" w:name="_Hlk199507087"/>
    <w:p w14:paraId="0000003C" w14:textId="1199F785" w:rsidR="00793408" w:rsidRPr="00871C5B" w:rsidRDefault="00666825">
      <w:r w:rsidRPr="00871C5B">
        <w:rPr>
          <w:color w:val="1155CC"/>
          <w:u w:val="single"/>
        </w:rPr>
        <w:fldChar w:fldCharType="begin"/>
      </w:r>
      <w:r w:rsidRPr="00871C5B">
        <w:rPr>
          <w:color w:val="1155CC"/>
          <w:u w:val="single"/>
        </w:rPr>
        <w:instrText>HYPERLINK "https://www.healthfirstcolorado.com/emergency-medicaid/"</w:instrText>
      </w:r>
      <w:r w:rsidRPr="00871C5B">
        <w:rPr>
          <w:color w:val="1155CC"/>
          <w:u w:val="single"/>
        </w:rPr>
        <w:fldChar w:fldCharType="separate"/>
      </w:r>
      <w:r w:rsidRPr="00871C5B">
        <w:rPr>
          <w:rStyle w:val="Hyperlink"/>
        </w:rPr>
        <w:t>Servicios de emergencia Medicaid</w:t>
      </w:r>
      <w:r w:rsidRPr="00871C5B">
        <w:rPr>
          <w:color w:val="1155CC"/>
          <w:u w:val="single"/>
        </w:rPr>
        <w:fldChar w:fldCharType="end"/>
      </w:r>
      <w:r w:rsidRPr="00871C5B">
        <w:rPr>
          <w:color w:val="1155CC"/>
          <w:u w:val="single"/>
        </w:rPr>
        <w:t xml:space="preserve"> </w:t>
      </w:r>
      <w:bookmarkEnd w:id="3"/>
      <w:r w:rsidRPr="00871C5B">
        <w:t>para prestaciones sanitarias para niños y embarazadas que no tengan ciudadanía o el estatus migratorio necesario para la cobertura de Health First Colorado o CHP+</w:t>
      </w:r>
    </w:p>
    <w:p w14:paraId="0000003D" w14:textId="4EE72301" w:rsidR="00793408" w:rsidRPr="00871C5B" w:rsidRDefault="009F06EF">
      <w:hyperlink r:id="rId34">
        <w:r w:rsidR="00E31A0C" w:rsidRPr="00871C5B">
          <w:rPr>
            <w:color w:val="1155CC"/>
            <w:u w:val="single"/>
          </w:rPr>
          <w:t>Connect for Health Colorado</w:t>
        </w:r>
      </w:hyperlink>
      <w:r w:rsidR="00E31A0C" w:rsidRPr="00871C5B">
        <w:t xml:space="preserve"> </w:t>
      </w:r>
      <w:r w:rsidR="00666825" w:rsidRPr="00871C5B">
        <w:t>opciones de seguro médico de costo reducido</w:t>
      </w:r>
    </w:p>
    <w:p w14:paraId="0000003E" w14:textId="7F4808DE" w:rsidR="00793408" w:rsidRPr="00871C5B" w:rsidRDefault="009F06EF">
      <w:hyperlink r:id="rId35">
        <w:r w:rsidR="00E31A0C" w:rsidRPr="00871C5B">
          <w:rPr>
            <w:color w:val="1155CC"/>
            <w:u w:val="single"/>
          </w:rPr>
          <w:t>OmniSalud</w:t>
        </w:r>
      </w:hyperlink>
      <w:r w:rsidR="00E31A0C" w:rsidRPr="00871C5B">
        <w:t xml:space="preserve"> </w:t>
      </w:r>
      <w:r w:rsidR="00666825" w:rsidRPr="00871C5B">
        <w:t>opciones de seguro médico de bajo costo para indocumentados</w:t>
      </w:r>
    </w:p>
    <w:p w14:paraId="0000003F" w14:textId="6A289122" w:rsidR="00793408" w:rsidRPr="00871C5B" w:rsidRDefault="009F06EF">
      <w:hyperlink r:id="rId36">
        <w:r w:rsidR="00E31A0C" w:rsidRPr="00871C5B">
          <w:rPr>
            <w:color w:val="1155CC"/>
            <w:u w:val="single"/>
          </w:rPr>
          <w:t>Colorado Community Health Network (CCHN)</w:t>
        </w:r>
      </w:hyperlink>
      <w:r w:rsidR="00E31A0C" w:rsidRPr="00871C5B">
        <w:t xml:space="preserve"> </w:t>
      </w:r>
      <w:r w:rsidR="00666825" w:rsidRPr="00871C5B">
        <w:t>información sobre los centros de salud comunitarios</w:t>
      </w:r>
    </w:p>
    <w:sectPr w:rsidR="00793408" w:rsidRPr="00871C5B">
      <w:headerReference w:type="default" r:id="rId37"/>
      <w:pgSz w:w="12240" w:h="15840"/>
      <w:pgMar w:top="1440" w:right="1440" w:bottom="1440" w:left="1440" w:header="0" w:footer="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rish Grodzicki - HCPF" w:date="2025-05-12T16:49:00Z" w:initials="">
    <w:p w14:paraId="00000044" w14:textId="77777777" w:rsidR="00793408" w:rsidRPr="00235089" w:rsidRDefault="00E31A0C">
      <w:pPr>
        <w:widowControl w:val="0"/>
        <w:pBdr>
          <w:top w:val="nil"/>
          <w:left w:val="nil"/>
          <w:bottom w:val="nil"/>
          <w:right w:val="nil"/>
          <w:between w:val="nil"/>
        </w:pBdr>
        <w:spacing w:line="240" w:lineRule="auto"/>
        <w:rPr>
          <w:color w:val="000000"/>
          <w:lang w:val="en-US"/>
        </w:rPr>
      </w:pPr>
      <w:r w:rsidRPr="00235089">
        <w:rPr>
          <w:color w:val="000000"/>
          <w:lang w:val="en-US"/>
        </w:rPr>
        <w:t>Can we get this news right to RAEs, too? So, their comms people can share the info.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44" w16cid:durableId="000000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663EA" w14:textId="77777777" w:rsidR="009F06EF" w:rsidRDefault="009F06EF">
      <w:pPr>
        <w:spacing w:line="240" w:lineRule="auto"/>
      </w:pPr>
      <w:r>
        <w:separator/>
      </w:r>
    </w:p>
  </w:endnote>
  <w:endnote w:type="continuationSeparator" w:id="0">
    <w:p w14:paraId="30A09E6D" w14:textId="77777777" w:rsidR="009F06EF" w:rsidRDefault="009F06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1B7B6" w14:textId="77777777" w:rsidR="009F06EF" w:rsidRDefault="009F06EF">
      <w:pPr>
        <w:spacing w:line="240" w:lineRule="auto"/>
      </w:pPr>
      <w:r>
        <w:separator/>
      </w:r>
    </w:p>
  </w:footnote>
  <w:footnote w:type="continuationSeparator" w:id="0">
    <w:p w14:paraId="2BD99499" w14:textId="77777777" w:rsidR="009F06EF" w:rsidRDefault="009F06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0" w14:textId="77777777" w:rsidR="00793408" w:rsidRDefault="00793408">
    <w:pPr>
      <w:jc w:val="center"/>
      <w:rPr>
        <w:b/>
        <w:sz w:val="24"/>
        <w:szCs w:val="24"/>
        <w:u w:val="single"/>
      </w:rPr>
    </w:pPr>
  </w:p>
  <w:p w14:paraId="00000041" w14:textId="77777777" w:rsidR="00793408" w:rsidRDefault="00793408">
    <w:pPr>
      <w:jc w:val="center"/>
      <w:rPr>
        <w:b/>
        <w:sz w:val="24"/>
        <w:szCs w:val="24"/>
        <w:u w:val="single"/>
      </w:rPr>
    </w:pPr>
  </w:p>
  <w:p w14:paraId="00000042" w14:textId="16A97423" w:rsidR="00793408" w:rsidRDefault="00F33874" w:rsidP="00F33874">
    <w:pPr>
      <w:jc w:val="center"/>
      <w:rPr>
        <w:sz w:val="26"/>
        <w:szCs w:val="26"/>
      </w:rPr>
    </w:pPr>
    <w:r w:rsidRPr="00F33874">
      <w:rPr>
        <w:b/>
        <w:sz w:val="28"/>
        <w:szCs w:val="28"/>
        <w:u w:val="single"/>
      </w:rPr>
      <w:t>Comunicación final del CICP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023C9"/>
    <w:multiLevelType w:val="multilevel"/>
    <w:tmpl w:val="336E5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B0348F"/>
    <w:multiLevelType w:val="multilevel"/>
    <w:tmpl w:val="31644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9757D4"/>
    <w:multiLevelType w:val="multilevel"/>
    <w:tmpl w:val="74EE6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408"/>
    <w:rsid w:val="001C28BD"/>
    <w:rsid w:val="001E71F3"/>
    <w:rsid w:val="00235089"/>
    <w:rsid w:val="003702DD"/>
    <w:rsid w:val="0040246C"/>
    <w:rsid w:val="004A2707"/>
    <w:rsid w:val="004D1BFE"/>
    <w:rsid w:val="00666825"/>
    <w:rsid w:val="006A0F39"/>
    <w:rsid w:val="00793408"/>
    <w:rsid w:val="00796AC3"/>
    <w:rsid w:val="007A758B"/>
    <w:rsid w:val="007C4959"/>
    <w:rsid w:val="00871C5B"/>
    <w:rsid w:val="00897D25"/>
    <w:rsid w:val="008B18B8"/>
    <w:rsid w:val="008E1752"/>
    <w:rsid w:val="00936FEF"/>
    <w:rsid w:val="009F06EF"/>
    <w:rsid w:val="00A01CB5"/>
    <w:rsid w:val="00A0293C"/>
    <w:rsid w:val="00C26CB3"/>
    <w:rsid w:val="00C76E9E"/>
    <w:rsid w:val="00E31A0C"/>
    <w:rsid w:val="00F04E5D"/>
    <w:rsid w:val="00F33874"/>
    <w:rsid w:val="00FA65B5"/>
    <w:rsid w:val="00FB62B5"/>
  </w:rsids>
  <m:mathPr>
    <m:mathFont m:val="Cambria Math"/>
    <m:brkBin m:val="before"/>
    <m:brkBinSub m:val="--"/>
    <m:smallFrac m:val="0"/>
    <m:dispDef/>
    <m:lMargin m:val="0"/>
    <m:rMargin m:val="0"/>
    <m:defJc m:val="centerGroup"/>
    <m:wrapIndent m:val="1440"/>
    <m:intLim m:val="subSup"/>
    <m:naryLim m:val="undOvr"/>
  </m:mathPr>
  <w:themeFontLang w:val="es-N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D6D0D"/>
  <w15:docId w15:val="{DA217621-96B6-4596-ACD9-B347C8E97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s-NI"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F33874"/>
    <w:pPr>
      <w:tabs>
        <w:tab w:val="center" w:pos="4419"/>
        <w:tab w:val="right" w:pos="8838"/>
      </w:tabs>
      <w:spacing w:line="240" w:lineRule="auto"/>
    </w:pPr>
  </w:style>
  <w:style w:type="character" w:customStyle="1" w:styleId="HeaderChar">
    <w:name w:val="Header Char"/>
    <w:basedOn w:val="DefaultParagraphFont"/>
    <w:link w:val="Header"/>
    <w:uiPriority w:val="99"/>
    <w:rsid w:val="00F33874"/>
  </w:style>
  <w:style w:type="paragraph" w:styleId="Footer">
    <w:name w:val="footer"/>
    <w:basedOn w:val="Normal"/>
    <w:link w:val="FooterChar"/>
    <w:uiPriority w:val="99"/>
    <w:unhideWhenUsed/>
    <w:rsid w:val="00F33874"/>
    <w:pPr>
      <w:tabs>
        <w:tab w:val="center" w:pos="4419"/>
        <w:tab w:val="right" w:pos="8838"/>
      </w:tabs>
      <w:spacing w:line="240" w:lineRule="auto"/>
    </w:pPr>
  </w:style>
  <w:style w:type="character" w:customStyle="1" w:styleId="FooterChar">
    <w:name w:val="Footer Char"/>
    <w:basedOn w:val="DefaultParagraphFont"/>
    <w:link w:val="Footer"/>
    <w:uiPriority w:val="99"/>
    <w:rsid w:val="00F33874"/>
  </w:style>
  <w:style w:type="paragraph" w:styleId="ListParagraph">
    <w:name w:val="List Paragraph"/>
    <w:basedOn w:val="Normal"/>
    <w:uiPriority w:val="34"/>
    <w:qFormat/>
    <w:rsid w:val="00666825"/>
    <w:pPr>
      <w:ind w:left="720"/>
      <w:contextualSpacing/>
    </w:pPr>
  </w:style>
  <w:style w:type="character" w:styleId="Hyperlink">
    <w:name w:val="Hyperlink"/>
    <w:basedOn w:val="DefaultParagraphFont"/>
    <w:uiPriority w:val="99"/>
    <w:unhideWhenUsed/>
    <w:rsid w:val="00666825"/>
    <w:rPr>
      <w:color w:val="0000FF" w:themeColor="hyperlink"/>
      <w:u w:val="single"/>
    </w:rPr>
  </w:style>
  <w:style w:type="character" w:styleId="UnresolvedMention">
    <w:name w:val="Unresolved Mention"/>
    <w:basedOn w:val="DefaultParagraphFont"/>
    <w:uiPriority w:val="99"/>
    <w:semiHidden/>
    <w:unhideWhenUsed/>
    <w:rsid w:val="00666825"/>
    <w:rPr>
      <w:color w:val="605E5C"/>
      <w:shd w:val="clear" w:color="auto" w:fill="E1DFDD"/>
    </w:rPr>
  </w:style>
  <w:style w:type="character" w:styleId="FollowedHyperlink">
    <w:name w:val="FollowedHyperlink"/>
    <w:basedOn w:val="DefaultParagraphFont"/>
    <w:uiPriority w:val="99"/>
    <w:semiHidden/>
    <w:unhideWhenUsed/>
    <w:rsid w:val="006668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leg.colorado.gov/bills/hb24-1399" TargetMode="External"/><Relationship Id="rId18" Type="http://schemas.openxmlformats.org/officeDocument/2006/relationships/hyperlink" Target="https://hcpf.colorado.gov/colorado-hospital-discounted-care" TargetMode="External"/><Relationship Id="rId26" Type="http://schemas.openxmlformats.org/officeDocument/2006/relationships/hyperlink" Target="https://connectforhealthco.com/" TargetMode="External"/><Relationship Id="rId39" Type="http://schemas.openxmlformats.org/officeDocument/2006/relationships/theme" Target="theme/theme1.xml"/><Relationship Id="rId21" Type="http://schemas.openxmlformats.org/officeDocument/2006/relationships/hyperlink" Target="https://www.healthfirstcolorado.com/" TargetMode="External"/><Relationship Id="rId34" Type="http://schemas.openxmlformats.org/officeDocument/2006/relationships/hyperlink" Target="https://connectforhealthco.com/" TargetMode="External"/><Relationship Id="rId7" Type="http://schemas.openxmlformats.org/officeDocument/2006/relationships/comments" Target="comments.xml"/><Relationship Id="rId12" Type="http://schemas.openxmlformats.org/officeDocument/2006/relationships/hyperlink" Target="https://hcpf.colorado.gov/colorado-healthcare-affordability-and-sustainability-enterprise-chase-board" TargetMode="External"/><Relationship Id="rId17" Type="http://schemas.openxmlformats.org/officeDocument/2006/relationships/hyperlink" Target="mailto:HCPF_HospDiscountCare@state.co.us" TargetMode="External"/><Relationship Id="rId25" Type="http://schemas.openxmlformats.org/officeDocument/2006/relationships/hyperlink" Target="https://www.healthfirstcolorado.com/emergency-medicaid/" TargetMode="External"/><Relationship Id="rId33" Type="http://schemas.openxmlformats.org/officeDocument/2006/relationships/hyperlink" Target="https://hcpf.colorado.gov/program-list"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hcpf.colorado.gov/medical-services-board" TargetMode="External"/><Relationship Id="rId20" Type="http://schemas.openxmlformats.org/officeDocument/2006/relationships/hyperlink" Target="https://hcpf.colorado.gov/colorado-hospital-discounted-care" TargetMode="External"/><Relationship Id="rId29" Type="http://schemas.openxmlformats.org/officeDocument/2006/relationships/hyperlink" Target="https://hcpf.colorado.gov/colorado-hospital-discounted-ca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cpf.colorado.gov/coverallcoloradans" TargetMode="External"/><Relationship Id="rId24" Type="http://schemas.openxmlformats.org/officeDocument/2006/relationships/hyperlink" Target="https://hcpf.colorado.gov/program-list" TargetMode="External"/><Relationship Id="rId32" Type="http://schemas.openxmlformats.org/officeDocument/2006/relationships/hyperlink" Target="https://www.healthfirstcolorado.com/cac"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eg.colorado.gov/bills/hb21-1198" TargetMode="External"/><Relationship Id="rId23" Type="http://schemas.openxmlformats.org/officeDocument/2006/relationships/hyperlink" Target="https://www.healthfirstcolorado.com/cac" TargetMode="External"/><Relationship Id="rId28" Type="http://schemas.openxmlformats.org/officeDocument/2006/relationships/hyperlink" Target="https://cchn.org/" TargetMode="External"/><Relationship Id="rId36" Type="http://schemas.openxmlformats.org/officeDocument/2006/relationships/hyperlink" Target="https://cchn.org/" TargetMode="External"/><Relationship Id="rId10" Type="http://schemas.openxmlformats.org/officeDocument/2006/relationships/hyperlink" Target="https://hcpf.colorado.gov/hospital-discounted-care" TargetMode="External"/><Relationship Id="rId19" Type="http://schemas.openxmlformats.org/officeDocument/2006/relationships/hyperlink" Target="https://hcpf.colorado.gov/colorado-hospital-discounted-care" TargetMode="External"/><Relationship Id="rId31" Type="http://schemas.openxmlformats.org/officeDocument/2006/relationships/hyperlink" Target="https://hcpf.colorado.gov/chp"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leg.colorado.gov/bills/sb24-116" TargetMode="External"/><Relationship Id="rId22" Type="http://schemas.openxmlformats.org/officeDocument/2006/relationships/hyperlink" Target="https://hcpf.colorado.gov/chp" TargetMode="External"/><Relationship Id="rId27" Type="http://schemas.openxmlformats.org/officeDocument/2006/relationships/hyperlink" Target="https://connectforhealthco.com/get-started/omnisalud/" TargetMode="External"/><Relationship Id="rId30" Type="http://schemas.openxmlformats.org/officeDocument/2006/relationships/hyperlink" Target="https://www.healthfirstcolorado.com/" TargetMode="External"/><Relationship Id="rId35" Type="http://schemas.openxmlformats.org/officeDocument/2006/relationships/hyperlink" Target="https://connectforhealthco.com/get-started/omnisalud/" TargetMode="External"/><Relationship Id="rId8" Type="http://schemas.microsoft.com/office/2011/relationships/commentsExtended" Target="commentsExtended.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Pages>
  <Words>1316</Words>
  <Characters>7633</Characters>
  <Application>Microsoft Office Word</Application>
  <DocSecurity>0</DocSecurity>
  <Lines>138</Lines>
  <Paragraphs>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Pavón</dc:creator>
  <cp:lastModifiedBy>Sound Ventures Inc</cp:lastModifiedBy>
  <cp:revision>27</cp:revision>
  <dcterms:created xsi:type="dcterms:W3CDTF">2025-05-30T20:20:00Z</dcterms:created>
  <dcterms:modified xsi:type="dcterms:W3CDTF">2025-05-31T01:50:00Z</dcterms:modified>
</cp:coreProperties>
</file>