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bl>
      <w:tblPr>
        <w:tblStyle w:val="Table1"/>
        <w:tblW w:w="7760.0" w:type="dxa"/>
        <w:jc w:val="left"/>
        <w:tblLayout w:type="fixed"/>
        <w:tblLook w:val="0400"/>
      </w:tblPr>
      <w:tblGrid>
        <w:gridCol w:w="3880"/>
        <w:gridCol w:w="3880"/>
        <w:tblGridChange w:id="0">
          <w:tblGrid>
            <w:gridCol w:w="3880"/>
            <w:gridCol w:w="3880"/>
          </w:tblGrid>
        </w:tblGridChange>
      </w:tblGrid>
      <w:tr>
        <w:trPr>
          <w:cantSplit w:val="0"/>
          <w:trHeight w:val="375" w:hRule="atLeast"/>
          <w:tblHeader w:val="0"/>
        </w:trPr>
        <w:tc>
          <w:tcPr>
            <w:tcBorders>
              <w:top w:color="000000" w:space="0" w:sz="4" w:val="single"/>
              <w:left w:color="000000" w:space="0" w:sz="4" w:val="single"/>
              <w:bottom w:color="000000" w:space="0" w:sz="4" w:val="single"/>
              <w:right w:color="000000" w:space="0" w:sz="4" w:val="single"/>
            </w:tcBorders>
            <w:shd w:fill="215c98" w:val="clear"/>
            <w:vAlign w:val="center"/>
          </w:tcPr>
          <w:p w:rsidR="00000000" w:rsidDel="00000000" w:rsidP="00000000" w:rsidRDefault="00000000" w:rsidRPr="00000000" w14:paraId="00000002">
            <w:pPr>
              <w:spacing w:after="0" w:line="240" w:lineRule="auto"/>
              <w:jc w:val="center"/>
              <w:rPr>
                <w:rFonts w:ascii="Aptos Narrow" w:cs="Aptos Narrow" w:eastAsia="Aptos Narrow" w:hAnsi="Aptos Narrow"/>
                <w:color w:val="ffffff"/>
                <w:sz w:val="28"/>
                <w:szCs w:val="28"/>
              </w:rPr>
            </w:pPr>
            <w:r w:rsidDel="00000000" w:rsidR="00000000" w:rsidRPr="00000000">
              <w:rPr>
                <w:rFonts w:ascii="Aptos Narrow" w:cs="Aptos Narrow" w:eastAsia="Aptos Narrow" w:hAnsi="Aptos Narrow"/>
                <w:color w:val="ffffff"/>
                <w:sz w:val="28"/>
                <w:szCs w:val="28"/>
                <w:rtl w:val="0"/>
              </w:rPr>
              <w:t xml:space="preserve">English</w:t>
            </w:r>
          </w:p>
        </w:tc>
        <w:tc>
          <w:tcPr>
            <w:tcBorders>
              <w:top w:color="000000" w:space="0" w:sz="4" w:val="single"/>
              <w:left w:color="000000" w:space="0" w:sz="0" w:val="nil"/>
              <w:bottom w:color="000000" w:space="0" w:sz="4" w:val="single"/>
              <w:right w:color="000000" w:space="0" w:sz="4" w:val="single"/>
            </w:tcBorders>
            <w:shd w:fill="215c98" w:val="clear"/>
            <w:vAlign w:val="center"/>
          </w:tcPr>
          <w:p w:rsidR="00000000" w:rsidDel="00000000" w:rsidP="00000000" w:rsidRDefault="00000000" w:rsidRPr="00000000" w14:paraId="00000003">
            <w:pPr>
              <w:spacing w:after="0" w:line="240" w:lineRule="auto"/>
              <w:jc w:val="center"/>
              <w:rPr>
                <w:rFonts w:ascii="Aptos Narrow" w:cs="Aptos Narrow" w:eastAsia="Aptos Narrow" w:hAnsi="Aptos Narrow"/>
                <w:color w:val="ffffff"/>
                <w:sz w:val="28"/>
                <w:szCs w:val="28"/>
              </w:rPr>
            </w:pPr>
            <w:r w:rsidDel="00000000" w:rsidR="00000000" w:rsidRPr="00000000">
              <w:rPr>
                <w:rFonts w:ascii="Aptos Narrow" w:cs="Aptos Narrow" w:eastAsia="Aptos Narrow" w:hAnsi="Aptos Narrow"/>
                <w:color w:val="ffffff"/>
                <w:sz w:val="28"/>
                <w:szCs w:val="28"/>
                <w:rtl w:val="0"/>
              </w:rPr>
              <w:t xml:space="preserve">español</w:t>
            </w:r>
          </w:p>
        </w:tc>
      </w:tr>
      <w:tr>
        <w:trPr>
          <w:cantSplit w:val="0"/>
          <w:trHeight w:val="300" w:hRule="atLeast"/>
          <w:tblHeader w:val="0"/>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04">
            <w:pPr>
              <w:spacing w:after="0" w:line="240" w:lineRule="auto"/>
              <w:rPr>
                <w:rFonts w:ascii="Aptos Narrow" w:cs="Aptos Narrow" w:eastAsia="Aptos Narrow" w:hAnsi="Aptos Narrow"/>
                <w:color w:val="000000"/>
                <w:sz w:val="22"/>
                <w:szCs w:val="22"/>
              </w:rPr>
            </w:pPr>
            <w:r w:rsidDel="00000000" w:rsidR="00000000" w:rsidRPr="00000000">
              <w:rPr>
                <w:rFonts w:ascii="Aptos Narrow" w:cs="Aptos Narrow" w:eastAsia="Aptos Narrow" w:hAnsi="Aptos Narrow"/>
                <w:color w:val="000000"/>
                <w:sz w:val="22"/>
                <w:szCs w:val="22"/>
                <w:rtl w:val="0"/>
              </w:rPr>
              <w:t xml:space="preserve">Housing bills</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05">
            <w:pPr>
              <w:spacing w:after="0" w:line="240" w:lineRule="auto"/>
              <w:rPr>
                <w:rFonts w:ascii="Aptos Narrow" w:cs="Aptos Narrow" w:eastAsia="Aptos Narrow" w:hAnsi="Aptos Narrow"/>
                <w:color w:val="000000"/>
                <w:sz w:val="22"/>
                <w:szCs w:val="22"/>
              </w:rPr>
            </w:pPr>
            <w:r w:rsidDel="00000000" w:rsidR="00000000" w:rsidRPr="00000000">
              <w:rPr>
                <w:rFonts w:ascii="Aptos Narrow" w:cs="Aptos Narrow" w:eastAsia="Aptos Narrow" w:hAnsi="Aptos Narrow"/>
                <w:sz w:val="22"/>
                <w:szCs w:val="22"/>
                <w:rtl w:val="0"/>
              </w:rPr>
              <w:t xml:space="preserve">Facturas de vivienda</w:t>
            </w:r>
            <w:r w:rsidDel="00000000" w:rsidR="00000000" w:rsidRPr="00000000">
              <w:rPr>
                <w:rtl w:val="0"/>
              </w:rPr>
            </w:r>
          </w:p>
        </w:tc>
      </w:tr>
      <w:tr>
        <w:trPr>
          <w:cantSplit w:val="0"/>
          <w:trHeight w:val="1200" w:hRule="atLeast"/>
          <w:tblHeader w:val="0"/>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06">
            <w:pPr>
              <w:spacing w:after="0" w:line="240" w:lineRule="auto"/>
              <w:rPr>
                <w:rFonts w:ascii="Aptos Narrow" w:cs="Aptos Narrow" w:eastAsia="Aptos Narrow" w:hAnsi="Aptos Narrow"/>
                <w:color w:val="000000"/>
                <w:sz w:val="22"/>
                <w:szCs w:val="22"/>
              </w:rPr>
            </w:pPr>
            <w:r w:rsidDel="00000000" w:rsidR="00000000" w:rsidRPr="00000000">
              <w:rPr>
                <w:rFonts w:ascii="Aptos Narrow" w:cs="Aptos Narrow" w:eastAsia="Aptos Narrow" w:hAnsi="Aptos Narrow"/>
                <w:color w:val="000000"/>
                <w:sz w:val="22"/>
                <w:szCs w:val="22"/>
                <w:rtl w:val="0"/>
              </w:rPr>
              <w:t xml:space="preserve">You have not provided any information regarding housing bills. If you have information to provide about this, add it below.</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07">
            <w:pPr>
              <w:spacing w:after="0" w:line="240" w:lineRule="auto"/>
              <w:rPr>
                <w:rFonts w:ascii="Aptos Narrow" w:cs="Aptos Narrow" w:eastAsia="Aptos Narrow" w:hAnsi="Aptos Narrow"/>
                <w:color w:val="000000"/>
                <w:sz w:val="22"/>
                <w:szCs w:val="22"/>
              </w:rPr>
            </w:pPr>
            <w:r w:rsidDel="00000000" w:rsidR="00000000" w:rsidRPr="00000000">
              <w:rPr>
                <w:rFonts w:ascii="Aptos Narrow" w:cs="Aptos Narrow" w:eastAsia="Aptos Narrow" w:hAnsi="Aptos Narrow"/>
                <w:color w:val="000000"/>
                <w:sz w:val="22"/>
                <w:szCs w:val="22"/>
                <w:rtl w:val="0"/>
              </w:rPr>
              <w:t xml:space="preserve"> Usted n</w:t>
            </w:r>
            <w:r w:rsidDel="00000000" w:rsidR="00000000" w:rsidRPr="00000000">
              <w:rPr>
                <w:rFonts w:ascii="Aptos Narrow" w:cs="Aptos Narrow" w:eastAsia="Aptos Narrow" w:hAnsi="Aptos Narrow"/>
                <w:sz w:val="22"/>
                <w:szCs w:val="22"/>
                <w:rtl w:val="0"/>
              </w:rPr>
              <w:t xml:space="preserve">o ha proporcionado ninguna información sobre las facturas de vivienda. Si usted tiene información para proporcionar al respecto, agréguela a continuación.</w:t>
            </w:r>
            <w:r w:rsidDel="00000000" w:rsidR="00000000" w:rsidRPr="00000000">
              <w:rPr>
                <w:rtl w:val="0"/>
              </w:rPr>
            </w:r>
          </w:p>
        </w:tc>
      </w:tr>
      <w:tr>
        <w:trPr>
          <w:cantSplit w:val="0"/>
          <w:trHeight w:val="300" w:hRule="atLeast"/>
          <w:tblHeader w:val="0"/>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08">
            <w:pPr>
              <w:spacing w:after="0" w:line="240" w:lineRule="auto"/>
              <w:rPr>
                <w:rFonts w:ascii="Aptos Narrow" w:cs="Aptos Narrow" w:eastAsia="Aptos Narrow" w:hAnsi="Aptos Narrow"/>
                <w:color w:val="000000"/>
                <w:sz w:val="22"/>
                <w:szCs w:val="22"/>
              </w:rPr>
            </w:pPr>
            <w:r w:rsidDel="00000000" w:rsidR="00000000" w:rsidRPr="00000000">
              <w:rPr>
                <w:rFonts w:ascii="Aptos Narrow" w:cs="Aptos Narrow" w:eastAsia="Aptos Narrow" w:hAnsi="Aptos Narrow"/>
                <w:color w:val="000000"/>
                <w:sz w:val="22"/>
                <w:szCs w:val="22"/>
                <w:rtl w:val="0"/>
              </w:rPr>
              <w:t xml:space="preserve">Utility bills</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09">
            <w:pPr>
              <w:spacing w:after="0" w:line="240" w:lineRule="auto"/>
              <w:rPr>
                <w:rFonts w:ascii="Aptos Narrow" w:cs="Aptos Narrow" w:eastAsia="Aptos Narrow" w:hAnsi="Aptos Narrow"/>
                <w:color w:val="000000"/>
                <w:sz w:val="22"/>
                <w:szCs w:val="22"/>
              </w:rPr>
            </w:pPr>
            <w:r w:rsidDel="00000000" w:rsidR="00000000" w:rsidRPr="00000000">
              <w:rPr>
                <w:rFonts w:ascii="Aptos Narrow" w:cs="Aptos Narrow" w:eastAsia="Aptos Narrow" w:hAnsi="Aptos Narrow"/>
                <w:color w:val="000000"/>
                <w:sz w:val="22"/>
                <w:szCs w:val="22"/>
                <w:rtl w:val="0"/>
              </w:rPr>
              <w:t xml:space="preserve"> </w:t>
            </w:r>
            <w:r w:rsidDel="00000000" w:rsidR="00000000" w:rsidRPr="00000000">
              <w:rPr>
                <w:rFonts w:ascii="Aptos Narrow" w:cs="Aptos Narrow" w:eastAsia="Aptos Narrow" w:hAnsi="Aptos Narrow"/>
                <w:sz w:val="22"/>
                <w:szCs w:val="22"/>
                <w:rtl w:val="0"/>
              </w:rPr>
              <w:t xml:space="preserve">Facturas de servicios públicos</w:t>
            </w:r>
            <w:r w:rsidDel="00000000" w:rsidR="00000000" w:rsidRPr="00000000">
              <w:rPr>
                <w:rtl w:val="0"/>
              </w:rPr>
            </w:r>
          </w:p>
        </w:tc>
      </w:tr>
      <w:tr>
        <w:trPr>
          <w:cantSplit w:val="0"/>
          <w:trHeight w:val="1200" w:hRule="atLeast"/>
          <w:tblHeader w:val="0"/>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0A">
            <w:pPr>
              <w:spacing w:after="0" w:line="240" w:lineRule="auto"/>
              <w:rPr>
                <w:rFonts w:ascii="Aptos Narrow" w:cs="Aptos Narrow" w:eastAsia="Aptos Narrow" w:hAnsi="Aptos Narrow"/>
                <w:color w:val="000000"/>
                <w:sz w:val="22"/>
                <w:szCs w:val="22"/>
              </w:rPr>
            </w:pPr>
            <w:r w:rsidDel="00000000" w:rsidR="00000000" w:rsidRPr="00000000">
              <w:rPr>
                <w:rFonts w:ascii="Aptos Narrow" w:cs="Aptos Narrow" w:eastAsia="Aptos Narrow" w:hAnsi="Aptos Narrow"/>
                <w:color w:val="000000"/>
                <w:sz w:val="22"/>
                <w:szCs w:val="22"/>
                <w:rtl w:val="0"/>
              </w:rPr>
              <w:t xml:space="preserve">You have not provided any information regarding utility bills. If you have information to provide about this, add it below.</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0B">
            <w:pPr>
              <w:spacing w:after="0" w:line="240" w:lineRule="auto"/>
              <w:rPr>
                <w:rFonts w:ascii="Aptos Narrow" w:cs="Aptos Narrow" w:eastAsia="Aptos Narrow" w:hAnsi="Aptos Narrow"/>
                <w:color w:val="000000"/>
                <w:sz w:val="22"/>
                <w:szCs w:val="22"/>
              </w:rPr>
            </w:pPr>
            <w:r w:rsidDel="00000000" w:rsidR="00000000" w:rsidRPr="00000000">
              <w:rPr>
                <w:rFonts w:ascii="Aptos Narrow" w:cs="Aptos Narrow" w:eastAsia="Aptos Narrow" w:hAnsi="Aptos Narrow"/>
                <w:sz w:val="22"/>
                <w:szCs w:val="22"/>
                <w:rtl w:val="0"/>
              </w:rPr>
              <w:t xml:space="preserve">Usted no ha proporcionado ninguna información sobre las facturas de servicios públicos. Si usted tiene información para proporcionar al respecto, agréguela a continuación.</w:t>
            </w:r>
            <w:r w:rsidDel="00000000" w:rsidR="00000000" w:rsidRPr="00000000">
              <w:rPr>
                <w:rFonts w:ascii="Aptos Narrow" w:cs="Aptos Narrow" w:eastAsia="Aptos Narrow" w:hAnsi="Aptos Narrow"/>
                <w:color w:val="000000"/>
                <w:sz w:val="22"/>
                <w:szCs w:val="22"/>
                <w:rtl w:val="0"/>
              </w:rPr>
              <w:t xml:space="preserve"> </w:t>
            </w:r>
          </w:p>
        </w:tc>
      </w:tr>
      <w:tr>
        <w:trPr>
          <w:cantSplit w:val="0"/>
          <w:trHeight w:val="1800" w:hRule="atLeast"/>
          <w:tblHeader w:val="0"/>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0C">
            <w:pPr>
              <w:spacing w:after="0" w:line="240" w:lineRule="auto"/>
              <w:rPr>
                <w:rFonts w:ascii="Aptos Narrow" w:cs="Aptos Narrow" w:eastAsia="Aptos Narrow" w:hAnsi="Aptos Narrow"/>
                <w:color w:val="000000"/>
                <w:sz w:val="22"/>
                <w:szCs w:val="22"/>
              </w:rPr>
            </w:pPr>
            <w:r w:rsidDel="00000000" w:rsidR="00000000" w:rsidRPr="00000000">
              <w:rPr>
                <w:rFonts w:ascii="Aptos Narrow" w:cs="Aptos Narrow" w:eastAsia="Aptos Narrow" w:hAnsi="Aptos Narrow"/>
                <w:color w:val="000000"/>
                <w:sz w:val="22"/>
                <w:szCs w:val="22"/>
                <w:rtl w:val="0"/>
              </w:rPr>
              <w:t xml:space="preserve">If your housing costs have increased, this could result in an increase to your SNAP benefits. If your shelter costs have decreased, this will not affect your SNAP benefits until recertification unless you have moved.</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0D">
            <w:pPr>
              <w:spacing w:after="0" w:line="240" w:lineRule="auto"/>
              <w:rPr>
                <w:rFonts w:ascii="Aptos Narrow" w:cs="Aptos Narrow" w:eastAsia="Aptos Narrow" w:hAnsi="Aptos Narrow"/>
                <w:color w:val="000000"/>
                <w:sz w:val="22"/>
                <w:szCs w:val="22"/>
              </w:rPr>
            </w:pPr>
            <w:r w:rsidDel="00000000" w:rsidR="00000000" w:rsidRPr="00000000">
              <w:rPr>
                <w:rFonts w:ascii="Aptos Narrow" w:cs="Aptos Narrow" w:eastAsia="Aptos Narrow" w:hAnsi="Aptos Narrow"/>
                <w:color w:val="000000"/>
                <w:sz w:val="22"/>
                <w:szCs w:val="22"/>
                <w:rtl w:val="0"/>
              </w:rPr>
              <w:t xml:space="preserve"> </w:t>
            </w:r>
            <w:r w:rsidDel="00000000" w:rsidR="00000000" w:rsidRPr="00000000">
              <w:rPr>
                <w:rFonts w:ascii="Aptos Narrow" w:cs="Aptos Narrow" w:eastAsia="Aptos Narrow" w:hAnsi="Aptos Narrow"/>
                <w:sz w:val="22"/>
                <w:szCs w:val="22"/>
                <w:rtl w:val="0"/>
              </w:rPr>
              <w:t xml:space="preserve">Si sus costos de vivienda han aumentado, esto podría resultar en un aumento de sus beneficios de SNAP. Si sus costos de refugio han disminuido, esto no afectará sus beneficios de SNAP hasta la recertificación, a menos que usted se haya mudado.</w:t>
            </w:r>
            <w:r w:rsidDel="00000000" w:rsidR="00000000" w:rsidRPr="00000000">
              <w:rPr>
                <w:rtl w:val="0"/>
              </w:rPr>
            </w:r>
          </w:p>
        </w:tc>
      </w:tr>
      <w:tr>
        <w:trPr>
          <w:cantSplit w:val="0"/>
          <w:trHeight w:val="1800" w:hRule="atLeast"/>
          <w:tblHeader w:val="0"/>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0E">
            <w:pPr>
              <w:spacing w:after="0" w:line="240" w:lineRule="auto"/>
              <w:rPr>
                <w:rFonts w:ascii="Aptos Narrow" w:cs="Aptos Narrow" w:eastAsia="Aptos Narrow" w:hAnsi="Aptos Narrow"/>
                <w:color w:val="000000"/>
                <w:sz w:val="22"/>
                <w:szCs w:val="22"/>
              </w:rPr>
            </w:pPr>
            <w:r w:rsidDel="00000000" w:rsidR="00000000" w:rsidRPr="00000000">
              <w:rPr>
                <w:rFonts w:ascii="Aptos Narrow" w:cs="Aptos Narrow" w:eastAsia="Aptos Narrow" w:hAnsi="Aptos Narrow"/>
                <w:color w:val="000000"/>
                <w:sz w:val="22"/>
                <w:szCs w:val="22"/>
                <w:rtl w:val="0"/>
              </w:rPr>
              <w:t xml:space="preserve">If your utility costs have increased, this could result in an increase to your SNAP benefits. If your shelter costs have decreased, this will not affect your SNAP benefits until recertification unless you have moved.</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0F">
            <w:pPr>
              <w:spacing w:after="0" w:line="240" w:lineRule="auto"/>
              <w:rPr>
                <w:rFonts w:ascii="Aptos Narrow" w:cs="Aptos Narrow" w:eastAsia="Aptos Narrow" w:hAnsi="Aptos Narrow"/>
                <w:color w:val="000000"/>
                <w:sz w:val="22"/>
                <w:szCs w:val="22"/>
              </w:rPr>
            </w:pPr>
            <w:r w:rsidDel="00000000" w:rsidR="00000000" w:rsidRPr="00000000">
              <w:rPr>
                <w:rFonts w:ascii="Aptos Narrow" w:cs="Aptos Narrow" w:eastAsia="Aptos Narrow" w:hAnsi="Aptos Narrow"/>
                <w:color w:val="000000"/>
                <w:sz w:val="22"/>
                <w:szCs w:val="22"/>
                <w:rtl w:val="0"/>
              </w:rPr>
              <w:t xml:space="preserve"> </w:t>
            </w:r>
            <w:r w:rsidDel="00000000" w:rsidR="00000000" w:rsidRPr="00000000">
              <w:rPr>
                <w:rFonts w:ascii="Aptos Narrow" w:cs="Aptos Narrow" w:eastAsia="Aptos Narrow" w:hAnsi="Aptos Narrow"/>
                <w:sz w:val="22"/>
                <w:szCs w:val="22"/>
                <w:rtl w:val="0"/>
              </w:rPr>
              <w:t xml:space="preserve">Si sus costos de servicios públicos han aumentado, esto podría resultar en un aumento de sus beneficios de SNAP. Si sus costos de refugio han disminuido, esto no afectará sus beneficios de SNAP hasta la recertificación, a menos que usted se haya mudado.</w:t>
            </w:r>
            <w:r w:rsidDel="00000000" w:rsidR="00000000" w:rsidRPr="00000000">
              <w:rPr>
                <w:rtl w:val="0"/>
              </w:rPr>
            </w:r>
          </w:p>
        </w:tc>
      </w:tr>
      <w:tr>
        <w:trPr>
          <w:cantSplit w:val="0"/>
          <w:trHeight w:val="300" w:hRule="atLeast"/>
          <w:tblHeader w:val="0"/>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10">
            <w:pPr>
              <w:spacing w:after="0" w:line="240" w:lineRule="auto"/>
              <w:rPr>
                <w:rFonts w:ascii="Aptos Narrow" w:cs="Aptos Narrow" w:eastAsia="Aptos Narrow" w:hAnsi="Aptos Narrow"/>
                <w:color w:val="000000"/>
                <w:sz w:val="22"/>
                <w:szCs w:val="22"/>
              </w:rPr>
            </w:pPr>
            <w:r w:rsidDel="00000000" w:rsidR="00000000" w:rsidRPr="00000000">
              <w:rPr>
                <w:rFonts w:ascii="Aptos Narrow" w:cs="Aptos Narrow" w:eastAsia="Aptos Narrow" w:hAnsi="Aptos Narrow"/>
                <w:color w:val="000000"/>
                <w:sz w:val="22"/>
                <w:szCs w:val="22"/>
                <w:rtl w:val="0"/>
              </w:rPr>
              <w:t xml:space="preserve">Housing bills summary</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11">
            <w:pPr>
              <w:spacing w:after="0" w:line="240" w:lineRule="auto"/>
              <w:rPr>
                <w:rFonts w:ascii="Aptos Narrow" w:cs="Aptos Narrow" w:eastAsia="Aptos Narrow" w:hAnsi="Aptos Narrow"/>
                <w:color w:val="000000"/>
                <w:sz w:val="22"/>
                <w:szCs w:val="22"/>
              </w:rPr>
            </w:pPr>
            <w:r w:rsidDel="00000000" w:rsidR="00000000" w:rsidRPr="00000000">
              <w:rPr>
                <w:rFonts w:ascii="Aptos Narrow" w:cs="Aptos Narrow" w:eastAsia="Aptos Narrow" w:hAnsi="Aptos Narrow"/>
                <w:color w:val="000000"/>
                <w:sz w:val="22"/>
                <w:szCs w:val="22"/>
                <w:rtl w:val="0"/>
              </w:rPr>
              <w:t xml:space="preserve"> </w:t>
            </w:r>
            <w:r w:rsidDel="00000000" w:rsidR="00000000" w:rsidRPr="00000000">
              <w:rPr>
                <w:rFonts w:ascii="Aptos Narrow" w:cs="Aptos Narrow" w:eastAsia="Aptos Narrow" w:hAnsi="Aptos Narrow"/>
                <w:sz w:val="22"/>
                <w:szCs w:val="22"/>
                <w:rtl w:val="0"/>
              </w:rPr>
              <w:t xml:space="preserve">Resumen de facturas de vivienda</w:t>
            </w:r>
            <w:r w:rsidDel="00000000" w:rsidR="00000000" w:rsidRPr="00000000">
              <w:rPr>
                <w:rtl w:val="0"/>
              </w:rPr>
            </w:r>
          </w:p>
        </w:tc>
      </w:tr>
      <w:tr>
        <w:trPr>
          <w:cantSplit w:val="0"/>
          <w:trHeight w:val="300" w:hRule="atLeast"/>
          <w:tblHeader w:val="0"/>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12">
            <w:pPr>
              <w:spacing w:after="0" w:line="240" w:lineRule="auto"/>
              <w:rPr>
                <w:rFonts w:ascii="Aptos Narrow" w:cs="Aptos Narrow" w:eastAsia="Aptos Narrow" w:hAnsi="Aptos Narrow"/>
                <w:color w:val="000000"/>
                <w:sz w:val="22"/>
                <w:szCs w:val="22"/>
              </w:rPr>
            </w:pPr>
            <w:r w:rsidDel="00000000" w:rsidR="00000000" w:rsidRPr="00000000">
              <w:rPr>
                <w:rFonts w:ascii="Aptos Narrow" w:cs="Aptos Narrow" w:eastAsia="Aptos Narrow" w:hAnsi="Aptos Narrow"/>
                <w:color w:val="000000"/>
                <w:sz w:val="22"/>
                <w:szCs w:val="22"/>
                <w:rtl w:val="0"/>
              </w:rPr>
              <w:t xml:space="preserve">Utility bills summary</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13">
            <w:pPr>
              <w:spacing w:after="0" w:line="240" w:lineRule="auto"/>
              <w:rPr>
                <w:rFonts w:ascii="Aptos Narrow" w:cs="Aptos Narrow" w:eastAsia="Aptos Narrow" w:hAnsi="Aptos Narrow"/>
                <w:color w:val="000000"/>
                <w:sz w:val="22"/>
                <w:szCs w:val="22"/>
              </w:rPr>
            </w:pPr>
            <w:r w:rsidDel="00000000" w:rsidR="00000000" w:rsidRPr="00000000">
              <w:rPr>
                <w:rFonts w:ascii="Aptos Narrow" w:cs="Aptos Narrow" w:eastAsia="Aptos Narrow" w:hAnsi="Aptos Narrow"/>
                <w:color w:val="000000"/>
                <w:sz w:val="22"/>
                <w:szCs w:val="22"/>
                <w:rtl w:val="0"/>
              </w:rPr>
              <w:t xml:space="preserve"> </w:t>
            </w:r>
            <w:r w:rsidDel="00000000" w:rsidR="00000000" w:rsidRPr="00000000">
              <w:rPr>
                <w:rFonts w:ascii="Aptos Narrow" w:cs="Aptos Narrow" w:eastAsia="Aptos Narrow" w:hAnsi="Aptos Narrow"/>
                <w:sz w:val="22"/>
                <w:szCs w:val="22"/>
                <w:rtl w:val="0"/>
              </w:rPr>
              <w:t xml:space="preserve">Resumen de facturas de servicios públicos</w:t>
            </w:r>
            <w:r w:rsidDel="00000000" w:rsidR="00000000" w:rsidRPr="00000000">
              <w:rPr>
                <w:rtl w:val="0"/>
              </w:rPr>
            </w:r>
          </w:p>
        </w:tc>
      </w:tr>
    </w:tbl>
    <w:p w:rsidR="00000000" w:rsidDel="00000000" w:rsidP="00000000" w:rsidRDefault="00000000" w:rsidRPr="00000000" w14:paraId="00000014">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ptos"/>
  <w:font w:name="Play">
    <w:embedRegular w:fontKey="{00000000-0000-0000-0000-000000000000}" r:id="rId1" w:subsetted="0"/>
    <w:embedBold w:fontKey="{00000000-0000-0000-0000-000000000000}" r:id="rId2" w:subsetted="0"/>
  </w:font>
  <w:font w:name="Aptos Narrow"/>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4"/>
        <w:szCs w:val="24"/>
        <w:lang w:val="es_419"/>
      </w:rPr>
    </w:rPrDefault>
    <w:pPrDefault>
      <w:pPr>
        <w:spacing w:after="160" w:line="278.00000000000006"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after="0" w:before="40" w:lineRule="auto"/>
    </w:pPr>
    <w:rPr>
      <w:i w:val="1"/>
      <w:color w:val="595959"/>
    </w:rPr>
  </w:style>
  <w:style w:type="paragraph" w:styleId="Title">
    <w:name w:val="Title"/>
    <w:basedOn w:val="Normal"/>
    <w:next w:val="Normal"/>
    <w:pPr>
      <w:spacing w:after="80" w:line="240" w:lineRule="auto"/>
    </w:pPr>
    <w:rPr>
      <w:rFonts w:ascii="Play" w:cs="Play" w:eastAsia="Play" w:hAnsi="Play"/>
      <w:sz w:val="56"/>
      <w:szCs w:val="56"/>
    </w:rPr>
  </w:style>
  <w:style w:type="paragraph" w:styleId="Normal" w:default="1">
    <w:name w:val="Normal"/>
    <w:qFormat w:val="1"/>
    <w:rPr>
      <w:lang w:val="es-419"/>
    </w:rPr>
  </w:style>
  <w:style w:type="paragraph" w:styleId="Ttulo1">
    <w:name w:val="heading 1"/>
    <w:basedOn w:val="Normal"/>
    <w:next w:val="Normal"/>
    <w:link w:val="Ttulo1Car"/>
    <w:uiPriority w:val="9"/>
    <w:qFormat w:val="1"/>
    <w:rsid w:val="00B4260B"/>
    <w:pPr>
      <w:keepNext w:val="1"/>
      <w:keepLines w:val="1"/>
      <w:spacing w:after="80" w:before="360"/>
      <w:outlineLvl w:val="0"/>
    </w:pPr>
    <w:rPr>
      <w:rFonts w:asciiTheme="majorHAnsi" w:cstheme="majorBidi" w:eastAsiaTheme="majorEastAsia" w:hAnsiTheme="majorHAnsi"/>
      <w:color w:val="0f4761" w:themeColor="accent1" w:themeShade="0000BF"/>
      <w:sz w:val="40"/>
      <w:szCs w:val="40"/>
    </w:rPr>
  </w:style>
  <w:style w:type="paragraph" w:styleId="Ttulo2">
    <w:name w:val="heading 2"/>
    <w:basedOn w:val="Normal"/>
    <w:next w:val="Normal"/>
    <w:link w:val="Ttulo2Car"/>
    <w:uiPriority w:val="9"/>
    <w:semiHidden w:val="1"/>
    <w:unhideWhenUsed w:val="1"/>
    <w:qFormat w:val="1"/>
    <w:rsid w:val="00B4260B"/>
    <w:pPr>
      <w:keepNext w:val="1"/>
      <w:keepLines w:val="1"/>
      <w:spacing w:after="80" w:before="160"/>
      <w:outlineLvl w:val="1"/>
    </w:pPr>
    <w:rPr>
      <w:rFonts w:asciiTheme="majorHAnsi" w:cstheme="majorBidi" w:eastAsiaTheme="majorEastAsia" w:hAnsiTheme="majorHAnsi"/>
      <w:color w:val="0f4761" w:themeColor="accent1" w:themeShade="0000BF"/>
      <w:sz w:val="32"/>
      <w:szCs w:val="32"/>
    </w:rPr>
  </w:style>
  <w:style w:type="paragraph" w:styleId="Ttulo3">
    <w:name w:val="heading 3"/>
    <w:basedOn w:val="Normal"/>
    <w:next w:val="Normal"/>
    <w:link w:val="Ttulo3Car"/>
    <w:uiPriority w:val="9"/>
    <w:semiHidden w:val="1"/>
    <w:unhideWhenUsed w:val="1"/>
    <w:qFormat w:val="1"/>
    <w:rsid w:val="00B4260B"/>
    <w:pPr>
      <w:keepNext w:val="1"/>
      <w:keepLines w:val="1"/>
      <w:spacing w:after="80" w:before="160"/>
      <w:outlineLvl w:val="2"/>
    </w:pPr>
    <w:rPr>
      <w:rFonts w:cstheme="majorBidi" w:eastAsiaTheme="majorEastAsia"/>
      <w:color w:val="0f4761" w:themeColor="accent1" w:themeShade="0000BF"/>
      <w:sz w:val="28"/>
      <w:szCs w:val="28"/>
    </w:rPr>
  </w:style>
  <w:style w:type="paragraph" w:styleId="Ttulo4">
    <w:name w:val="heading 4"/>
    <w:basedOn w:val="Normal"/>
    <w:next w:val="Normal"/>
    <w:link w:val="Ttulo4Car"/>
    <w:uiPriority w:val="9"/>
    <w:semiHidden w:val="1"/>
    <w:unhideWhenUsed w:val="1"/>
    <w:qFormat w:val="1"/>
    <w:rsid w:val="00B4260B"/>
    <w:pPr>
      <w:keepNext w:val="1"/>
      <w:keepLines w:val="1"/>
      <w:spacing w:after="40" w:before="80"/>
      <w:outlineLvl w:val="3"/>
    </w:pPr>
    <w:rPr>
      <w:rFonts w:cstheme="majorBidi" w:eastAsiaTheme="majorEastAsia"/>
      <w:i w:val="1"/>
      <w:iCs w:val="1"/>
      <w:color w:val="0f4761" w:themeColor="accent1" w:themeShade="0000BF"/>
    </w:rPr>
  </w:style>
  <w:style w:type="paragraph" w:styleId="Ttulo5">
    <w:name w:val="heading 5"/>
    <w:basedOn w:val="Normal"/>
    <w:next w:val="Normal"/>
    <w:link w:val="Ttulo5Car"/>
    <w:uiPriority w:val="9"/>
    <w:semiHidden w:val="1"/>
    <w:unhideWhenUsed w:val="1"/>
    <w:qFormat w:val="1"/>
    <w:rsid w:val="00B4260B"/>
    <w:pPr>
      <w:keepNext w:val="1"/>
      <w:keepLines w:val="1"/>
      <w:spacing w:after="40" w:before="80"/>
      <w:outlineLvl w:val="4"/>
    </w:pPr>
    <w:rPr>
      <w:rFonts w:cstheme="majorBidi" w:eastAsiaTheme="majorEastAsia"/>
      <w:color w:val="0f4761" w:themeColor="accent1" w:themeShade="0000BF"/>
    </w:rPr>
  </w:style>
  <w:style w:type="paragraph" w:styleId="Ttulo6">
    <w:name w:val="heading 6"/>
    <w:basedOn w:val="Normal"/>
    <w:next w:val="Normal"/>
    <w:link w:val="Ttulo6Car"/>
    <w:uiPriority w:val="9"/>
    <w:semiHidden w:val="1"/>
    <w:unhideWhenUsed w:val="1"/>
    <w:qFormat w:val="1"/>
    <w:rsid w:val="00B4260B"/>
    <w:pPr>
      <w:keepNext w:val="1"/>
      <w:keepLines w:val="1"/>
      <w:spacing w:after="0" w:before="40"/>
      <w:outlineLvl w:val="5"/>
    </w:pPr>
    <w:rPr>
      <w:rFonts w:cstheme="majorBidi" w:eastAsiaTheme="majorEastAsia"/>
      <w:i w:val="1"/>
      <w:iCs w:val="1"/>
      <w:color w:val="595959" w:themeColor="text1" w:themeTint="0000A6"/>
    </w:rPr>
  </w:style>
  <w:style w:type="paragraph" w:styleId="Ttulo7">
    <w:name w:val="heading 7"/>
    <w:basedOn w:val="Normal"/>
    <w:next w:val="Normal"/>
    <w:link w:val="Ttulo7Car"/>
    <w:uiPriority w:val="9"/>
    <w:semiHidden w:val="1"/>
    <w:unhideWhenUsed w:val="1"/>
    <w:qFormat w:val="1"/>
    <w:rsid w:val="00B4260B"/>
    <w:pPr>
      <w:keepNext w:val="1"/>
      <w:keepLines w:val="1"/>
      <w:spacing w:after="0" w:before="40"/>
      <w:outlineLvl w:val="6"/>
    </w:pPr>
    <w:rPr>
      <w:rFonts w:cstheme="majorBidi" w:eastAsiaTheme="majorEastAsia"/>
      <w:color w:val="595959" w:themeColor="text1" w:themeTint="0000A6"/>
    </w:rPr>
  </w:style>
  <w:style w:type="paragraph" w:styleId="Ttulo8">
    <w:name w:val="heading 8"/>
    <w:basedOn w:val="Normal"/>
    <w:next w:val="Normal"/>
    <w:link w:val="Ttulo8Car"/>
    <w:uiPriority w:val="9"/>
    <w:semiHidden w:val="1"/>
    <w:unhideWhenUsed w:val="1"/>
    <w:qFormat w:val="1"/>
    <w:rsid w:val="00B4260B"/>
    <w:pPr>
      <w:keepNext w:val="1"/>
      <w:keepLines w:val="1"/>
      <w:spacing w:after="0"/>
      <w:outlineLvl w:val="7"/>
    </w:pPr>
    <w:rPr>
      <w:rFonts w:cstheme="majorBidi" w:eastAsiaTheme="majorEastAsia"/>
      <w:i w:val="1"/>
      <w:iCs w:val="1"/>
      <w:color w:val="272727" w:themeColor="text1" w:themeTint="0000D8"/>
    </w:rPr>
  </w:style>
  <w:style w:type="paragraph" w:styleId="Ttulo9">
    <w:name w:val="heading 9"/>
    <w:basedOn w:val="Normal"/>
    <w:next w:val="Normal"/>
    <w:link w:val="Ttulo9Car"/>
    <w:uiPriority w:val="9"/>
    <w:semiHidden w:val="1"/>
    <w:unhideWhenUsed w:val="1"/>
    <w:qFormat w:val="1"/>
    <w:rsid w:val="00B4260B"/>
    <w:pPr>
      <w:keepNext w:val="1"/>
      <w:keepLines w:val="1"/>
      <w:spacing w:after="0"/>
      <w:outlineLvl w:val="8"/>
    </w:pPr>
    <w:rPr>
      <w:rFonts w:cstheme="majorBidi" w:eastAsiaTheme="majorEastAsia"/>
      <w:color w:val="272727" w:themeColor="text1" w:themeTint="0000D8"/>
    </w:rPr>
  </w:style>
  <w:style w:type="character" w:styleId="Fuentedeprrafopredeter" w:default="1">
    <w:name w:val="Default Paragraph Font"/>
    <w:uiPriority w:val="1"/>
    <w:semiHidden w:val="1"/>
    <w:unhideWhenUsed w:val="1"/>
  </w:style>
  <w:style w:type="table" w:styleId="Tab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inlista" w:default="1">
    <w:name w:val="No List"/>
    <w:uiPriority w:val="99"/>
    <w:semiHidden w:val="1"/>
    <w:unhideWhenUsed w:val="1"/>
  </w:style>
  <w:style w:type="character" w:styleId="Ttulo1Car" w:customStyle="1">
    <w:name w:val="Título 1 Car"/>
    <w:basedOn w:val="Fuentedeprrafopredeter"/>
    <w:link w:val="Ttulo1"/>
    <w:uiPriority w:val="9"/>
    <w:rsid w:val="00B4260B"/>
    <w:rPr>
      <w:rFonts w:asciiTheme="majorHAnsi" w:cstheme="majorBidi" w:eastAsiaTheme="majorEastAsia" w:hAnsiTheme="majorHAnsi"/>
      <w:color w:val="0f4761" w:themeColor="accent1" w:themeShade="0000BF"/>
      <w:sz w:val="40"/>
      <w:szCs w:val="40"/>
    </w:rPr>
  </w:style>
  <w:style w:type="character" w:styleId="Ttulo2Car" w:customStyle="1">
    <w:name w:val="Título 2 Car"/>
    <w:basedOn w:val="Fuentedeprrafopredeter"/>
    <w:link w:val="Ttulo2"/>
    <w:uiPriority w:val="9"/>
    <w:semiHidden w:val="1"/>
    <w:rsid w:val="00B4260B"/>
    <w:rPr>
      <w:rFonts w:asciiTheme="majorHAnsi" w:cstheme="majorBidi" w:eastAsiaTheme="majorEastAsia" w:hAnsiTheme="majorHAnsi"/>
      <w:color w:val="0f4761" w:themeColor="accent1" w:themeShade="0000BF"/>
      <w:sz w:val="32"/>
      <w:szCs w:val="32"/>
    </w:rPr>
  </w:style>
  <w:style w:type="character" w:styleId="Ttulo3Car" w:customStyle="1">
    <w:name w:val="Título 3 Car"/>
    <w:basedOn w:val="Fuentedeprrafopredeter"/>
    <w:link w:val="Ttulo3"/>
    <w:uiPriority w:val="9"/>
    <w:semiHidden w:val="1"/>
    <w:rsid w:val="00B4260B"/>
    <w:rPr>
      <w:rFonts w:cstheme="majorBidi" w:eastAsiaTheme="majorEastAsia"/>
      <w:color w:val="0f4761" w:themeColor="accent1" w:themeShade="0000BF"/>
      <w:sz w:val="28"/>
      <w:szCs w:val="28"/>
    </w:rPr>
  </w:style>
  <w:style w:type="character" w:styleId="Ttulo4Car" w:customStyle="1">
    <w:name w:val="Título 4 Car"/>
    <w:basedOn w:val="Fuentedeprrafopredeter"/>
    <w:link w:val="Ttulo4"/>
    <w:uiPriority w:val="9"/>
    <w:semiHidden w:val="1"/>
    <w:rsid w:val="00B4260B"/>
    <w:rPr>
      <w:rFonts w:cstheme="majorBidi" w:eastAsiaTheme="majorEastAsia"/>
      <w:i w:val="1"/>
      <w:iCs w:val="1"/>
      <w:color w:val="0f4761" w:themeColor="accent1" w:themeShade="0000BF"/>
    </w:rPr>
  </w:style>
  <w:style w:type="character" w:styleId="Ttulo5Car" w:customStyle="1">
    <w:name w:val="Título 5 Car"/>
    <w:basedOn w:val="Fuentedeprrafopredeter"/>
    <w:link w:val="Ttulo5"/>
    <w:uiPriority w:val="9"/>
    <w:semiHidden w:val="1"/>
    <w:rsid w:val="00B4260B"/>
    <w:rPr>
      <w:rFonts w:cstheme="majorBidi" w:eastAsiaTheme="majorEastAsia"/>
      <w:color w:val="0f4761" w:themeColor="accent1" w:themeShade="0000BF"/>
    </w:rPr>
  </w:style>
  <w:style w:type="character" w:styleId="Ttulo6Car" w:customStyle="1">
    <w:name w:val="Título 6 Car"/>
    <w:basedOn w:val="Fuentedeprrafopredeter"/>
    <w:link w:val="Ttulo6"/>
    <w:uiPriority w:val="9"/>
    <w:semiHidden w:val="1"/>
    <w:rsid w:val="00B4260B"/>
    <w:rPr>
      <w:rFonts w:cstheme="majorBidi" w:eastAsiaTheme="majorEastAsia"/>
      <w:i w:val="1"/>
      <w:iCs w:val="1"/>
      <w:color w:val="595959" w:themeColor="text1" w:themeTint="0000A6"/>
    </w:rPr>
  </w:style>
  <w:style w:type="character" w:styleId="Ttulo7Car" w:customStyle="1">
    <w:name w:val="Título 7 Car"/>
    <w:basedOn w:val="Fuentedeprrafopredeter"/>
    <w:link w:val="Ttulo7"/>
    <w:uiPriority w:val="9"/>
    <w:semiHidden w:val="1"/>
    <w:rsid w:val="00B4260B"/>
    <w:rPr>
      <w:rFonts w:cstheme="majorBidi" w:eastAsiaTheme="majorEastAsia"/>
      <w:color w:val="595959" w:themeColor="text1" w:themeTint="0000A6"/>
    </w:rPr>
  </w:style>
  <w:style w:type="character" w:styleId="Ttulo8Car" w:customStyle="1">
    <w:name w:val="Título 8 Car"/>
    <w:basedOn w:val="Fuentedeprrafopredeter"/>
    <w:link w:val="Ttulo8"/>
    <w:uiPriority w:val="9"/>
    <w:semiHidden w:val="1"/>
    <w:rsid w:val="00B4260B"/>
    <w:rPr>
      <w:rFonts w:cstheme="majorBidi" w:eastAsiaTheme="majorEastAsia"/>
      <w:i w:val="1"/>
      <w:iCs w:val="1"/>
      <w:color w:val="272727" w:themeColor="text1" w:themeTint="0000D8"/>
    </w:rPr>
  </w:style>
  <w:style w:type="character" w:styleId="Ttulo9Car" w:customStyle="1">
    <w:name w:val="Título 9 Car"/>
    <w:basedOn w:val="Fuentedeprrafopredeter"/>
    <w:link w:val="Ttulo9"/>
    <w:uiPriority w:val="9"/>
    <w:semiHidden w:val="1"/>
    <w:rsid w:val="00B4260B"/>
    <w:rPr>
      <w:rFonts w:cstheme="majorBidi" w:eastAsiaTheme="majorEastAsia"/>
      <w:color w:val="272727" w:themeColor="text1" w:themeTint="0000D8"/>
    </w:rPr>
  </w:style>
  <w:style w:type="paragraph" w:styleId="Ttulo">
    <w:name w:val="Title"/>
    <w:basedOn w:val="Normal"/>
    <w:next w:val="Normal"/>
    <w:link w:val="TtuloCar"/>
    <w:uiPriority w:val="10"/>
    <w:qFormat w:val="1"/>
    <w:rsid w:val="00B4260B"/>
    <w:pPr>
      <w:spacing w:after="80" w:line="240" w:lineRule="auto"/>
      <w:contextualSpacing w:val="1"/>
    </w:pPr>
    <w:rPr>
      <w:rFonts w:asciiTheme="majorHAnsi" w:cstheme="majorBidi" w:eastAsiaTheme="majorEastAsia" w:hAnsiTheme="majorHAnsi"/>
      <w:spacing w:val="-10"/>
      <w:kern w:val="28"/>
      <w:sz w:val="56"/>
      <w:szCs w:val="56"/>
    </w:rPr>
  </w:style>
  <w:style w:type="character" w:styleId="TtuloCar" w:customStyle="1">
    <w:name w:val="Título Car"/>
    <w:basedOn w:val="Fuentedeprrafopredeter"/>
    <w:link w:val="Ttulo"/>
    <w:uiPriority w:val="10"/>
    <w:rsid w:val="00B4260B"/>
    <w:rPr>
      <w:rFonts w:asciiTheme="majorHAnsi" w:cstheme="majorBidi" w:eastAsiaTheme="majorEastAsia" w:hAnsiTheme="majorHAnsi"/>
      <w:spacing w:val="-10"/>
      <w:kern w:val="28"/>
      <w:sz w:val="56"/>
      <w:szCs w:val="56"/>
    </w:rPr>
  </w:style>
  <w:style w:type="paragraph" w:styleId="Subttulo">
    <w:name w:val="Subtitle"/>
    <w:basedOn w:val="Normal"/>
    <w:next w:val="Normal"/>
    <w:link w:val="SubttuloCar"/>
    <w:uiPriority w:val="11"/>
    <w:qFormat w:val="1"/>
    <w:rsid w:val="00B4260B"/>
    <w:pPr>
      <w:numPr>
        <w:ilvl w:val="1"/>
      </w:numPr>
    </w:pPr>
    <w:rPr>
      <w:rFonts w:cstheme="majorBidi" w:eastAsiaTheme="majorEastAsia"/>
      <w:color w:val="595959" w:themeColor="text1" w:themeTint="0000A6"/>
      <w:spacing w:val="15"/>
      <w:sz w:val="28"/>
      <w:szCs w:val="28"/>
    </w:rPr>
  </w:style>
  <w:style w:type="character" w:styleId="SubttuloCar" w:customStyle="1">
    <w:name w:val="Subtítulo Car"/>
    <w:basedOn w:val="Fuentedeprrafopredeter"/>
    <w:link w:val="Subttulo"/>
    <w:uiPriority w:val="11"/>
    <w:rsid w:val="00B4260B"/>
    <w:rPr>
      <w:rFonts w:cstheme="majorBidi" w:eastAsiaTheme="majorEastAsia"/>
      <w:color w:val="595959" w:themeColor="text1" w:themeTint="0000A6"/>
      <w:spacing w:val="15"/>
      <w:sz w:val="28"/>
      <w:szCs w:val="28"/>
    </w:rPr>
  </w:style>
  <w:style w:type="paragraph" w:styleId="Cita">
    <w:name w:val="Quote"/>
    <w:basedOn w:val="Normal"/>
    <w:next w:val="Normal"/>
    <w:link w:val="CitaCar"/>
    <w:uiPriority w:val="29"/>
    <w:qFormat w:val="1"/>
    <w:rsid w:val="00B4260B"/>
    <w:pPr>
      <w:spacing w:before="160"/>
      <w:jc w:val="center"/>
    </w:pPr>
    <w:rPr>
      <w:i w:val="1"/>
      <w:iCs w:val="1"/>
      <w:color w:val="404040" w:themeColor="text1" w:themeTint="0000BF"/>
    </w:rPr>
  </w:style>
  <w:style w:type="character" w:styleId="CitaCar" w:customStyle="1">
    <w:name w:val="Cita Car"/>
    <w:basedOn w:val="Fuentedeprrafopredeter"/>
    <w:link w:val="Cita"/>
    <w:uiPriority w:val="29"/>
    <w:rsid w:val="00B4260B"/>
    <w:rPr>
      <w:i w:val="1"/>
      <w:iCs w:val="1"/>
      <w:color w:val="404040" w:themeColor="text1" w:themeTint="0000BF"/>
    </w:rPr>
  </w:style>
  <w:style w:type="paragraph" w:styleId="Prrafodelista">
    <w:name w:val="List Paragraph"/>
    <w:basedOn w:val="Normal"/>
    <w:uiPriority w:val="34"/>
    <w:qFormat w:val="1"/>
    <w:rsid w:val="00B4260B"/>
    <w:pPr>
      <w:ind w:left="720"/>
      <w:contextualSpacing w:val="1"/>
    </w:pPr>
  </w:style>
  <w:style w:type="character" w:styleId="nfasisintenso">
    <w:name w:val="Intense Emphasis"/>
    <w:basedOn w:val="Fuentedeprrafopredeter"/>
    <w:uiPriority w:val="21"/>
    <w:qFormat w:val="1"/>
    <w:rsid w:val="00B4260B"/>
    <w:rPr>
      <w:i w:val="1"/>
      <w:iCs w:val="1"/>
      <w:color w:val="0f4761" w:themeColor="accent1" w:themeShade="0000BF"/>
    </w:rPr>
  </w:style>
  <w:style w:type="paragraph" w:styleId="Citadestacada">
    <w:name w:val="Intense Quote"/>
    <w:basedOn w:val="Normal"/>
    <w:next w:val="Normal"/>
    <w:link w:val="CitadestacadaCar"/>
    <w:uiPriority w:val="30"/>
    <w:qFormat w:val="1"/>
    <w:rsid w:val="00B4260B"/>
    <w:pPr>
      <w:pBdr>
        <w:top w:color="0f4761" w:space="10" w:sz="4" w:themeColor="accent1" w:themeShade="0000BF" w:val="single"/>
        <w:bottom w:color="0f4761" w:space="10" w:sz="4" w:themeColor="accent1" w:themeShade="0000BF" w:val="single"/>
      </w:pBdr>
      <w:spacing w:after="360" w:before="360"/>
      <w:ind w:left="864" w:right="864"/>
      <w:jc w:val="center"/>
    </w:pPr>
    <w:rPr>
      <w:i w:val="1"/>
      <w:iCs w:val="1"/>
      <w:color w:val="0f4761" w:themeColor="accent1" w:themeShade="0000BF"/>
    </w:rPr>
  </w:style>
  <w:style w:type="character" w:styleId="CitadestacadaCar" w:customStyle="1">
    <w:name w:val="Cita destacada Car"/>
    <w:basedOn w:val="Fuentedeprrafopredeter"/>
    <w:link w:val="Citadestacada"/>
    <w:uiPriority w:val="30"/>
    <w:rsid w:val="00B4260B"/>
    <w:rPr>
      <w:i w:val="1"/>
      <w:iCs w:val="1"/>
      <w:color w:val="0f4761" w:themeColor="accent1" w:themeShade="0000BF"/>
    </w:rPr>
  </w:style>
  <w:style w:type="character" w:styleId="Referenciaintensa">
    <w:name w:val="Intense Reference"/>
    <w:basedOn w:val="Fuentedeprrafopredeter"/>
    <w:uiPriority w:val="32"/>
    <w:qFormat w:val="1"/>
    <w:rsid w:val="00B4260B"/>
    <w:rPr>
      <w:b w:val="1"/>
      <w:bCs w:val="1"/>
      <w:smallCaps w:val="1"/>
      <w:color w:val="0f4761" w:themeColor="accent1" w:themeShade="0000BF"/>
      <w:spacing w:val="5"/>
    </w:rPr>
  </w:style>
  <w:style w:type="paragraph" w:styleId="Subtitle">
    <w:name w:val="Subtitle"/>
    <w:basedOn w:val="Normal"/>
    <w:next w:val="Normal"/>
    <w:pPr/>
    <w:rPr>
      <w:color w:val="595959"/>
      <w:sz w:val="28"/>
      <w:szCs w:val="28"/>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h/0QAxgb0fBg22gRVfs1VMZg3gw==">CgMxLjA4AHIhMU85UUhhOVJwLUhMLTdCbE1JMWRNYXJBT21sZDFYbHR0</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2025-06-18T23:16:00Z</dcterms:created>
  <dc:creator>Montoya, Brandon</dc:creator>
</cp:coreProperties>
</file>