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1A6D" w14:textId="028208C7" w:rsidR="007D795C" w:rsidRDefault="00010ECA">
      <w:pPr>
        <w:pStyle w:val="BodyText"/>
        <w:spacing w:before="59"/>
        <w:ind w:left="2783"/>
      </w:pPr>
      <w:r>
        <w:pict w14:anchorId="3DB4ABAC">
          <v:group id="_x0000_s1041" style="position:absolute;left:0;text-align:left;margin-left:261.7pt;margin-top:67.9pt;width:267pt;height:524.2pt;z-index:251664384;mso-position-horizontal-relative:page;mso-position-vertical-relative:page" coordorigin="5234,1358" coordsize="5340,10484">
            <v:shape id="_x0000_s1044" style="position:absolute;left:5244;top:1368;width:5320;height:10464" coordorigin="5244,1368" coordsize="5320,10464" path="m9677,1368r-3546,l6054,1371r-75,10l5907,1396r-70,22l5769,1445r-65,32l5642,1514r-58,42l5530,1603r-51,51l5432,1708r-42,58l5353,1828r-32,65l5294,1961r-22,70l5257,2103r-10,75l5244,2255r,8690l5247,11022r10,75l5272,11169r22,70l5321,11307r32,65l5390,11434r42,58l5479,11546r51,51l5584,11644r58,42l5704,11723r65,32l5837,11782r70,21l5979,11819r75,10l6131,11832r3546,l9754,11829r75,-10l9901,11803r70,-21l10039,11755r65,-32l10166,11686r58,-42l10278,11597r51,-51l10376,11492r42,-58l10455,11372r32,-65l10514,11239r22,-70l10551,11097r10,-75l10564,10945r,-8690l10561,2178r-10,-75l10536,2031r-22,-70l10487,1893r-32,-65l10418,1766r-42,-58l10329,1654r-51,-51l10224,1556r-58,-42l10104,1477r-65,-32l9971,1418r-70,-22l9829,1381r-75,-10l9677,1368xe" fillcolor="#2e5496" stroked="f">
              <v:path arrowok="t"/>
            </v:shape>
            <v:shape id="_x0000_s1043" style="position:absolute;left:5244;top:1368;width:5320;height:10464" coordorigin="5244,1368" coordsize="5320,10464" path="m5244,2255r3,-77l5257,2103r15,-72l5294,1961r27,-68l5353,1828r37,-62l5432,1708r47,-54l5530,1603r54,-47l5642,1514r62,-37l5769,1445r68,-27l5907,1396r72,-15l6054,1371r77,-3l9677,1368r77,3l9829,1381r72,15l9971,1418r68,27l10104,1477r62,37l10224,1556r54,47l10329,1654r47,54l10418,1766r37,62l10487,1893r27,68l10536,2031r15,72l10561,2178r3,77l10564,10945r-3,77l10551,11097r-15,72l10514,11239r-27,68l10455,11372r-37,62l10376,11492r-47,54l10278,11597r-54,47l10166,11686r-62,37l10039,11755r-68,27l9901,11803r-72,16l9754,11829r-77,3l6131,11832r-77,-3l5979,11819r-72,-16l5837,11782r-68,-27l5704,11723r-62,-37l5584,11644r-54,-47l5479,11546r-47,-54l5390,11434r-37,-62l5321,11307r-27,-68l5272,11169r-15,-72l5247,11022r-3,-77l5244,2255xe" filled="f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5234;top:1358;width:5340;height:10484" filled="f" stroked="f">
              <v:textbox inset="0,0,0,0">
                <w:txbxContent>
                  <w:p w14:paraId="7A98F1BF" w14:textId="77777777" w:rsidR="007D795C" w:rsidRDefault="007D795C">
                    <w:pPr>
                      <w:spacing w:before="5"/>
                      <w:rPr>
                        <w:sz w:val="54"/>
                      </w:rPr>
                    </w:pPr>
                  </w:p>
                  <w:p w14:paraId="587F2552" w14:textId="430ADE9B" w:rsidR="007D795C" w:rsidRDefault="00115351" w:rsidP="00115351">
                    <w:pPr>
                      <w:spacing w:line="276" w:lineRule="auto"/>
                      <w:ind w:left="1170" w:right="1291" w:firstLine="217"/>
                      <w:rPr>
                        <w:sz w:val="52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52"/>
                      </w:rPr>
                      <w:t>過渡協調員</w:t>
                    </w:r>
                    <w:proofErr w:type="spellEnd"/>
                  </w:p>
                  <w:p w14:paraId="20C79B39" w14:textId="1E099FF7" w:rsidR="007D795C" w:rsidRDefault="0011535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2" w:line="276" w:lineRule="auto"/>
                      <w:ind w:right="780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icrosoft JhengHei" w:eastAsia="Microsoft JhengHei" w:hAnsi="Microsoft JhengHei" w:cs="Microsoft JhengHei" w:hint="eastAsia"/>
                        <w:color w:val="FFFFFF"/>
                        <w:sz w:val="26"/>
                      </w:rPr>
                      <w:t>喺整個過渡過程同返返社區之後，都會做你嘅代言人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。</w:t>
                    </w:r>
                  </w:p>
                  <w:p w14:paraId="5C9682A9" w14:textId="0743A033" w:rsidR="007D795C" w:rsidRDefault="0011535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如果需要，協助你搵住屋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。</w:t>
                    </w:r>
                  </w:p>
                  <w:p w14:paraId="151F7C97" w14:textId="416EB662" w:rsidR="007D795C" w:rsidRDefault="0011535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477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協助你完成其他有助於</w:t>
                    </w:r>
                    <w:r w:rsidRPr="00115351">
                      <w:rPr>
                        <w:rFonts w:ascii="Microsoft JhengHei" w:eastAsia="Microsoft JhengHei" w:hAnsi="Microsoft JhengHei" w:cs="Microsoft JhengHei" w:hint="eastAsia"/>
                        <w:color w:val="FFFFFF"/>
                        <w:sz w:val="26"/>
                      </w:rPr>
                      <w:t>喺社區建立新生活嘅事項，例如協助申請糧食援助、能源援助（</w:t>
                    </w:r>
                    <w:r w:rsidRPr="00115351">
                      <w:rPr>
                        <w:color w:val="FFFFFF"/>
                        <w:sz w:val="26"/>
                      </w:rPr>
                      <w:t>LEAP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）（</w:t>
                    </w: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如果需要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），</w:t>
                    </w: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以及社區融入活動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。</w:t>
                    </w:r>
                  </w:p>
                  <w:p w14:paraId="73FB759C" w14:textId="162A299E" w:rsidR="007D795C" w:rsidRDefault="0011535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956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協調你嘅長期護理機構出院事宜，並同你嘅過渡團隊合作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。</w:t>
                    </w:r>
                  </w:p>
                  <w:p w14:paraId="10DBC9D3" w14:textId="17783FD2" w:rsidR="007D795C" w:rsidRDefault="0011535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1432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協助你完成所有所需文件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。</w:t>
                    </w:r>
                  </w:p>
                  <w:p w14:paraId="5ADA69B6" w14:textId="4AEB2E18" w:rsidR="007D795C" w:rsidRDefault="0011535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ind w:hanging="361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確保</w:t>
                    </w:r>
                    <w:r w:rsidRPr="00115351">
                      <w:rPr>
                        <w:rFonts w:ascii="Microsoft JhengHei" w:eastAsia="Microsoft JhengHei" w:hAnsi="Microsoft JhengHei" w:cs="Microsoft JhengHei" w:hint="eastAsia"/>
                        <w:color w:val="FFFFFF"/>
                        <w:sz w:val="26"/>
                      </w:rPr>
                      <w:t>喺出院前已經安排好所需服務，支持你嘅安全同健康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。</w:t>
                    </w:r>
                  </w:p>
                  <w:p w14:paraId="08163E97" w14:textId="04B4B4EA" w:rsidR="007D795C" w:rsidRDefault="0011535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before="45" w:line="276" w:lineRule="auto"/>
                      <w:ind w:right="1039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幫你</w:t>
                    </w:r>
                    <w:r w:rsidRPr="00115351">
                      <w:rPr>
                        <w:rFonts w:ascii="Microsoft JhengHei" w:eastAsia="Microsoft JhengHei" w:hAnsi="Microsoft JhengHei" w:cs="Microsoft JhengHei" w:hint="eastAsia"/>
                        <w:color w:val="FFFFFF"/>
                        <w:sz w:val="26"/>
                      </w:rPr>
                      <w:t>喺社區生活之後，繼續為自己發聲爭取權益</w:t>
                    </w:r>
                    <w:proofErr w:type="spellEnd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。</w:t>
                    </w:r>
                  </w:p>
                  <w:p w14:paraId="586BE7AB" w14:textId="0AA27E93" w:rsidR="007D795C" w:rsidRDefault="00115351">
                    <w:pPr>
                      <w:numPr>
                        <w:ilvl w:val="0"/>
                        <w:numId w:val="3"/>
                      </w:numPr>
                      <w:tabs>
                        <w:tab w:val="left" w:pos="785"/>
                      </w:tabs>
                      <w:spacing w:line="276" w:lineRule="auto"/>
                      <w:ind w:right="621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根據你嘅需要，定期同你保持聯繫</w:t>
                    </w:r>
                    <w:proofErr w:type="spellEnd"/>
                    <w:r w:rsidRPr="00115351">
                      <w:rPr>
                        <w:rFonts w:ascii="MS Gothic" w:eastAsia="MS Gothic" w:hAnsi="MS Gothic" w:cs="MS Gothic"/>
                        <w:color w:val="FFFFFF"/>
                        <w:sz w:val="26"/>
                      </w:rPr>
                      <w:t>。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251658240" behindDoc="0" locked="0" layoutInCell="1" allowOverlap="1" wp14:anchorId="1C70D68B" wp14:editId="2FE36106">
            <wp:simplePos x="0" y="0"/>
            <wp:positionH relativeFrom="page">
              <wp:posOffset>504190</wp:posOffset>
            </wp:positionH>
            <wp:positionV relativeFrom="paragraph">
              <wp:posOffset>34946</wp:posOffset>
            </wp:positionV>
            <wp:extent cx="1494790" cy="49212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49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115351" w:rsidRPr="00115351">
        <w:rPr>
          <w:rFonts w:ascii="MS Gothic" w:eastAsia="MS Gothic" w:hAnsi="MS Gothic" w:cs="MS Gothic" w:hint="eastAsia"/>
        </w:rPr>
        <w:t>過渡團隊嘅角色同埋責任</w:t>
      </w:r>
      <w:proofErr w:type="spellEnd"/>
    </w:p>
    <w:p w14:paraId="7DCB9A77" w14:textId="77777777" w:rsidR="007D795C" w:rsidRDefault="007D795C">
      <w:pPr>
        <w:pStyle w:val="BodyText"/>
        <w:spacing w:before="0"/>
        <w:rPr>
          <w:sz w:val="20"/>
        </w:rPr>
      </w:pPr>
    </w:p>
    <w:p w14:paraId="06F1C364" w14:textId="654317DF" w:rsidR="007D795C" w:rsidRDefault="00010ECA">
      <w:pPr>
        <w:pStyle w:val="BodyText"/>
        <w:rPr>
          <w:sz w:val="15"/>
        </w:rPr>
      </w:pPr>
      <w:r>
        <w:pict w14:anchorId="572AB50F">
          <v:group id="_x0000_s1034" style="position:absolute;margin-left:538.3pt;margin-top:67.8pt;width:235.1pt;height:524.9pt;z-index:251667456;mso-position-horizontal-relative:page;mso-position-vertical-relative:page" coordorigin="10706,1346" coordsize="4702,10498">
            <v:shape id="_x0000_s1040" style="position:absolute;left:10728;top:5762;width:4670;height:6072" coordorigin="10728,5762" coordsize="4670,6072" path="m14620,5762r-3114,l11431,5766r-73,10l11288,5793r-68,23l11155,5846r-62,34l11035,5921r-54,45l10932,6015r-45,54l10846,6127r-34,62l10782,6254r-23,68l10742,6392r-10,73l10728,6540r,4516l10732,11131r10,73l10759,11274r23,68l10812,11407r34,62l10887,11527r45,54l10981,11630r54,45l11093,11715r62,35l11220,11780r68,23l11358,11820r73,10l11506,11834r3114,l14695,11830r73,-10l14838,11803r68,-23l14971,11750r62,-35l15091,11675r54,-45l15194,11581r45,-54l15280,11469r34,-62l15344,11342r23,-68l15384,11204r10,-73l15398,11056r,-4516l15394,6465r-10,-73l15367,6322r-23,-68l15314,6189r-34,-62l15239,6069r-45,-54l15145,5966r-54,-45l15033,5880r-62,-34l14906,5816r-68,-23l14768,5776r-73,-10l14620,5762xe" fillcolor="#c55a11" stroked="f">
              <v:path arrowok="t"/>
            </v:shape>
            <v:shape id="_x0000_s1039" style="position:absolute;left:10728;top:5762;width:4670;height:6072" coordorigin="10728,5762" coordsize="4670,6072" path="m10728,6540r4,-75l10742,6392r17,-70l10782,6254r30,-65l10846,6127r41,-58l10932,6015r49,-49l11035,5921r58,-41l11155,5846r65,-30l11288,5793r70,-17l11431,5766r75,-4l14620,5762r75,4l14768,5776r70,17l14906,5816r65,30l15033,5880r58,41l15145,5966r49,49l15239,6069r41,58l15314,6189r30,65l15367,6322r17,70l15394,6465r4,75l15398,11056r-4,75l15384,11204r-17,70l15344,11342r-30,65l15280,11469r-41,58l15194,11581r-49,49l15091,11675r-58,40l14971,11750r-65,30l14838,11803r-70,17l14695,11830r-75,4l11506,11834r-75,-4l11358,11820r-70,-17l11220,11780r-65,-30l11093,11715r-58,-40l10981,11630r-49,-49l10887,11527r-41,-58l10812,11407r-30,-65l10759,11274r-17,-70l10732,11131r-4,-75l10728,6540xe" filled="f" strokeweight="1pt">
              <v:path arrowok="t"/>
            </v:shape>
            <v:shape id="_x0000_s1038" style="position:absolute;left:10716;top:1356;width:4670;height:4332" coordorigin="10716,1356" coordsize="4670,4332" path="m14664,1356r-3226,l11364,1360r-72,11l11223,1388r-66,25l11094,1443r-60,36l10979,1521r-52,46l10881,1619r-42,55l10803,1734r-30,63l10748,1863r-17,69l10720,2004r-4,74l10716,4966r4,74l10731,5112r17,69l10773,5247r30,63l10839,5370r42,55l10927,5477r52,46l11034,5565r60,36l11157,5631r66,25l11292,5673r72,11l11438,5688r3226,l14738,5684r72,-11l14879,5656r66,-25l15008,5601r60,-36l15123,5523r52,-46l15221,5425r42,-55l15299,5310r30,-63l15354,5181r17,-69l15382,5040r4,-74l15386,2078r-4,-74l15371,1932r-17,-69l15329,1797r-30,-63l15263,1674r-42,-55l15175,1567r-52,-46l15068,1479r-60,-36l14945,1413r-66,-25l14810,1371r-72,-11l14664,1356xe" fillcolor="#585858" stroked="f">
              <v:path arrowok="t"/>
            </v:shape>
            <v:shape id="_x0000_s1037" style="position:absolute;left:10716;top:1356;width:4670;height:4332" coordorigin="10716,1356" coordsize="4670,4332" path="m10716,2078r4,-74l10731,1932r17,-69l10773,1797r30,-63l10839,1674r42,-55l10927,1567r52,-46l11034,1479r60,-36l11157,1413r66,-25l11292,1371r72,-11l11438,1356r3226,l14738,1360r72,11l14879,1388r66,25l15008,1443r60,36l15123,1521r52,46l15221,1619r42,55l15299,1734r30,63l15354,1863r17,69l15382,2004r4,74l15386,4966r-4,74l15371,5112r-17,69l15329,5247r-30,63l15263,5370r-42,55l15175,5477r-52,46l15068,5565r-60,36l14945,5631r-66,25l14810,5673r-72,11l14664,5688r-3226,l11364,5684r-72,-11l11223,5656r-66,-25l11094,5601r-60,-36l10979,5523r-52,-46l10881,5425r-42,-55l10803,5310r-30,-63l10748,5181r-17,-69l10720,5040r-4,-74l10716,2078xe" filled="f" strokeweight="1pt">
              <v:path arrowok="t"/>
            </v:shape>
            <v:shape id="_x0000_s1036" type="#_x0000_t202" style="position:absolute;left:11081;top:1666;width:3908;height:3722" filled="f" stroked="f">
              <v:textbox inset="0,0,0,0">
                <w:txbxContent>
                  <w:p w14:paraId="0DF9AB5B" w14:textId="60913042" w:rsidR="007D795C" w:rsidRPr="002B795C" w:rsidRDefault="00115351">
                    <w:pPr>
                      <w:spacing w:before="89"/>
                      <w:ind w:left="41" w:right="12"/>
                      <w:jc w:val="center"/>
                      <w:rPr>
                        <w:sz w:val="48"/>
                        <w:szCs w:val="48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48"/>
                        <w:szCs w:val="48"/>
                      </w:rPr>
                      <w:t>長期護理機構職員</w:t>
                    </w:r>
                    <w:proofErr w:type="spellEnd"/>
                  </w:p>
                  <w:p w14:paraId="3E2F80C6" w14:textId="34447956" w:rsidR="007D795C" w:rsidRDefault="00115351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before="91" w:line="276" w:lineRule="auto"/>
                      <w:ind w:right="18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icrosoft JhengHei" w:eastAsia="Microsoft JhengHei" w:hAnsi="Microsoft JhengHei" w:cs="Microsoft JhengHei" w:hint="eastAsia"/>
                        <w:color w:val="FFFFFF"/>
                        <w:sz w:val="26"/>
                      </w:rPr>
                      <w:t>喺整個過渡計劃過程中做你嘅代言人</w:t>
                    </w:r>
                    <w:proofErr w:type="spellEnd"/>
                    <w:r w:rsidR="00010ECA" w:rsidRPr="00010ECA">
                      <w:rPr>
                        <w:rFonts w:ascii="Microsoft JhengHei" w:eastAsia="Microsoft JhengHei" w:hAnsi="Microsoft JhengHei" w:cs="Microsoft JhengHei"/>
                        <w:color w:val="FFFFFF"/>
                        <w:sz w:val="26"/>
                      </w:rPr>
                      <w:t>。</w:t>
                    </w:r>
                  </w:p>
                  <w:p w14:paraId="3F6C070B" w14:textId="3D171934" w:rsidR="007D795C" w:rsidRDefault="00010ECA">
                    <w:pPr>
                      <w:numPr>
                        <w:ilvl w:val="0"/>
                        <w:numId w:val="2"/>
                      </w:numPr>
                      <w:tabs>
                        <w:tab w:val="left" w:pos="360"/>
                      </w:tabs>
                      <w:spacing w:line="276" w:lineRule="auto"/>
                      <w:ind w:right="236"/>
                      <w:rPr>
                        <w:sz w:val="26"/>
                      </w:rPr>
                    </w:pPr>
                    <w:proofErr w:type="spellStart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隨時提供資料畀過渡團隊</w:t>
                    </w:r>
                    <w:proofErr w:type="spellEnd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3"/>
                        <w:sz w:val="26"/>
                      </w:rPr>
                      <w:t>。</w:t>
                    </w:r>
                    <w:r w:rsidR="002B795C">
                      <w:rPr>
                        <w:color w:val="FFFFFF"/>
                        <w:spacing w:val="-3"/>
                        <w:sz w:val="26"/>
                      </w:rPr>
                      <w:t xml:space="preserve"> </w:t>
                    </w:r>
                  </w:p>
                  <w:p w14:paraId="5B8F8DB1" w14:textId="7108898D" w:rsidR="007D795C" w:rsidRPr="002B795C" w:rsidRDefault="00010ECA" w:rsidP="002B795C">
                    <w:pPr>
                      <w:numPr>
                        <w:ilvl w:val="0"/>
                        <w:numId w:val="2"/>
                      </w:numPr>
                      <w:tabs>
                        <w:tab w:val="left" w:pos="785"/>
                      </w:tabs>
                      <w:spacing w:before="1" w:line="276" w:lineRule="auto"/>
                      <w:ind w:right="956"/>
                      <w:rPr>
                        <w:sz w:val="26"/>
                      </w:rPr>
                    </w:pPr>
                    <w:proofErr w:type="spellStart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協調你嘅出院安排</w:t>
                    </w:r>
                    <w:proofErr w:type="spellEnd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。</w:t>
                    </w:r>
                  </w:p>
                </w:txbxContent>
              </v:textbox>
            </v:shape>
            <v:shape id="_x0000_s1035" type="#_x0000_t202" style="position:absolute;left:11110;top:6089;width:3884;height:5426" filled="f" stroked="f">
              <v:textbox inset="0,0,0,0">
                <w:txbxContent>
                  <w:p w14:paraId="284A69CB" w14:textId="211731DD" w:rsidR="007D795C" w:rsidRDefault="00DB131B">
                    <w:pPr>
                      <w:ind w:left="146" w:right="123"/>
                      <w:jc w:val="center"/>
                      <w:rPr>
                        <w:sz w:val="52"/>
                      </w:rPr>
                    </w:pPr>
                    <w:r>
                      <w:rPr>
                        <w:color w:val="FFFFFF"/>
                        <w:sz w:val="52"/>
                      </w:rPr>
                      <w:t xml:space="preserve">In-Reach </w:t>
                    </w:r>
                    <w:proofErr w:type="spellStart"/>
                    <w:r w:rsidR="00010ECA" w:rsidRPr="00010ECA">
                      <w:rPr>
                        <w:rFonts w:ascii="MS Gothic" w:eastAsia="MS Gothic" w:hAnsi="MS Gothic" w:cs="MS Gothic" w:hint="eastAsia"/>
                        <w:color w:val="FFFFFF"/>
                        <w:sz w:val="52"/>
                      </w:rPr>
                      <w:t>輔導員</w:t>
                    </w:r>
                    <w:proofErr w:type="spellEnd"/>
                  </w:p>
                  <w:p w14:paraId="49C96B1C" w14:textId="5677049F" w:rsidR="007D795C" w:rsidRDefault="00010ECA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18"/>
                      <w:jc w:val="both"/>
                      <w:rPr>
                        <w:sz w:val="26"/>
                      </w:rPr>
                    </w:pPr>
                    <w:proofErr w:type="spellStart"/>
                    <w:r w:rsidRPr="00010ECA">
                      <w:rPr>
                        <w:rFonts w:ascii="Microsoft JhengHei" w:eastAsia="Microsoft JhengHei" w:hAnsi="Microsoft JhengHei" w:cs="Microsoft JhengHei" w:hint="eastAsia"/>
                        <w:color w:val="FFFFFF"/>
                        <w:spacing w:val="-4"/>
                        <w:sz w:val="26"/>
                      </w:rPr>
                      <w:t>喺你或者你嘅自然支持者提出要求時，提供</w:t>
                    </w:r>
                    <w:proofErr w:type="spellEnd"/>
                    <w:r w:rsidRPr="00010ECA">
                      <w:rPr>
                        <w:color w:val="FFFFFF"/>
                        <w:spacing w:val="-4"/>
                        <w:sz w:val="26"/>
                      </w:rPr>
                      <w:t xml:space="preserve"> Individual </w:t>
                    </w:r>
                    <w:proofErr w:type="spellStart"/>
                    <w:r w:rsidRPr="00010ECA">
                      <w:rPr>
                        <w:color w:val="FFFFFF"/>
                        <w:spacing w:val="-4"/>
                        <w:sz w:val="26"/>
                      </w:rPr>
                      <w:t>In-Reach</w:t>
                    </w:r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  <w:sz w:val="26"/>
                      </w:rPr>
                      <w:t>，並回答有關</w:t>
                    </w:r>
                    <w:proofErr w:type="spellEnd"/>
                    <w:r w:rsidRPr="00010ECA">
                      <w:rPr>
                        <w:color w:val="FFFFFF"/>
                        <w:spacing w:val="-4"/>
                        <w:sz w:val="26"/>
                      </w:rPr>
                      <w:t xml:space="preserve"> Medicaid </w:t>
                    </w:r>
                    <w:proofErr w:type="spellStart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  <w:sz w:val="26"/>
                      </w:rPr>
                      <w:t>服務同其他資源嘅問題</w:t>
                    </w:r>
                    <w:proofErr w:type="spellEnd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  <w:sz w:val="26"/>
                      </w:rPr>
                      <w:t>。</w:t>
                    </w:r>
                  </w:p>
                  <w:p w14:paraId="4F1EED42" w14:textId="4C46E648" w:rsidR="007D795C" w:rsidRDefault="00010ECA" w:rsidP="00010ECA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before="1" w:line="276" w:lineRule="auto"/>
                      <w:ind w:right="642"/>
                      <w:rPr>
                        <w:sz w:val="26"/>
                      </w:rPr>
                    </w:pPr>
                    <w:proofErr w:type="spellStart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  <w:sz w:val="26"/>
                      </w:rPr>
                      <w:t>每年提供兩次</w:t>
                    </w:r>
                    <w:proofErr w:type="spellEnd"/>
                    <w:r w:rsidRPr="00010ECA">
                      <w:rPr>
                        <w:color w:val="FFFFFF"/>
                        <w:spacing w:val="-4"/>
                        <w:sz w:val="26"/>
                      </w:rPr>
                      <w:t xml:space="preserve"> Group </w:t>
                    </w:r>
                    <w:proofErr w:type="spellStart"/>
                    <w:r w:rsidRPr="00010ECA">
                      <w:rPr>
                        <w:color w:val="FFFFFF"/>
                        <w:spacing w:val="-4"/>
                        <w:sz w:val="26"/>
                      </w:rPr>
                      <w:t>In-Reach</w:t>
                    </w:r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  <w:sz w:val="26"/>
                      </w:rPr>
                      <w:t>，歡迎所有人參加，了解過渡相關資訊</w:t>
                    </w:r>
                    <w:proofErr w:type="spellEnd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  <w:sz w:val="26"/>
                      </w:rPr>
                      <w:t>。</w:t>
                    </w:r>
                  </w:p>
                  <w:p w14:paraId="43CC90D1" w14:textId="41071788" w:rsidR="007D795C" w:rsidRDefault="00010ECA" w:rsidP="00DB131B">
                    <w:pPr>
                      <w:numPr>
                        <w:ilvl w:val="0"/>
                        <w:numId w:val="1"/>
                      </w:numPr>
                      <w:tabs>
                        <w:tab w:val="left" w:pos="360"/>
                      </w:tabs>
                      <w:spacing w:line="276" w:lineRule="auto"/>
                      <w:ind w:right="124"/>
                      <w:rPr>
                        <w:sz w:val="26"/>
                      </w:rPr>
                    </w:pPr>
                    <w:proofErr w:type="spellStart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  <w:sz w:val="26"/>
                      </w:rPr>
                      <w:t>轉介畀過渡協調員或者其他所需嘅本地資源</w:t>
                    </w:r>
                    <w:proofErr w:type="spellEnd"/>
                    <w:r w:rsidRPr="00010ECA">
                      <w:rPr>
                        <w:rFonts w:ascii="MS Gothic" w:eastAsia="MS Gothic" w:hAnsi="MS Gothic" w:cs="MS Gothic" w:hint="eastAsia"/>
                        <w:color w:val="FFFFFF"/>
                        <w:spacing w:val="-4"/>
                        <w:sz w:val="26"/>
                      </w:rPr>
                      <w:t>。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410DE471">
          <v:group id="_x0000_s1030" style="position:absolute;margin-left:35.5pt;margin-top:11.05pt;width:219.25pt;height:182.2pt;z-index:-251657216;mso-wrap-distance-left:0;mso-wrap-distance-right:0;mso-position-horizontal-relative:page" coordorigin="710,221" coordsize="4385,3644">
            <v:shape id="_x0000_s1033" style="position:absolute;left:720;top:231;width:4365;height:3624" coordorigin="720,231" coordsize="4365,3624" path="m4481,231r-3157,l1248,236r-73,14l1106,272r-66,30l979,339r-56,44l872,434r-44,56l791,551r-30,66l738,686r-13,73l720,835r,2416l725,3327r13,73l761,3469r30,66l828,3596r44,56l923,3703r56,44l1040,3784r66,30l1175,3837r73,13l1324,3855r3157,l4557,3850r73,-13l4699,3814r66,-30l4826,3747r56,-44l4933,3652r44,-56l5014,3535r30,-66l5067,3400r13,-73l5085,3251r,-2416l5080,759r-13,-73l5044,617r-30,-66l4977,490r-44,-56l4882,383r-56,-44l4765,302r-66,-30l4630,250r-73,-14l4481,231xe" fillcolor="#538235" stroked="f">
              <v:path arrowok="t"/>
            </v:shape>
            <v:shape id="_x0000_s1032" style="position:absolute;left:720;top:231;width:4365;height:3624" coordorigin="720,231" coordsize="4365,3624" path="m720,835r5,-76l738,686r23,-69l791,551r37,-61l872,434r51,-51l979,339r61,-37l1106,272r69,-22l1248,236r76,-5l4481,231r76,5l4630,250r69,22l4765,302r61,37l4882,383r51,51l4977,490r37,61l5044,617r23,69l5080,759r5,76l5085,3251r-5,76l5067,3400r-23,69l5014,3535r-37,61l4933,3652r-51,51l4826,3747r-61,37l4699,3814r-69,23l4557,3850r-76,5l1324,3855r-76,-5l1175,3837r-69,-23l1040,3784r-61,-37l923,3703r-51,-51l828,3596r-37,-61l761,3469r-23,-69l725,3327r-5,-76l720,835xe" filled="f" strokeweight="1pt">
              <v:path arrowok="t"/>
            </v:shape>
            <v:shape id="_x0000_s1031" type="#_x0000_t202" style="position:absolute;left:710;top:221;width:4385;height:3644" filled="f" stroked="f">
              <v:textbox style="mso-next-textbox:#_x0000_s1031" inset="0,0,0,0">
                <w:txbxContent>
                  <w:p w14:paraId="3ADDFBDE" w14:textId="689E812C" w:rsidR="007D795C" w:rsidRDefault="00115351">
                    <w:pPr>
                      <w:spacing w:before="269"/>
                      <w:ind w:left="1709" w:right="1709"/>
                      <w:jc w:val="center"/>
                      <w:rPr>
                        <w:sz w:val="52"/>
                      </w:rPr>
                    </w:pPr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52"/>
                      </w:rPr>
                      <w:t>你</w:t>
                    </w:r>
                  </w:p>
                  <w:p w14:paraId="7114405F" w14:textId="3C6A5A07" w:rsidR="007D795C" w:rsidRDefault="00115351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before="91" w:line="276" w:lineRule="auto"/>
                      <w:ind w:right="544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icrosoft JhengHei" w:eastAsia="Microsoft JhengHei" w:hAnsi="Microsoft JhengHei" w:cs="Microsoft JhengHei" w:hint="eastAsia"/>
                        <w:color w:val="FFFFFF"/>
                        <w:sz w:val="26"/>
                      </w:rPr>
                      <w:t>喺過程開始前、進行中同埋之後，你可以為自己嘅喜好同選擇發聲</w:t>
                    </w:r>
                    <w:proofErr w:type="spellEnd"/>
                    <w:r w:rsidRPr="00115351">
                      <w:rPr>
                        <w:rFonts w:ascii="Microsoft JhengHei" w:eastAsia="Microsoft JhengHei" w:hAnsi="Microsoft JhengHei" w:cs="Microsoft JhengHei"/>
                        <w:color w:val="FFFFFF"/>
                        <w:sz w:val="26"/>
                      </w:rPr>
                      <w:t>。</w:t>
                    </w:r>
                  </w:p>
                  <w:p w14:paraId="30F67CB7" w14:textId="50187817" w:rsidR="007D795C" w:rsidRDefault="00115351">
                    <w:pPr>
                      <w:numPr>
                        <w:ilvl w:val="0"/>
                        <w:numId w:val="4"/>
                      </w:numPr>
                      <w:tabs>
                        <w:tab w:val="left" w:pos="702"/>
                      </w:tabs>
                      <w:spacing w:line="276" w:lineRule="auto"/>
                      <w:ind w:right="647"/>
                      <w:rPr>
                        <w:sz w:val="26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color w:val="FFFFFF"/>
                        <w:sz w:val="26"/>
                      </w:rPr>
                      <w:t>決定邊個應該加入你嘅過渡團隊</w:t>
                    </w:r>
                    <w:proofErr w:type="spellEnd"/>
                    <w:r w:rsidRPr="00115351">
                      <w:rPr>
                        <w:rFonts w:ascii="Microsoft JhengHei" w:eastAsia="Microsoft JhengHei" w:hAnsi="Microsoft JhengHei" w:cs="Microsoft JhengHei"/>
                        <w:color w:val="FFFFFF"/>
                        <w:sz w:val="26"/>
                      </w:rPr>
                      <w:t>。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3E1860F" w14:textId="7AEF86FB" w:rsidR="007D795C" w:rsidRDefault="00010ECA">
      <w:pPr>
        <w:pStyle w:val="BodyText"/>
        <w:spacing w:before="4"/>
        <w:rPr>
          <w:sz w:val="6"/>
        </w:rPr>
      </w:pPr>
      <w:r>
        <w:pict w14:anchorId="4D01A4E8">
          <v:group id="_x0000_s1026" style="position:absolute;margin-left:32.6pt;margin-top:185.8pt;width:220.5pt;height:303.15pt;z-index:-251654144;mso-wrap-distance-left:0;mso-wrap-distance-right:0;mso-position-horizontal-relative:page" coordorigin="656,4007" coordsize="4410,6063">
            <v:shape id="_x0000_s1029" style="position:absolute;left:678;top:4029;width:4365;height:6018" coordorigin="678,4029" coordsize="4365,6018" path="m678,4756r4,-74l693,4610r18,-70l735,4473r31,-63l802,4350r42,-56l891,4242r52,-47l999,4153r60,-36l1122,4086r67,-24l1259,4044r72,-11l1406,4029r2909,l4390,4033r72,11l4532,4062r67,24l4662,4117r60,36l4778,4195r52,47l4877,4294r42,56l4955,4410r31,63l5010,4540r18,70l5039,4682r4,74l5043,9320r-4,74l5028,9466r-18,70l4986,9603r-31,63l4919,9726r-42,56l4830,9834r-52,47l4722,9923r-60,36l4599,9990r-67,24l4462,10032r-72,11l4315,10047r-2909,l1331,10043r-72,-11l1189,10014r-67,-24l1059,9959r-60,-36l943,9881r-52,-47l844,9782r-42,-56l766,9666r-31,-63l711,9536r-18,-70l682,9394r-4,-74l678,4756xe" filled="f" strokeweight="2.25pt">
              <v:stroke dashstyle="longDash"/>
              <v:path arrowok="t"/>
            </v:shape>
            <v:shape id="_x0000_s1028" type="#_x0000_t202" style="position:absolute;left:1249;top:4814;width:3242;height:2307" filled="f" stroked="f">
              <v:textbox style="mso-next-textbox:#_x0000_s1028" inset="0,0,0,0">
                <w:txbxContent>
                  <w:p w14:paraId="636FD10B" w14:textId="08B1DA43" w:rsidR="007D795C" w:rsidRPr="002B795C" w:rsidRDefault="00115351">
                    <w:pPr>
                      <w:ind w:right="16"/>
                      <w:jc w:val="center"/>
                      <w:rPr>
                        <w:sz w:val="28"/>
                        <w:szCs w:val="28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sz w:val="28"/>
                        <w:szCs w:val="28"/>
                      </w:rPr>
                      <w:t>你仲想包括其他人嗎？例如家人、朋友、社區成員、授權代表或者監護人</w:t>
                    </w:r>
                    <w:proofErr w:type="spellEnd"/>
                    <w:r w:rsidRPr="00115351">
                      <w:rPr>
                        <w:rFonts w:ascii="Microsoft JhengHei" w:eastAsia="Microsoft JhengHei" w:hAnsi="Microsoft JhengHei" w:cs="Microsoft JhengHei"/>
                        <w:sz w:val="26"/>
                      </w:rPr>
                      <w:t>。</w:t>
                    </w:r>
                  </w:p>
                </w:txbxContent>
              </v:textbox>
            </v:shape>
            <v:shape id="_x0000_s1027" type="#_x0000_t202" style="position:absolute;left:1291;top:7671;width:3159;height:1355" filled="f" stroked="f">
              <v:textbox style="mso-next-textbox:#_x0000_s1027" inset="0,0,0,0">
                <w:txbxContent>
                  <w:p w14:paraId="217B5050" w14:textId="23FAFAF1" w:rsidR="007D795C" w:rsidRPr="00115351" w:rsidRDefault="00115351" w:rsidP="00115351">
                    <w:pPr>
                      <w:spacing w:before="6" w:line="470" w:lineRule="atLeast"/>
                      <w:ind w:left="49" w:right="48" w:firstLine="9"/>
                      <w:jc w:val="center"/>
                      <w:rPr>
                        <w:b/>
                        <w:iCs/>
                        <w:sz w:val="30"/>
                        <w:szCs w:val="30"/>
                      </w:rPr>
                    </w:pPr>
                    <w:proofErr w:type="spellStart"/>
                    <w:r w:rsidRPr="00115351">
                      <w:rPr>
                        <w:rFonts w:ascii="MS Gothic" w:eastAsia="MS Gothic" w:hAnsi="MS Gothic" w:cs="MS Gothic" w:hint="eastAsia"/>
                        <w:b/>
                        <w:iCs/>
                        <w:sz w:val="30"/>
                        <w:szCs w:val="30"/>
                      </w:rPr>
                      <w:t>你自己決定邊個參與，同埋</w:t>
                    </w:r>
                    <w:r w:rsidRPr="00115351">
                      <w:rPr>
                        <w:rFonts w:ascii="Microsoft JhengHei" w:eastAsia="Microsoft JhengHei" w:hAnsi="Microsoft JhengHei" w:cs="Microsoft JhengHei" w:hint="eastAsia"/>
                        <w:b/>
                        <w:iCs/>
                        <w:sz w:val="30"/>
                        <w:szCs w:val="30"/>
                      </w:rPr>
                      <w:t>佢哋點樣參與</w:t>
                    </w:r>
                    <w:proofErr w:type="spellEnd"/>
                    <w:r w:rsidRPr="00115351">
                      <w:rPr>
                        <w:rFonts w:ascii="Microsoft JhengHei" w:eastAsia="Microsoft JhengHei" w:hAnsi="Microsoft JhengHei" w:cs="Microsoft JhengHei" w:hint="eastAsia"/>
                        <w:b/>
                        <w:iCs/>
                        <w:sz w:val="30"/>
                        <w:szCs w:val="30"/>
                      </w:rPr>
                      <w:t>。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7DE09FCC" w14:textId="77777777" w:rsidR="007D795C" w:rsidRDefault="007D795C">
      <w:pPr>
        <w:pStyle w:val="BodyText"/>
        <w:rPr>
          <w:sz w:val="8"/>
        </w:rPr>
      </w:pPr>
    </w:p>
    <w:p w14:paraId="2D5F57B6" w14:textId="02B6033C" w:rsidR="007D795C" w:rsidRDefault="00115351">
      <w:pPr>
        <w:spacing w:before="93"/>
        <w:ind w:left="1288"/>
      </w:pPr>
      <w:r w:rsidRPr="00115351">
        <w:rPr>
          <w:rFonts w:ascii="MS Gothic" w:eastAsia="MS Gothic" w:hAnsi="MS Gothic" w:cs="MS Gothic" w:hint="eastAsia"/>
        </w:rPr>
        <w:t>更新於</w:t>
      </w:r>
      <w:r w:rsidRPr="00115351">
        <w:t>2025</w:t>
      </w:r>
      <w:r w:rsidRPr="00115351">
        <w:rPr>
          <w:rFonts w:ascii="MS Gothic" w:eastAsia="MS Gothic" w:hAnsi="MS Gothic" w:cs="MS Gothic" w:hint="eastAsia"/>
        </w:rPr>
        <w:t>年</w:t>
      </w:r>
      <w:r w:rsidRPr="00115351">
        <w:t>7</w:t>
      </w:r>
      <w:r w:rsidRPr="00115351">
        <w:rPr>
          <w:rFonts w:ascii="MS Gothic" w:eastAsia="MS Gothic" w:hAnsi="MS Gothic" w:cs="MS Gothic" w:hint="eastAsia"/>
        </w:rPr>
        <w:t>月</w:t>
      </w:r>
    </w:p>
    <w:sectPr w:rsidR="007D795C">
      <w:type w:val="continuous"/>
      <w:pgSz w:w="15840" w:h="12240" w:orient="landscape"/>
      <w:pgMar w:top="320" w:right="5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41FC3"/>
    <w:multiLevelType w:val="hybridMultilevel"/>
    <w:tmpl w:val="7702FFA2"/>
    <w:lvl w:ilvl="0" w:tplc="6CEE487E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7AC65BA2">
      <w:numFmt w:val="bullet"/>
      <w:lvlText w:val="•"/>
      <w:lvlJc w:val="left"/>
      <w:pPr>
        <w:ind w:left="714" w:hanging="360"/>
      </w:pPr>
      <w:rPr>
        <w:rFonts w:hint="default"/>
        <w:lang w:val="en-US" w:eastAsia="en-US" w:bidi="en-US"/>
      </w:rPr>
    </w:lvl>
    <w:lvl w:ilvl="2" w:tplc="B78CEA3E">
      <w:numFmt w:val="bullet"/>
      <w:lvlText w:val="•"/>
      <w:lvlJc w:val="left"/>
      <w:pPr>
        <w:ind w:left="1069" w:hanging="360"/>
      </w:pPr>
      <w:rPr>
        <w:rFonts w:hint="default"/>
        <w:lang w:val="en-US" w:eastAsia="en-US" w:bidi="en-US"/>
      </w:rPr>
    </w:lvl>
    <w:lvl w:ilvl="3" w:tplc="D1DC76C0">
      <w:numFmt w:val="bullet"/>
      <w:lvlText w:val="•"/>
      <w:lvlJc w:val="left"/>
      <w:pPr>
        <w:ind w:left="1424" w:hanging="360"/>
      </w:pPr>
      <w:rPr>
        <w:rFonts w:hint="default"/>
        <w:lang w:val="en-US" w:eastAsia="en-US" w:bidi="en-US"/>
      </w:rPr>
    </w:lvl>
    <w:lvl w:ilvl="4" w:tplc="3094E71C">
      <w:numFmt w:val="bullet"/>
      <w:lvlText w:val="•"/>
      <w:lvlJc w:val="left"/>
      <w:pPr>
        <w:ind w:left="1778" w:hanging="360"/>
      </w:pPr>
      <w:rPr>
        <w:rFonts w:hint="default"/>
        <w:lang w:val="en-US" w:eastAsia="en-US" w:bidi="en-US"/>
      </w:rPr>
    </w:lvl>
    <w:lvl w:ilvl="5" w:tplc="A25C22F6">
      <w:numFmt w:val="bullet"/>
      <w:lvlText w:val="•"/>
      <w:lvlJc w:val="left"/>
      <w:pPr>
        <w:ind w:left="2133" w:hanging="360"/>
      </w:pPr>
      <w:rPr>
        <w:rFonts w:hint="default"/>
        <w:lang w:val="en-US" w:eastAsia="en-US" w:bidi="en-US"/>
      </w:rPr>
    </w:lvl>
    <w:lvl w:ilvl="6" w:tplc="9A5C51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en-US"/>
      </w:rPr>
    </w:lvl>
    <w:lvl w:ilvl="7" w:tplc="FC2CD952">
      <w:numFmt w:val="bullet"/>
      <w:lvlText w:val="•"/>
      <w:lvlJc w:val="left"/>
      <w:pPr>
        <w:ind w:left="2843" w:hanging="360"/>
      </w:pPr>
      <w:rPr>
        <w:rFonts w:hint="default"/>
        <w:lang w:val="en-US" w:eastAsia="en-US" w:bidi="en-US"/>
      </w:rPr>
    </w:lvl>
    <w:lvl w:ilvl="8" w:tplc="AD369EE4">
      <w:numFmt w:val="bullet"/>
      <w:lvlText w:val="•"/>
      <w:lvlJc w:val="left"/>
      <w:pPr>
        <w:ind w:left="3197" w:hanging="360"/>
      </w:pPr>
      <w:rPr>
        <w:rFonts w:hint="default"/>
        <w:lang w:val="en-US" w:eastAsia="en-US" w:bidi="en-US"/>
      </w:rPr>
    </w:lvl>
  </w:abstractNum>
  <w:abstractNum w:abstractNumId="1" w15:restartNumberingAfterBreak="0">
    <w:nsid w:val="1DF16BD5"/>
    <w:multiLevelType w:val="hybridMultilevel"/>
    <w:tmpl w:val="4EE895F6"/>
    <w:lvl w:ilvl="0" w:tplc="798A1A0A">
      <w:numFmt w:val="bullet"/>
      <w:lvlText w:val=""/>
      <w:lvlJc w:val="left"/>
      <w:pPr>
        <w:ind w:left="784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1B0F3DE">
      <w:numFmt w:val="bullet"/>
      <w:lvlText w:val="•"/>
      <w:lvlJc w:val="left"/>
      <w:pPr>
        <w:ind w:left="1236" w:hanging="360"/>
      </w:pPr>
      <w:rPr>
        <w:rFonts w:hint="default"/>
        <w:lang w:val="en-US" w:eastAsia="en-US" w:bidi="en-US"/>
      </w:rPr>
    </w:lvl>
    <w:lvl w:ilvl="2" w:tplc="26B680A2">
      <w:numFmt w:val="bullet"/>
      <w:lvlText w:val="•"/>
      <w:lvlJc w:val="left"/>
      <w:pPr>
        <w:ind w:left="1692" w:hanging="360"/>
      </w:pPr>
      <w:rPr>
        <w:rFonts w:hint="default"/>
        <w:lang w:val="en-US" w:eastAsia="en-US" w:bidi="en-US"/>
      </w:rPr>
    </w:lvl>
    <w:lvl w:ilvl="3" w:tplc="47E46EA6">
      <w:numFmt w:val="bullet"/>
      <w:lvlText w:val="•"/>
      <w:lvlJc w:val="left"/>
      <w:pPr>
        <w:ind w:left="2148" w:hanging="360"/>
      </w:pPr>
      <w:rPr>
        <w:rFonts w:hint="default"/>
        <w:lang w:val="en-US" w:eastAsia="en-US" w:bidi="en-US"/>
      </w:rPr>
    </w:lvl>
    <w:lvl w:ilvl="4" w:tplc="31FC14B4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5" w:tplc="A8C4E9A6">
      <w:numFmt w:val="bullet"/>
      <w:lvlText w:val="•"/>
      <w:lvlJc w:val="left"/>
      <w:pPr>
        <w:ind w:left="3060" w:hanging="360"/>
      </w:pPr>
      <w:rPr>
        <w:rFonts w:hint="default"/>
        <w:lang w:val="en-US" w:eastAsia="en-US" w:bidi="en-US"/>
      </w:rPr>
    </w:lvl>
    <w:lvl w:ilvl="6" w:tplc="04EE6A3E">
      <w:numFmt w:val="bullet"/>
      <w:lvlText w:val="•"/>
      <w:lvlJc w:val="left"/>
      <w:pPr>
        <w:ind w:left="3516" w:hanging="360"/>
      </w:pPr>
      <w:rPr>
        <w:rFonts w:hint="default"/>
        <w:lang w:val="en-US" w:eastAsia="en-US" w:bidi="en-US"/>
      </w:rPr>
    </w:lvl>
    <w:lvl w:ilvl="7" w:tplc="5B7AB204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en-US"/>
      </w:rPr>
    </w:lvl>
    <w:lvl w:ilvl="8" w:tplc="DA301F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512075BB"/>
    <w:multiLevelType w:val="hybridMultilevel"/>
    <w:tmpl w:val="D3305E3C"/>
    <w:lvl w:ilvl="0" w:tplc="9CF6F728">
      <w:numFmt w:val="bullet"/>
      <w:lvlText w:val=""/>
      <w:lvlJc w:val="left"/>
      <w:pPr>
        <w:ind w:left="701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65DE902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2" w:tplc="9FB8ED68">
      <w:numFmt w:val="bullet"/>
      <w:lvlText w:val="•"/>
      <w:lvlJc w:val="left"/>
      <w:pPr>
        <w:ind w:left="1437" w:hanging="360"/>
      </w:pPr>
      <w:rPr>
        <w:rFonts w:hint="default"/>
        <w:lang w:val="en-US" w:eastAsia="en-US" w:bidi="en-US"/>
      </w:rPr>
    </w:lvl>
    <w:lvl w:ilvl="3" w:tplc="52E6CBC2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en-US"/>
      </w:rPr>
    </w:lvl>
    <w:lvl w:ilvl="4" w:tplc="849CD476">
      <w:numFmt w:val="bullet"/>
      <w:lvlText w:val="•"/>
      <w:lvlJc w:val="left"/>
      <w:pPr>
        <w:ind w:left="2174" w:hanging="360"/>
      </w:pPr>
      <w:rPr>
        <w:rFonts w:hint="default"/>
        <w:lang w:val="en-US" w:eastAsia="en-US" w:bidi="en-US"/>
      </w:rPr>
    </w:lvl>
    <w:lvl w:ilvl="5" w:tplc="48F2F79E">
      <w:numFmt w:val="bullet"/>
      <w:lvlText w:val="•"/>
      <w:lvlJc w:val="left"/>
      <w:pPr>
        <w:ind w:left="2542" w:hanging="360"/>
      </w:pPr>
      <w:rPr>
        <w:rFonts w:hint="default"/>
        <w:lang w:val="en-US" w:eastAsia="en-US" w:bidi="en-US"/>
      </w:rPr>
    </w:lvl>
    <w:lvl w:ilvl="6" w:tplc="21A8A79A">
      <w:numFmt w:val="bullet"/>
      <w:lvlText w:val="•"/>
      <w:lvlJc w:val="left"/>
      <w:pPr>
        <w:ind w:left="2911" w:hanging="360"/>
      </w:pPr>
      <w:rPr>
        <w:rFonts w:hint="default"/>
        <w:lang w:val="en-US" w:eastAsia="en-US" w:bidi="en-US"/>
      </w:rPr>
    </w:lvl>
    <w:lvl w:ilvl="7" w:tplc="716CB820">
      <w:numFmt w:val="bullet"/>
      <w:lvlText w:val="•"/>
      <w:lvlJc w:val="left"/>
      <w:pPr>
        <w:ind w:left="3279" w:hanging="360"/>
      </w:pPr>
      <w:rPr>
        <w:rFonts w:hint="default"/>
        <w:lang w:val="en-US" w:eastAsia="en-US" w:bidi="en-US"/>
      </w:rPr>
    </w:lvl>
    <w:lvl w:ilvl="8" w:tplc="3F2E121A">
      <w:numFmt w:val="bullet"/>
      <w:lvlText w:val="•"/>
      <w:lvlJc w:val="left"/>
      <w:pPr>
        <w:ind w:left="3648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5EBF0484"/>
    <w:multiLevelType w:val="hybridMultilevel"/>
    <w:tmpl w:val="D7B27164"/>
    <w:lvl w:ilvl="0" w:tplc="A70C1AE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 w:hint="default"/>
        <w:color w:val="FFFFFF"/>
        <w:w w:val="100"/>
        <w:sz w:val="26"/>
        <w:szCs w:val="26"/>
        <w:lang w:val="en-US" w:eastAsia="en-US" w:bidi="en-US"/>
      </w:rPr>
    </w:lvl>
    <w:lvl w:ilvl="1" w:tplc="4E9E9564">
      <w:numFmt w:val="bullet"/>
      <w:lvlText w:val="•"/>
      <w:lvlJc w:val="left"/>
      <w:pPr>
        <w:ind w:left="712" w:hanging="360"/>
      </w:pPr>
      <w:rPr>
        <w:rFonts w:hint="default"/>
        <w:lang w:val="en-US" w:eastAsia="en-US" w:bidi="en-US"/>
      </w:rPr>
    </w:lvl>
    <w:lvl w:ilvl="2" w:tplc="8D2449C2">
      <w:numFmt w:val="bullet"/>
      <w:lvlText w:val="•"/>
      <w:lvlJc w:val="left"/>
      <w:pPr>
        <w:ind w:left="1064" w:hanging="360"/>
      </w:pPr>
      <w:rPr>
        <w:rFonts w:hint="default"/>
        <w:lang w:val="en-US" w:eastAsia="en-US" w:bidi="en-US"/>
      </w:rPr>
    </w:lvl>
    <w:lvl w:ilvl="3" w:tplc="F7089CE4">
      <w:numFmt w:val="bullet"/>
      <w:lvlText w:val="•"/>
      <w:lvlJc w:val="left"/>
      <w:pPr>
        <w:ind w:left="1417" w:hanging="360"/>
      </w:pPr>
      <w:rPr>
        <w:rFonts w:hint="default"/>
        <w:lang w:val="en-US" w:eastAsia="en-US" w:bidi="en-US"/>
      </w:rPr>
    </w:lvl>
    <w:lvl w:ilvl="4" w:tplc="5A98CF2A">
      <w:numFmt w:val="bullet"/>
      <w:lvlText w:val="•"/>
      <w:lvlJc w:val="left"/>
      <w:pPr>
        <w:ind w:left="1769" w:hanging="360"/>
      </w:pPr>
      <w:rPr>
        <w:rFonts w:hint="default"/>
        <w:lang w:val="en-US" w:eastAsia="en-US" w:bidi="en-US"/>
      </w:rPr>
    </w:lvl>
    <w:lvl w:ilvl="5" w:tplc="3CAE6320">
      <w:numFmt w:val="bullet"/>
      <w:lvlText w:val="•"/>
      <w:lvlJc w:val="left"/>
      <w:pPr>
        <w:ind w:left="2121" w:hanging="360"/>
      </w:pPr>
      <w:rPr>
        <w:rFonts w:hint="default"/>
        <w:lang w:val="en-US" w:eastAsia="en-US" w:bidi="en-US"/>
      </w:rPr>
    </w:lvl>
    <w:lvl w:ilvl="6" w:tplc="2FF8B300">
      <w:numFmt w:val="bullet"/>
      <w:lvlText w:val="•"/>
      <w:lvlJc w:val="left"/>
      <w:pPr>
        <w:ind w:left="2474" w:hanging="360"/>
      </w:pPr>
      <w:rPr>
        <w:rFonts w:hint="default"/>
        <w:lang w:val="en-US" w:eastAsia="en-US" w:bidi="en-US"/>
      </w:rPr>
    </w:lvl>
    <w:lvl w:ilvl="7" w:tplc="9670F1BA">
      <w:numFmt w:val="bullet"/>
      <w:lvlText w:val="•"/>
      <w:lvlJc w:val="left"/>
      <w:pPr>
        <w:ind w:left="2826" w:hanging="360"/>
      </w:pPr>
      <w:rPr>
        <w:rFonts w:hint="default"/>
        <w:lang w:val="en-US" w:eastAsia="en-US" w:bidi="en-US"/>
      </w:rPr>
    </w:lvl>
    <w:lvl w:ilvl="8" w:tplc="13E45A92">
      <w:numFmt w:val="bullet"/>
      <w:lvlText w:val="•"/>
      <w:lvlJc w:val="left"/>
      <w:pPr>
        <w:ind w:left="3178" w:hanging="360"/>
      </w:pPr>
      <w:rPr>
        <w:rFonts w:hint="default"/>
        <w:lang w:val="en-US" w:eastAsia="en-US" w:bidi="en-US"/>
      </w:rPr>
    </w:lvl>
  </w:abstractNum>
  <w:num w:numId="1" w16cid:durableId="1678725367">
    <w:abstractNumId w:val="3"/>
  </w:num>
  <w:num w:numId="2" w16cid:durableId="866598830">
    <w:abstractNumId w:val="0"/>
  </w:num>
  <w:num w:numId="3" w16cid:durableId="49234361">
    <w:abstractNumId w:val="1"/>
  </w:num>
  <w:num w:numId="4" w16cid:durableId="1937246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795C"/>
    <w:rsid w:val="00010ECA"/>
    <w:rsid w:val="00115351"/>
    <w:rsid w:val="001A7C1F"/>
    <w:rsid w:val="002B795C"/>
    <w:rsid w:val="007D795C"/>
    <w:rsid w:val="008906BE"/>
    <w:rsid w:val="00C7615E"/>
    <w:rsid w:val="00CC616E"/>
    <w:rsid w:val="00DB131B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  <w14:docId w14:val="6FBC2366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Barnett, Katy</dc:creator>
  <cp:lastModifiedBy>eTranslators agency</cp:lastModifiedBy>
  <cp:revision>5</cp:revision>
  <dcterms:created xsi:type="dcterms:W3CDTF">2025-04-08T14:56:00Z</dcterms:created>
  <dcterms:modified xsi:type="dcterms:W3CDTF">2025-06-25T20:14:00Z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2020-08-13T00:00:00Z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2025-04-08T00:00:00Z</vt:filetime>
  </property>
</Properties>
</file>