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E1C2" w14:textId="77777777" w:rsidR="00E637D1" w:rsidRPr="00927C66" w:rsidRDefault="00D56A45">
      <w:pPr>
        <w:pStyle w:val="Heading1"/>
        <w:rPr>
          <w:lang w:val="es-419"/>
        </w:rPr>
      </w:pPr>
      <w:bookmarkStart w:id="0" w:name="_elo3476qnqmv" w:colFirst="0" w:colLast="0"/>
      <w:bookmarkEnd w:id="0"/>
      <w:r w:rsidRPr="00927C66">
        <w:rPr>
          <w:lang w:val="es-419"/>
        </w:rPr>
        <w:t>Cómo apelar una decisión sobre la cobertura de salud o los beneficios</w:t>
      </w:r>
    </w:p>
    <w:p w14:paraId="74F39049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Publicar el 1ro de julio, 2025</w:t>
      </w:r>
    </w:p>
    <w:p w14:paraId="3EF3454B" w14:textId="77777777" w:rsidR="00E637D1" w:rsidRPr="00927C66" w:rsidRDefault="00E637D1">
      <w:pPr>
        <w:rPr>
          <w:lang w:val="es-419"/>
        </w:rPr>
      </w:pPr>
    </w:p>
    <w:p w14:paraId="15B622FE" w14:textId="77777777" w:rsidR="00E637D1" w:rsidRPr="00927C66" w:rsidRDefault="00D56A45">
      <w:pPr>
        <w:rPr>
          <w:lang w:val="es-419"/>
        </w:rPr>
      </w:pPr>
      <w:hyperlink r:id="rId7">
        <w:r w:rsidR="00E637D1" w:rsidRPr="00927C66">
          <w:rPr>
            <w:color w:val="1155CC"/>
            <w:u w:val="single"/>
            <w:lang w:val="es-419"/>
          </w:rPr>
          <w:t xml:space="preserve">HealthFirstColorado.com/ </w:t>
        </w:r>
      </w:hyperlink>
      <w:hyperlink r:id="rId8">
        <w:r w:rsidR="00E637D1" w:rsidRPr="00927C66">
          <w:rPr>
            <w:color w:val="1155CC"/>
            <w:u w:val="single"/>
            <w:lang w:val="es-419"/>
          </w:rPr>
          <w:t>Apelaciones</w:t>
        </w:r>
      </w:hyperlink>
    </w:p>
    <w:p w14:paraId="07692E76" w14:textId="77777777" w:rsidR="00E637D1" w:rsidRPr="00927C66" w:rsidRDefault="00E637D1">
      <w:pPr>
        <w:rPr>
          <w:lang w:val="es-419"/>
        </w:rPr>
      </w:pPr>
    </w:p>
    <w:p w14:paraId="69282394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Si no está de acuerdo con una decisión tomada por Health First Colorado (el programa de Medicaid de Colorado), tiene derecho a presentar una </w:t>
      </w:r>
      <w:r w:rsidRPr="00927C66">
        <w:rPr>
          <w:b/>
          <w:bCs/>
          <w:lang w:val="es-419"/>
        </w:rPr>
        <w:t>apelación</w:t>
      </w:r>
      <w:r w:rsidRPr="00927C66">
        <w:rPr>
          <w:lang w:val="es-419"/>
        </w:rPr>
        <w:t>.</w:t>
      </w:r>
    </w:p>
    <w:p w14:paraId="43E9E63E" w14:textId="77777777" w:rsidR="00E637D1" w:rsidRPr="00927C66" w:rsidRDefault="00E637D1">
      <w:pPr>
        <w:rPr>
          <w:b/>
          <w:lang w:val="es-419"/>
        </w:rPr>
      </w:pPr>
    </w:p>
    <w:p w14:paraId="7F32AD90" w14:textId="77777777" w:rsidR="00E637D1" w:rsidRPr="00927C66" w:rsidRDefault="00D56A45">
      <w:pPr>
        <w:rPr>
          <w:lang w:val="es-419"/>
        </w:rPr>
      </w:pPr>
      <w:r w:rsidRPr="00927C66">
        <w:rPr>
          <w:b/>
          <w:lang w:val="es-419"/>
        </w:rPr>
        <w:t>La apelación</w:t>
      </w:r>
      <w:r w:rsidRPr="00927C66">
        <w:rPr>
          <w:lang w:val="es-419"/>
        </w:rPr>
        <w:t xml:space="preserve"> significa que usted n</w:t>
      </w:r>
      <w:r w:rsidRPr="00927C66">
        <w:rPr>
          <w:lang w:val="es-419"/>
        </w:rPr>
        <w:t>o está de acuerdo con una decisión y usted solicita por escrito una audiencia imparcial estatal con un juez.</w:t>
      </w:r>
    </w:p>
    <w:p w14:paraId="563973BC" w14:textId="77777777" w:rsidR="00E637D1" w:rsidRPr="00927C66" w:rsidRDefault="00E637D1">
      <w:pPr>
        <w:rPr>
          <w:lang w:val="es-419"/>
        </w:rPr>
      </w:pPr>
    </w:p>
    <w:p w14:paraId="7519C80A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Por lo general, tiene </w:t>
      </w:r>
      <w:r w:rsidRPr="00927C66">
        <w:rPr>
          <w:b/>
          <w:bCs/>
          <w:lang w:val="es-419"/>
        </w:rPr>
        <w:t>60 días</w:t>
      </w:r>
      <w:r w:rsidRPr="00927C66">
        <w:rPr>
          <w:lang w:val="es-419"/>
        </w:rPr>
        <w:t xml:space="preserve"> a partir de la fecha de su </w:t>
      </w:r>
      <w:r w:rsidRPr="00927C66">
        <w:rPr>
          <w:b/>
          <w:bCs/>
          <w:lang w:val="es-419"/>
        </w:rPr>
        <w:t>Aviso de Acción</w:t>
      </w:r>
      <w:r w:rsidRPr="00927C66">
        <w:rPr>
          <w:lang w:val="es-419"/>
        </w:rPr>
        <w:t xml:space="preserve"> para solicitar una audiencia imparcial estatal. El </w:t>
      </w:r>
      <w:r w:rsidRPr="00927C66">
        <w:rPr>
          <w:b/>
          <w:bCs/>
          <w:lang w:val="es-419"/>
        </w:rPr>
        <w:t>Aviso de Acción</w:t>
      </w:r>
      <w:r w:rsidRPr="00927C66">
        <w:rPr>
          <w:lang w:val="es-419"/>
        </w:rPr>
        <w:t xml:space="preserve"> es la </w:t>
      </w:r>
      <w:r w:rsidRPr="00927C66">
        <w:rPr>
          <w:lang w:val="es-419"/>
        </w:rPr>
        <w:t>carta que contiene la decisión con la que usted no está de acuerdo.</w:t>
      </w:r>
    </w:p>
    <w:p w14:paraId="791C122D" w14:textId="77777777" w:rsidR="00E637D1" w:rsidRPr="00927C66" w:rsidRDefault="00E637D1">
      <w:pPr>
        <w:rPr>
          <w:lang w:val="es-419"/>
        </w:rPr>
      </w:pPr>
    </w:p>
    <w:p w14:paraId="44F253F0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[insertar video de apelaciones en inglés]</w:t>
      </w:r>
    </w:p>
    <w:p w14:paraId="1F8B0750" w14:textId="77777777" w:rsidR="00E637D1" w:rsidRPr="00927C66" w:rsidRDefault="00E637D1">
      <w:pPr>
        <w:rPr>
          <w:lang w:val="es-419"/>
        </w:rPr>
      </w:pPr>
    </w:p>
    <w:tbl>
      <w:tblPr>
        <w:tblStyle w:val="Style1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E637D1" w:rsidRPr="00A77CDA" w14:paraId="3F1F3CB0" w14:textId="77777777">
        <w:tc>
          <w:tcPr>
            <w:tcW w:w="46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45BD5" w14:textId="77777777" w:rsidR="00E637D1" w:rsidRPr="00927C66" w:rsidRDefault="00D56A45">
            <w:pPr>
              <w:rPr>
                <w:lang w:val="es-419"/>
              </w:rPr>
            </w:pPr>
            <w:r w:rsidRPr="00927C66">
              <w:rPr>
                <w:lang w:val="es-419"/>
              </w:rPr>
              <w:t>¿Qué puedo apelar?</w:t>
            </w:r>
          </w:p>
          <w:p w14:paraId="4363D711" w14:textId="77777777" w:rsidR="00E637D1" w:rsidRPr="00927C66" w:rsidRDefault="00D56A45">
            <w:pPr>
              <w:rPr>
                <w:lang w:val="es-419"/>
              </w:rPr>
            </w:pPr>
            <w:r w:rsidRPr="00927C66">
              <w:rPr>
                <w:lang w:val="es-419"/>
              </w:rPr>
              <w:t>Elegibilidad, beneficios y CHP+</w:t>
            </w:r>
          </w:p>
        </w:tc>
        <w:tc>
          <w:tcPr>
            <w:tcW w:w="46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E7519" w14:textId="77777777" w:rsidR="00E637D1" w:rsidRPr="00927C66" w:rsidRDefault="00D56A45">
            <w:pPr>
              <w:widowControl w:val="0"/>
              <w:spacing w:line="240" w:lineRule="auto"/>
              <w:rPr>
                <w:lang w:val="es-419"/>
              </w:rPr>
            </w:pPr>
            <w:r w:rsidRPr="00927C66">
              <w:rPr>
                <w:lang w:val="es-419"/>
              </w:rPr>
              <w:t>Continuar con sus beneficios y servicios durante una apelación</w:t>
            </w:r>
          </w:p>
        </w:tc>
      </w:tr>
      <w:tr w:rsidR="00E637D1" w:rsidRPr="00A77CDA" w14:paraId="45DE7B4B" w14:textId="77777777">
        <w:tc>
          <w:tcPr>
            <w:tcW w:w="46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80867" w14:textId="77777777" w:rsidR="00E637D1" w:rsidRPr="00927C66" w:rsidRDefault="00D56A45">
            <w:pPr>
              <w:rPr>
                <w:lang w:val="es-419"/>
              </w:rPr>
            </w:pPr>
            <w:r w:rsidRPr="00927C66">
              <w:rPr>
                <w:lang w:val="es-419"/>
              </w:rPr>
              <w:t xml:space="preserve">¿Cómo presento una </w:t>
            </w:r>
            <w:r w:rsidRPr="00927C66">
              <w:rPr>
                <w:lang w:val="es-419"/>
              </w:rPr>
              <w:t>apelación (audiencia imparcial estatal)?</w:t>
            </w:r>
          </w:p>
        </w:tc>
        <w:tc>
          <w:tcPr>
            <w:tcW w:w="46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71071" w14:textId="77777777" w:rsidR="00E637D1" w:rsidRPr="00927C66" w:rsidRDefault="00D56A45">
            <w:pPr>
              <w:widowControl w:val="0"/>
              <w:spacing w:line="240" w:lineRule="auto"/>
              <w:rPr>
                <w:lang w:val="es-419"/>
              </w:rPr>
            </w:pPr>
            <w:r w:rsidRPr="00927C66">
              <w:rPr>
                <w:lang w:val="es-419"/>
              </w:rPr>
              <w:t>Cómo obtener ayuda con una apelación</w:t>
            </w:r>
          </w:p>
        </w:tc>
      </w:tr>
      <w:tr w:rsidR="00E637D1" w14:paraId="382497F7" w14:textId="77777777">
        <w:tc>
          <w:tcPr>
            <w:tcW w:w="46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CC796" w14:textId="77777777" w:rsidR="00E637D1" w:rsidRPr="00927C66" w:rsidRDefault="00D56A45">
            <w:pPr>
              <w:widowControl w:val="0"/>
              <w:spacing w:line="240" w:lineRule="auto"/>
              <w:rPr>
                <w:lang w:val="es-419"/>
              </w:rPr>
            </w:pPr>
            <w:r w:rsidRPr="00927C66">
              <w:rPr>
                <w:lang w:val="es-419"/>
              </w:rPr>
              <w:t>Obtener una apelación más rápida (acelerada)</w:t>
            </w:r>
          </w:p>
        </w:tc>
        <w:tc>
          <w:tcPr>
            <w:tcW w:w="46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18913" w14:textId="77777777" w:rsidR="00E637D1" w:rsidRDefault="00D56A45">
            <w:pPr>
              <w:widowControl w:val="0"/>
              <w:spacing w:line="240" w:lineRule="auto"/>
            </w:pPr>
            <w:proofErr w:type="spellStart"/>
            <w:r>
              <w:t>Glosario</w:t>
            </w:r>
            <w:proofErr w:type="spellEnd"/>
            <w:r>
              <w:t xml:space="preserve"> (</w:t>
            </w:r>
            <w:proofErr w:type="spellStart"/>
            <w:r>
              <w:t>definiciones</w:t>
            </w:r>
            <w:proofErr w:type="spellEnd"/>
            <w:r>
              <w:t>)</w:t>
            </w:r>
          </w:p>
        </w:tc>
      </w:tr>
      <w:tr w:rsidR="00E637D1" w14:paraId="4EA9B615" w14:textId="77777777">
        <w:tc>
          <w:tcPr>
            <w:tcW w:w="46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6A516" w14:textId="77777777" w:rsidR="00E637D1" w:rsidRPr="00927C66" w:rsidRDefault="00D56A45">
            <w:pPr>
              <w:widowControl w:val="0"/>
              <w:spacing w:line="240" w:lineRule="auto"/>
              <w:rPr>
                <w:lang w:val="es-419"/>
              </w:rPr>
            </w:pPr>
            <w:r w:rsidRPr="00927C66">
              <w:rPr>
                <w:lang w:val="es-419"/>
              </w:rPr>
              <w:t>¿Qué sucede después de presentar una apelación?</w:t>
            </w:r>
          </w:p>
        </w:tc>
        <w:tc>
          <w:tcPr>
            <w:tcW w:w="46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82C56" w14:textId="77777777" w:rsidR="00E637D1" w:rsidRDefault="00D56A45">
            <w:pPr>
              <w:widowControl w:val="0"/>
              <w:spacing w:line="240" w:lineRule="auto"/>
            </w:pPr>
            <w:proofErr w:type="spellStart"/>
            <w:r>
              <w:t>Infografía</w:t>
            </w:r>
            <w:proofErr w:type="spellEnd"/>
            <w:r>
              <w:t xml:space="preserve"> </w:t>
            </w:r>
          </w:p>
        </w:tc>
      </w:tr>
    </w:tbl>
    <w:p w14:paraId="5FBB3179" w14:textId="77777777" w:rsidR="00E637D1" w:rsidRDefault="00D56A45">
      <w:pPr>
        <w:pStyle w:val="Heading2"/>
      </w:pPr>
      <w:bookmarkStart w:id="1" w:name="_v1n37fh76rsr" w:colFirst="0" w:colLast="0"/>
      <w:bookmarkEnd w:id="1"/>
      <w:r>
        <w:t>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puedo</w:t>
      </w:r>
      <w:proofErr w:type="spellEnd"/>
      <w:r>
        <w:t xml:space="preserve"> </w:t>
      </w:r>
      <w:proofErr w:type="spellStart"/>
      <w:r>
        <w:t>apelar</w:t>
      </w:r>
      <w:proofErr w:type="spellEnd"/>
      <w:r>
        <w:t>?</w:t>
      </w:r>
    </w:p>
    <w:p w14:paraId="2B65D3BD" w14:textId="77777777" w:rsidR="00E637D1" w:rsidRPr="00927C66" w:rsidRDefault="00D56A45">
      <w:pPr>
        <w:spacing w:after="200"/>
        <w:rPr>
          <w:lang w:val="es-419"/>
        </w:rPr>
      </w:pPr>
      <w:r w:rsidRPr="00927C66">
        <w:rPr>
          <w:lang w:val="es-419"/>
        </w:rPr>
        <w:t xml:space="preserve">Las cosas que puede apelar </w:t>
      </w:r>
      <w:r w:rsidRPr="00927C66">
        <w:rPr>
          <w:lang w:val="es-419"/>
        </w:rPr>
        <w:t>incluyen:</w:t>
      </w:r>
    </w:p>
    <w:p w14:paraId="7C78B8E5" w14:textId="77777777" w:rsidR="00E637D1" w:rsidRPr="00927C66" w:rsidRDefault="00D56A45">
      <w:pPr>
        <w:numPr>
          <w:ilvl w:val="0"/>
          <w:numId w:val="1"/>
        </w:numPr>
        <w:rPr>
          <w:lang w:val="es-419"/>
        </w:rPr>
      </w:pPr>
      <w:r w:rsidRPr="00927C66">
        <w:rPr>
          <w:lang w:val="es-419"/>
        </w:rPr>
        <w:t>Ya no califica para Health First Colorado (el programa de Medicaid de Colorado).</w:t>
      </w:r>
    </w:p>
    <w:p w14:paraId="3E5A3515" w14:textId="77777777" w:rsidR="00E637D1" w:rsidRPr="00927C66" w:rsidRDefault="00D56A45">
      <w:pPr>
        <w:numPr>
          <w:ilvl w:val="0"/>
          <w:numId w:val="1"/>
        </w:numPr>
        <w:rPr>
          <w:lang w:val="es-419"/>
        </w:rPr>
      </w:pPr>
      <w:r w:rsidRPr="00927C66">
        <w:rPr>
          <w:lang w:val="es-419"/>
        </w:rPr>
        <w:lastRenderedPageBreak/>
        <w:t>Su solicitud para Health First Colorado fue denegada.</w:t>
      </w:r>
    </w:p>
    <w:p w14:paraId="25B34544" w14:textId="77777777" w:rsidR="00E637D1" w:rsidRPr="00927C66" w:rsidRDefault="00D56A45">
      <w:pPr>
        <w:numPr>
          <w:ilvl w:val="0"/>
          <w:numId w:val="1"/>
        </w:numPr>
        <w:rPr>
          <w:lang w:val="es-419"/>
        </w:rPr>
      </w:pPr>
      <w:r w:rsidRPr="00927C66">
        <w:rPr>
          <w:lang w:val="es-419"/>
        </w:rPr>
        <w:t>No recibió respuesta a su solicitud.</w:t>
      </w:r>
    </w:p>
    <w:p w14:paraId="697504FD" w14:textId="77777777" w:rsidR="00E637D1" w:rsidRPr="00927C66" w:rsidRDefault="00D56A45">
      <w:pPr>
        <w:numPr>
          <w:ilvl w:val="0"/>
          <w:numId w:val="1"/>
        </w:numPr>
        <w:rPr>
          <w:lang w:val="es-419"/>
        </w:rPr>
      </w:pPr>
      <w:r w:rsidRPr="00927C66">
        <w:rPr>
          <w:lang w:val="es-419"/>
        </w:rPr>
        <w:t xml:space="preserve">Un servicio que recibe está configurado para reducirse o detenerse. </w:t>
      </w:r>
    </w:p>
    <w:p w14:paraId="494D3C18" w14:textId="77777777" w:rsidR="00E637D1" w:rsidRPr="00927C66" w:rsidRDefault="00D56A45">
      <w:pPr>
        <w:numPr>
          <w:ilvl w:val="0"/>
          <w:numId w:val="1"/>
        </w:numPr>
        <w:rPr>
          <w:lang w:val="es-419"/>
        </w:rPr>
      </w:pPr>
      <w:r w:rsidRPr="00927C66">
        <w:rPr>
          <w:lang w:val="es-419"/>
        </w:rPr>
        <w:t xml:space="preserve">No  recibió un aviso al menos 10 días antes de la </w:t>
      </w:r>
      <w:r w:rsidRPr="00927C66">
        <w:rPr>
          <w:b/>
          <w:bCs/>
          <w:lang w:val="es-419"/>
        </w:rPr>
        <w:t>fecha de la acción</w:t>
      </w:r>
      <w:r w:rsidRPr="00927C66">
        <w:rPr>
          <w:lang w:val="es-419"/>
        </w:rPr>
        <w:t xml:space="preserve"> que indique que:</w:t>
      </w:r>
    </w:p>
    <w:p w14:paraId="33074AEC" w14:textId="77777777" w:rsidR="00E637D1" w:rsidRPr="00927C66" w:rsidRDefault="00D56A45">
      <w:pPr>
        <w:numPr>
          <w:ilvl w:val="1"/>
          <w:numId w:val="1"/>
        </w:numPr>
        <w:rPr>
          <w:lang w:val="es-419"/>
        </w:rPr>
      </w:pPr>
      <w:r w:rsidRPr="00927C66">
        <w:rPr>
          <w:lang w:val="es-419"/>
        </w:rPr>
        <w:t>su cobertura de salud estaba terminando, o</w:t>
      </w:r>
    </w:p>
    <w:p w14:paraId="39D21048" w14:textId="77777777" w:rsidR="00E637D1" w:rsidRPr="00927C66" w:rsidRDefault="00D56A45">
      <w:pPr>
        <w:numPr>
          <w:ilvl w:val="1"/>
          <w:numId w:val="1"/>
        </w:numPr>
        <w:rPr>
          <w:lang w:val="es-419"/>
        </w:rPr>
      </w:pPr>
      <w:r w:rsidRPr="00927C66">
        <w:rPr>
          <w:lang w:val="es-419"/>
        </w:rPr>
        <w:t>los servicios o beneficios cubiertos estaban programados p</w:t>
      </w:r>
      <w:r w:rsidRPr="00927C66">
        <w:rPr>
          <w:lang w:val="es-419"/>
        </w:rPr>
        <w:t>ara reducirse o suspenderse.</w:t>
      </w:r>
    </w:p>
    <w:p w14:paraId="4AC77E1C" w14:textId="77777777" w:rsidR="00E637D1" w:rsidRPr="00927C66" w:rsidRDefault="00E637D1">
      <w:pPr>
        <w:rPr>
          <w:rFonts w:ascii="Arial" w:eastAsia="Arial" w:hAnsi="Arial" w:cs="Arial"/>
          <w:sz w:val="22"/>
          <w:szCs w:val="22"/>
          <w:lang w:val="es-419"/>
        </w:rPr>
      </w:pPr>
    </w:p>
    <w:tbl>
      <w:tblPr>
        <w:tblStyle w:val="Style1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637D1" w:rsidRPr="00A77CDA" w14:paraId="7A74BA53" w14:textId="77777777">
        <w:tc>
          <w:tcPr>
            <w:tcW w:w="93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DDDD9" w14:textId="77777777" w:rsidR="00E637D1" w:rsidRPr="00927C66" w:rsidRDefault="00D56A45">
            <w:pPr>
              <w:rPr>
                <w:lang w:val="es-419"/>
              </w:rPr>
            </w:pPr>
            <w:r w:rsidRPr="00927C66">
              <w:rPr>
                <w:lang w:val="es-419"/>
              </w:rPr>
              <w:t xml:space="preserve">Si su condado o centro de elegibilidad le indicó que presentara documentos para confirmar la información de su solicitud, puede hacerlo </w:t>
            </w:r>
            <w:r w:rsidRPr="00927C66">
              <w:rPr>
                <w:b/>
                <w:bCs/>
                <w:lang w:val="es-419"/>
              </w:rPr>
              <w:t>y</w:t>
            </w:r>
            <w:r w:rsidRPr="00927C66">
              <w:rPr>
                <w:lang w:val="es-419"/>
              </w:rPr>
              <w:t xml:space="preserve"> presentar una apelación al mismo tiempo.</w:t>
            </w:r>
          </w:p>
        </w:tc>
      </w:tr>
    </w:tbl>
    <w:p w14:paraId="6B1D02F4" w14:textId="77777777" w:rsidR="00E637D1" w:rsidRPr="00927C66" w:rsidRDefault="00D56A45">
      <w:pPr>
        <w:pStyle w:val="Heading2"/>
        <w:rPr>
          <w:lang w:val="es-419"/>
        </w:rPr>
      </w:pPr>
      <w:bookmarkStart w:id="2" w:name="_x1lv89jjbo11" w:colFirst="0" w:colLast="0"/>
      <w:bookmarkEnd w:id="2"/>
      <w:r w:rsidRPr="00927C66">
        <w:rPr>
          <w:lang w:val="es-419"/>
        </w:rPr>
        <w:t>Apelar una decisión de elegibilidad (si califica para Medicaid)</w:t>
      </w:r>
    </w:p>
    <w:p w14:paraId="53072DC5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Si no está d</w:t>
      </w:r>
      <w:r w:rsidRPr="00927C66">
        <w:rPr>
          <w:lang w:val="es-419"/>
        </w:rPr>
        <w:t>e acuerdo con una decisión sobre si califica para Health First Colorado (</w:t>
      </w:r>
      <w:r w:rsidRPr="00927C66">
        <w:rPr>
          <w:b/>
          <w:lang w:val="es-419"/>
        </w:rPr>
        <w:t>elegibilidad</w:t>
      </w:r>
      <w:r w:rsidRPr="00927C66">
        <w:rPr>
          <w:lang w:val="es-419"/>
        </w:rPr>
        <w:t>), puede</w:t>
      </w:r>
    </w:p>
    <w:p w14:paraId="5573C465" w14:textId="77777777" w:rsidR="00E637D1" w:rsidRPr="00927C66" w:rsidRDefault="00E637D1">
      <w:pPr>
        <w:rPr>
          <w:lang w:val="es-419"/>
        </w:rPr>
      </w:pPr>
    </w:p>
    <w:p w14:paraId="55422AC3" w14:textId="77777777" w:rsidR="00E637D1" w:rsidRPr="00927C66" w:rsidRDefault="00D56A45">
      <w:pPr>
        <w:numPr>
          <w:ilvl w:val="0"/>
          <w:numId w:val="2"/>
        </w:numPr>
        <w:rPr>
          <w:lang w:val="es-419"/>
        </w:rPr>
      </w:pPr>
      <w:r w:rsidRPr="00927C66">
        <w:rPr>
          <w:lang w:val="es-419"/>
        </w:rPr>
        <w:t xml:space="preserve">Pida una </w:t>
      </w:r>
      <w:r w:rsidRPr="00927C66">
        <w:rPr>
          <w:b/>
          <w:lang w:val="es-419"/>
        </w:rPr>
        <w:t>reunión informal</w:t>
      </w:r>
      <w:r w:rsidRPr="00927C66">
        <w:rPr>
          <w:lang w:val="es-419"/>
        </w:rPr>
        <w:t xml:space="preserve"> con su centro de elegibilidad o condado.</w:t>
      </w:r>
    </w:p>
    <w:p w14:paraId="666F4D09" w14:textId="77777777" w:rsidR="00E637D1" w:rsidRPr="00927C66" w:rsidRDefault="00D56A45">
      <w:pPr>
        <w:numPr>
          <w:ilvl w:val="0"/>
          <w:numId w:val="2"/>
        </w:numPr>
        <w:rPr>
          <w:lang w:val="es-419"/>
        </w:rPr>
      </w:pPr>
      <w:r w:rsidRPr="00927C66">
        <w:rPr>
          <w:lang w:val="es-419"/>
        </w:rPr>
        <w:t xml:space="preserve">Presente una apelación para una </w:t>
      </w:r>
      <w:r w:rsidRPr="00927C66">
        <w:rPr>
          <w:b/>
          <w:lang w:val="es-419"/>
        </w:rPr>
        <w:t>audiencia imparcial estatal</w:t>
      </w:r>
      <w:r w:rsidRPr="00927C66">
        <w:rPr>
          <w:lang w:val="es-419"/>
        </w:rPr>
        <w:t>.</w:t>
      </w:r>
    </w:p>
    <w:p w14:paraId="56EB3613" w14:textId="77777777" w:rsidR="00E637D1" w:rsidRPr="00927C66" w:rsidRDefault="00D56A45">
      <w:pPr>
        <w:numPr>
          <w:ilvl w:val="0"/>
          <w:numId w:val="2"/>
        </w:numPr>
        <w:rPr>
          <w:lang w:val="es-419"/>
        </w:rPr>
      </w:pPr>
      <w:r w:rsidRPr="00927C66">
        <w:rPr>
          <w:lang w:val="es-419"/>
        </w:rPr>
        <w:t>Pida</w:t>
      </w:r>
      <w:r w:rsidRPr="00927C66">
        <w:rPr>
          <w:b/>
          <w:lang w:val="es-419"/>
        </w:rPr>
        <w:t xml:space="preserve"> una reunión informal y prese</w:t>
      </w:r>
      <w:r w:rsidRPr="00927C66">
        <w:rPr>
          <w:b/>
          <w:lang w:val="es-419"/>
        </w:rPr>
        <w:t>nte una apelación</w:t>
      </w:r>
      <w:r w:rsidRPr="00927C66">
        <w:rPr>
          <w:lang w:val="es-419"/>
        </w:rPr>
        <w:t xml:space="preserve"> al mismo tiempo.</w:t>
      </w:r>
    </w:p>
    <w:p w14:paraId="18864EA5" w14:textId="77777777" w:rsidR="00E637D1" w:rsidRPr="00927C66" w:rsidRDefault="00D56A45">
      <w:pPr>
        <w:pStyle w:val="Heading4"/>
        <w:rPr>
          <w:lang w:val="es-419"/>
        </w:rPr>
      </w:pPr>
      <w:bookmarkStart w:id="3" w:name="_j7eo3n1bgaya" w:colFirst="0" w:colLast="0"/>
      <w:bookmarkEnd w:id="3"/>
      <w:r w:rsidRPr="00927C66">
        <w:rPr>
          <w:lang w:val="es-419"/>
        </w:rPr>
        <w:t>Reunión informal</w:t>
      </w:r>
    </w:p>
    <w:p w14:paraId="7383DE50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Si no está de acuerdo con una decisión de elegibilidad, puede solicitar una reunión informal con su condado o sitio de elegibilidad.</w:t>
      </w:r>
    </w:p>
    <w:p w14:paraId="24F4A31E" w14:textId="77777777" w:rsidR="00E637D1" w:rsidRPr="00927C66" w:rsidRDefault="00E637D1">
      <w:pPr>
        <w:rPr>
          <w:lang w:val="es-419"/>
        </w:rPr>
      </w:pPr>
    </w:p>
    <w:p w14:paraId="582279B5" w14:textId="77777777" w:rsidR="00E637D1" w:rsidRPr="00927C66" w:rsidRDefault="00D56A45">
      <w:pPr>
        <w:rPr>
          <w:b/>
          <w:lang w:val="es-419"/>
        </w:rPr>
      </w:pPr>
      <w:r w:rsidRPr="00927C66">
        <w:rPr>
          <w:lang w:val="es-419"/>
        </w:rPr>
        <w:t xml:space="preserve">Solicite una reunión informal a más tardar </w:t>
      </w:r>
      <w:r w:rsidRPr="00927C66">
        <w:rPr>
          <w:b/>
          <w:lang w:val="es-419"/>
        </w:rPr>
        <w:t>60 días</w:t>
      </w:r>
      <w:r w:rsidRPr="00927C66">
        <w:rPr>
          <w:lang w:val="es-419"/>
        </w:rPr>
        <w:t xml:space="preserve"> después de la fecha</w:t>
      </w:r>
      <w:r w:rsidRPr="00927C66">
        <w:rPr>
          <w:lang w:val="es-419"/>
        </w:rPr>
        <w:t xml:space="preserve"> en su Aviso de acción.</w:t>
      </w:r>
    </w:p>
    <w:p w14:paraId="3DA3FD5B" w14:textId="77777777" w:rsidR="00E637D1" w:rsidRPr="00927C66" w:rsidRDefault="00D56A45">
      <w:pPr>
        <w:pStyle w:val="Heading4"/>
        <w:rPr>
          <w:lang w:val="es-419"/>
        </w:rPr>
      </w:pPr>
      <w:bookmarkStart w:id="4" w:name="_2kh5mg6u65na" w:colFirst="0" w:colLast="0"/>
      <w:bookmarkEnd w:id="4"/>
      <w:r w:rsidRPr="00927C66">
        <w:rPr>
          <w:lang w:val="es-419"/>
        </w:rPr>
        <w:t>Audiencia imparcial estatal</w:t>
      </w:r>
    </w:p>
    <w:p w14:paraId="573B556A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Puede solicitar una </w:t>
      </w:r>
      <w:r w:rsidRPr="00927C66">
        <w:rPr>
          <w:b/>
          <w:lang w:val="es-419"/>
        </w:rPr>
        <w:t>audiencia imparcial estatal</w:t>
      </w:r>
      <w:r w:rsidRPr="00927C66">
        <w:rPr>
          <w:lang w:val="es-419"/>
        </w:rPr>
        <w:t xml:space="preserve"> ante la Oficina de Tribunales Administrativos a más tardar </w:t>
      </w:r>
      <w:r w:rsidRPr="00927C66">
        <w:rPr>
          <w:b/>
          <w:lang w:val="es-419"/>
        </w:rPr>
        <w:t>60 días</w:t>
      </w:r>
      <w:r w:rsidRPr="00927C66">
        <w:rPr>
          <w:lang w:val="es-419"/>
        </w:rPr>
        <w:t xml:space="preserve"> después de la fecha de su Aviso de Acción si:</w:t>
      </w:r>
    </w:p>
    <w:p w14:paraId="1A4896AE" w14:textId="77777777" w:rsidR="00E637D1" w:rsidRPr="00927C66" w:rsidRDefault="00E637D1">
      <w:pPr>
        <w:rPr>
          <w:lang w:val="es-419"/>
        </w:rPr>
      </w:pPr>
    </w:p>
    <w:p w14:paraId="6DC95C83" w14:textId="77777777" w:rsidR="00E637D1" w:rsidRPr="00927C66" w:rsidRDefault="00D56A45">
      <w:pPr>
        <w:numPr>
          <w:ilvl w:val="0"/>
          <w:numId w:val="3"/>
        </w:numPr>
        <w:rPr>
          <w:lang w:val="es-419"/>
        </w:rPr>
      </w:pPr>
      <w:r w:rsidRPr="00927C66">
        <w:rPr>
          <w:lang w:val="es-419"/>
        </w:rPr>
        <w:t>no está de acuerdo con una decisión sobre su elegibilidad o beneficios.</w:t>
      </w:r>
    </w:p>
    <w:p w14:paraId="60EEFC7B" w14:textId="77777777" w:rsidR="00E637D1" w:rsidRPr="00927C66" w:rsidRDefault="00D56A45">
      <w:pPr>
        <w:numPr>
          <w:ilvl w:val="0"/>
          <w:numId w:val="3"/>
        </w:numPr>
        <w:rPr>
          <w:lang w:val="es-419"/>
        </w:rPr>
      </w:pPr>
      <w:r w:rsidRPr="00927C66">
        <w:rPr>
          <w:lang w:val="es-419"/>
        </w:rPr>
        <w:lastRenderedPageBreak/>
        <w:t>primero presentó una apelación ante su plan de salud y recibió una decisión con la que no estuvo de acuerdo</w:t>
      </w:r>
    </w:p>
    <w:p w14:paraId="4B58F44B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Las audiencias imparciales e</w:t>
      </w:r>
      <w:r w:rsidRPr="00927C66">
        <w:rPr>
          <w:lang w:val="es-419"/>
        </w:rPr>
        <w:t xml:space="preserve">statales también se conocen como "apelaciones" o "audiencias formales". </w:t>
      </w:r>
    </w:p>
    <w:p w14:paraId="2EA0B385" w14:textId="77777777" w:rsidR="00E637D1" w:rsidRPr="00927C66" w:rsidRDefault="00E637D1">
      <w:pPr>
        <w:rPr>
          <w:lang w:val="es-419"/>
        </w:rPr>
      </w:pPr>
    </w:p>
    <w:p w14:paraId="6613B9B9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Las apelaciones son resueltas por un juez de derecho administrativo de la Oficina de Tribunales Administrativos. Escucharán a ambas partes antes de tomar una decisión.</w:t>
      </w:r>
    </w:p>
    <w:p w14:paraId="1DC8E831" w14:textId="77777777" w:rsidR="00E637D1" w:rsidRPr="00927C66" w:rsidRDefault="00E637D1">
      <w:pPr>
        <w:rPr>
          <w:lang w:val="es-419"/>
        </w:rPr>
      </w:pPr>
    </w:p>
    <w:p w14:paraId="3F806E8D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[Enlace a: </w:t>
      </w:r>
      <w:hyperlink w:anchor="g6fe0sqkryep">
        <w:r w:rsidR="00E637D1" w:rsidRPr="00927C66">
          <w:rPr>
            <w:color w:val="1155CC"/>
            <w:u w:val="single"/>
            <w:lang w:val="es-419"/>
          </w:rPr>
          <w:t>Cómo presentar una apelación para una audiencia formal</w:t>
        </w:r>
      </w:hyperlink>
      <w:r w:rsidRPr="00927C66">
        <w:rPr>
          <w:lang w:val="es-419"/>
        </w:rPr>
        <w:t>]</w:t>
      </w:r>
    </w:p>
    <w:p w14:paraId="3D1DED64" w14:textId="77777777" w:rsidR="00E637D1" w:rsidRPr="00927C66" w:rsidRDefault="00D56A45">
      <w:pPr>
        <w:pStyle w:val="Heading2"/>
        <w:rPr>
          <w:lang w:val="es-419"/>
        </w:rPr>
      </w:pPr>
      <w:bookmarkStart w:id="5" w:name="_new36xrxsn0i" w:colFirst="0" w:colLast="0"/>
      <w:bookmarkEnd w:id="5"/>
      <w:r w:rsidRPr="00927C66">
        <w:rPr>
          <w:lang w:val="es-419"/>
        </w:rPr>
        <w:t>Apelar una decisión sobre beneficios o servicios</w:t>
      </w:r>
    </w:p>
    <w:p w14:paraId="4028EAD2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Si no está de acuerdo con una decisión sobre sus beneficios o servicios, es posible que deba iniciar el proceso de ape</w:t>
      </w:r>
      <w:r w:rsidRPr="00927C66">
        <w:rPr>
          <w:lang w:val="es-419"/>
        </w:rPr>
        <w:t>lación con el plan de salud o la compañía que administra esos beneficios.</w:t>
      </w:r>
    </w:p>
    <w:p w14:paraId="7CC55DCA" w14:textId="77777777" w:rsidR="00E637D1" w:rsidRPr="00927C66" w:rsidRDefault="00E637D1">
      <w:pPr>
        <w:rPr>
          <w:lang w:val="es-419"/>
        </w:rPr>
      </w:pPr>
    </w:p>
    <w:p w14:paraId="3AAC16FA" w14:textId="77777777" w:rsidR="00E637D1" w:rsidRPr="00927C66" w:rsidRDefault="00D56A45">
      <w:pPr>
        <w:rPr>
          <w:lang w:val="es-419"/>
        </w:rPr>
      </w:pPr>
      <w:r w:rsidRPr="00927C66">
        <w:rPr>
          <w:b/>
          <w:bCs/>
          <w:lang w:val="es-419"/>
        </w:rPr>
        <w:t xml:space="preserve">Siga las instrucciones de su carta y preste atención a los plazos. </w:t>
      </w:r>
      <w:r w:rsidRPr="00927C66">
        <w:rPr>
          <w:lang w:val="es-419"/>
        </w:rPr>
        <w:t>Si no cumple con una fecha límite, puede perder o tener una brecha en su cobertura.</w:t>
      </w:r>
    </w:p>
    <w:p w14:paraId="76FA53C0" w14:textId="77777777" w:rsidR="00E637D1" w:rsidRPr="00927C66" w:rsidRDefault="00E637D1">
      <w:pPr>
        <w:rPr>
          <w:lang w:val="es-419"/>
        </w:rPr>
      </w:pPr>
    </w:p>
    <w:p w14:paraId="7C6BF245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Si presenta una apelación de beneficios o servicios ante su plan de salud o la compañía que administra esos beneficios y no está de acuerdo con su decisión, puede solicitar una audiencia imparcial estatal. </w:t>
      </w:r>
    </w:p>
    <w:p w14:paraId="543A3547" w14:textId="77777777" w:rsidR="00E637D1" w:rsidRPr="00927C66" w:rsidRDefault="00D56A45">
      <w:pPr>
        <w:pStyle w:val="Heading2"/>
        <w:rPr>
          <w:lang w:val="es-419"/>
        </w:rPr>
      </w:pPr>
      <w:bookmarkStart w:id="6" w:name="_ur0m4mse83wh" w:colFirst="0" w:colLast="0"/>
      <w:bookmarkEnd w:id="6"/>
      <w:r w:rsidRPr="00927C66">
        <w:rPr>
          <w:lang w:val="es-419"/>
        </w:rPr>
        <w:t xml:space="preserve">Apelaciones de Child Health Plan </w:t>
      </w:r>
      <w:r w:rsidRPr="00927C66">
        <w:rPr>
          <w:i/>
          <w:lang w:val="es-419"/>
        </w:rPr>
        <w:t>Plus</w:t>
      </w:r>
      <w:r w:rsidRPr="00927C66">
        <w:rPr>
          <w:lang w:val="es-419"/>
        </w:rPr>
        <w:t xml:space="preserve"> (CHP+)</w:t>
      </w:r>
    </w:p>
    <w:p w14:paraId="581ADA81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Si n</w:t>
      </w:r>
      <w:r w:rsidRPr="00927C66">
        <w:rPr>
          <w:lang w:val="es-419"/>
        </w:rPr>
        <w:t>o califica para CHP+ cuando renueva, o si no está de acuerdo con una decisión sobre sus servicios, siga el proceso de apelación en su carta. Las apelaciones de elegibilidad de CHP+ van al Programa de Asistencia Médica de Colorado (CMAP).</w:t>
      </w:r>
    </w:p>
    <w:p w14:paraId="193D6E6B" w14:textId="77777777" w:rsidR="00E637D1" w:rsidRPr="00927C66" w:rsidRDefault="00D56A45">
      <w:pPr>
        <w:spacing w:before="200"/>
        <w:rPr>
          <w:lang w:val="es-419"/>
        </w:rPr>
      </w:pPr>
      <w:r w:rsidRPr="00927C66">
        <w:rPr>
          <w:lang w:val="es-419"/>
        </w:rPr>
        <w:t>Si tiene preguntas</w:t>
      </w:r>
      <w:r w:rsidRPr="00927C66">
        <w:rPr>
          <w:lang w:val="es-419"/>
        </w:rPr>
        <w:t xml:space="preserve"> sobre el proceso de apelaciones de CHP+, comuníquese con Servicio al Cliente de CHP+ al </w:t>
      </w:r>
      <w:r w:rsidRPr="00927C66">
        <w:rPr>
          <w:b/>
          <w:lang w:val="es-419"/>
        </w:rPr>
        <w:t>800-359-1991</w:t>
      </w:r>
      <w:r w:rsidRPr="00927C66">
        <w:rPr>
          <w:lang w:val="es-419"/>
        </w:rPr>
        <w:t xml:space="preserve"> (Retransmisión estatal: 711) </w:t>
      </w:r>
    </w:p>
    <w:p w14:paraId="64C1B365" w14:textId="77777777" w:rsidR="00E637D1" w:rsidRPr="00927C66" w:rsidRDefault="00E637D1">
      <w:pPr>
        <w:rPr>
          <w:lang w:val="es-419"/>
        </w:rPr>
      </w:pPr>
    </w:p>
    <w:p w14:paraId="760C1031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Normas: </w:t>
      </w:r>
      <w:hyperlink r:id="rId9">
        <w:r w:rsidR="00E637D1" w:rsidRPr="00927C66">
          <w:rPr>
            <w:color w:val="1155CC"/>
            <w:u w:val="single"/>
            <w:lang w:val="es-419"/>
          </w:rPr>
          <w:t>10 CCR 2505-3 600</w:t>
        </w:r>
      </w:hyperlink>
    </w:p>
    <w:p w14:paraId="47D61439" w14:textId="77777777" w:rsidR="00E637D1" w:rsidRPr="00927C66" w:rsidRDefault="00D56A45">
      <w:pPr>
        <w:pStyle w:val="Heading2"/>
        <w:rPr>
          <w:lang w:val="es-419"/>
        </w:rPr>
      </w:pPr>
      <w:bookmarkStart w:id="7" w:name="g6fe0sqkryep" w:colFirst="0" w:colLast="0"/>
      <w:bookmarkStart w:id="8" w:name="_27i770jd4tik" w:colFirst="0" w:colLast="0"/>
      <w:bookmarkEnd w:id="7"/>
      <w:bookmarkEnd w:id="8"/>
      <w:r w:rsidRPr="00927C66">
        <w:rPr>
          <w:lang w:val="es-419"/>
        </w:rPr>
        <w:lastRenderedPageBreak/>
        <w:t>¿Cómo solicito una apelación (audiencia imparcial estatal)?</w:t>
      </w:r>
    </w:p>
    <w:p w14:paraId="7AD2A240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Debe presentar su apelación solicitando una audiencia imparcial estatal a más tardar </w:t>
      </w:r>
      <w:r w:rsidRPr="00927C66">
        <w:rPr>
          <w:b/>
          <w:lang w:val="es-419"/>
        </w:rPr>
        <w:t>60 días</w:t>
      </w:r>
      <w:r w:rsidRPr="00927C66">
        <w:rPr>
          <w:lang w:val="es-419"/>
        </w:rPr>
        <w:t xml:space="preserve"> después de la fecha en su </w:t>
      </w:r>
      <w:r w:rsidRPr="00927C66">
        <w:rPr>
          <w:b/>
          <w:lang w:val="es-419"/>
        </w:rPr>
        <w:t>Aviso de acción</w:t>
      </w:r>
      <w:r w:rsidRPr="00927C66">
        <w:rPr>
          <w:lang w:val="es-419"/>
        </w:rPr>
        <w:t>.</w:t>
      </w:r>
    </w:p>
    <w:p w14:paraId="7DA75F64" w14:textId="77777777" w:rsidR="00E637D1" w:rsidRPr="00927C66" w:rsidRDefault="00E637D1">
      <w:pPr>
        <w:rPr>
          <w:lang w:val="es-419"/>
        </w:rPr>
      </w:pPr>
    </w:p>
    <w:p w14:paraId="19038022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Si redujimos o suspendimos un servicio </w:t>
      </w:r>
      <w:r w:rsidRPr="00927C66">
        <w:rPr>
          <w:lang w:val="es-419"/>
        </w:rPr>
        <w:t>que autorizamos previamente, usted tiene derecho a que sus beneficios continúen hasta que se resuelva la apelación. Por favor, vaya a la sección titulada "Continuación de sus beneficios y servicios durante una apelación".</w:t>
      </w:r>
    </w:p>
    <w:p w14:paraId="3657551F" w14:textId="77777777" w:rsidR="00E637D1" w:rsidRPr="00927C66" w:rsidRDefault="00E637D1">
      <w:pPr>
        <w:rPr>
          <w:lang w:val="es-419"/>
        </w:rPr>
      </w:pPr>
    </w:p>
    <w:p w14:paraId="4F6945A7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[Insertar video de apelaciones en</w:t>
      </w:r>
      <w:r w:rsidRPr="00927C66">
        <w:rPr>
          <w:lang w:val="es-419"/>
        </w:rPr>
        <w:t xml:space="preserve"> inglés]</w:t>
      </w:r>
    </w:p>
    <w:p w14:paraId="14A1E4C6" w14:textId="77777777" w:rsidR="00E637D1" w:rsidRPr="00927C66" w:rsidRDefault="00D56A45">
      <w:pPr>
        <w:pStyle w:val="Heading3"/>
        <w:rPr>
          <w:lang w:val="es-419"/>
        </w:rPr>
      </w:pPr>
      <w:bookmarkStart w:id="9" w:name="_uor2mbcro0iz"/>
      <w:bookmarkEnd w:id="9"/>
      <w:r w:rsidRPr="00927C66">
        <w:rPr>
          <w:lang w:val="es-419"/>
        </w:rPr>
        <w:t>Cómo presentar su apelación:</w:t>
      </w:r>
    </w:p>
    <w:p w14:paraId="21D22FE3" w14:textId="77777777" w:rsidR="00E637D1" w:rsidRPr="00927C66" w:rsidRDefault="00D56A45">
      <w:pPr>
        <w:pStyle w:val="Heading4"/>
        <w:rPr>
          <w:b w:val="0"/>
          <w:lang w:val="es-419"/>
        </w:rPr>
      </w:pPr>
      <w:bookmarkStart w:id="10" w:name="_kl8swdo5v1al" w:colFirst="0" w:colLast="0"/>
      <w:bookmarkEnd w:id="10"/>
      <w:r w:rsidRPr="00927C66">
        <w:rPr>
          <w:b w:val="0"/>
          <w:lang w:val="es-419"/>
        </w:rPr>
        <w:t xml:space="preserve">Para solicitar a la Oficina de Tribunales Administrativos una audiencia imparcial estatal, escriba, llame, envíe un fax o envíe un correo electrónico: </w:t>
      </w:r>
    </w:p>
    <w:p w14:paraId="1783D489" w14:textId="77777777" w:rsidR="00E637D1" w:rsidRPr="00927C66" w:rsidRDefault="00E637D1">
      <w:pPr>
        <w:rPr>
          <w:lang w:val="es-419"/>
        </w:rPr>
      </w:pPr>
    </w:p>
    <w:tbl>
      <w:tblPr>
        <w:tblStyle w:val="Style14"/>
        <w:tblW w:w="88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90"/>
        <w:gridCol w:w="4875"/>
      </w:tblGrid>
      <w:tr w:rsidR="00E637D1" w14:paraId="3F574638" w14:textId="77777777"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D40AB" w14:textId="77777777" w:rsidR="00E637D1" w:rsidRPr="00927C66" w:rsidRDefault="00D56A45">
            <w:pPr>
              <w:widowControl w:val="0"/>
              <w:spacing w:line="240" w:lineRule="auto"/>
              <w:rPr>
                <w:b/>
                <w:color w:val="111111"/>
                <w:lang w:val="es-419"/>
              </w:rPr>
            </w:pPr>
            <w:r w:rsidRPr="00927C66">
              <w:rPr>
                <w:b/>
                <w:color w:val="111111"/>
                <w:lang w:val="es-419"/>
              </w:rPr>
              <w:t>Por correo o en persona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6C31A" w14:textId="77777777" w:rsidR="00E637D1" w:rsidRPr="00A77CDA" w:rsidRDefault="00D56A45">
            <w:pPr>
              <w:rPr>
                <w:lang w:val="es-US"/>
              </w:rPr>
            </w:pPr>
            <w:r w:rsidRPr="00A77CDA">
              <w:rPr>
                <w:lang w:val="es-US"/>
              </w:rPr>
              <w:t>Oficina de Tribunales Administrativos</w:t>
            </w:r>
          </w:p>
          <w:p w14:paraId="79179442" w14:textId="77777777" w:rsidR="00E637D1" w:rsidRPr="00A77CDA" w:rsidRDefault="00D56A45">
            <w:pPr>
              <w:rPr>
                <w:lang w:val="es-US"/>
              </w:rPr>
            </w:pPr>
            <w:r w:rsidRPr="00A77CDA">
              <w:rPr>
                <w:lang w:val="es-US"/>
              </w:rPr>
              <w:t>1525 Sherman St., 4º piso</w:t>
            </w:r>
          </w:p>
          <w:p w14:paraId="189FA3B0" w14:textId="77777777" w:rsidR="00E637D1" w:rsidRDefault="00D56A45">
            <w:pPr>
              <w:rPr>
                <w:b/>
                <w:color w:val="111111"/>
              </w:rPr>
            </w:pPr>
            <w:r>
              <w:t>Denver, CO 8020</w:t>
            </w:r>
            <w:r>
              <w:t>3</w:t>
            </w:r>
          </w:p>
        </w:tc>
      </w:tr>
      <w:tr w:rsidR="00E637D1" w14:paraId="59B0F450" w14:textId="77777777"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D9D6D" w14:textId="77777777" w:rsidR="00E637D1" w:rsidRDefault="00D56A45">
            <w:pPr>
              <w:rPr>
                <w:b/>
                <w:color w:val="111111"/>
              </w:rPr>
            </w:pPr>
            <w:proofErr w:type="spellStart"/>
            <w:r>
              <w:rPr>
                <w:b/>
                <w:color w:val="111111"/>
              </w:rPr>
              <w:t>Teléfono</w:t>
            </w:r>
            <w:proofErr w:type="spellEnd"/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D1238" w14:textId="77777777" w:rsidR="00E637D1" w:rsidRDefault="00D56A45">
            <w:pPr>
              <w:widowControl w:val="0"/>
              <w:spacing w:line="240" w:lineRule="auto"/>
              <w:rPr>
                <w:color w:val="111111"/>
              </w:rPr>
            </w:pPr>
            <w:r>
              <w:rPr>
                <w:color w:val="111111"/>
              </w:rPr>
              <w:t>303-866-2000</w:t>
            </w:r>
          </w:p>
        </w:tc>
      </w:tr>
      <w:tr w:rsidR="00E637D1" w:rsidRPr="00A77CDA" w14:paraId="7C576418" w14:textId="77777777"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99892" w14:textId="77777777" w:rsidR="00E637D1" w:rsidRDefault="00D56A45">
            <w:pPr>
              <w:rPr>
                <w:b/>
              </w:rPr>
            </w:pPr>
            <w:r>
              <w:rPr>
                <w:b/>
              </w:rPr>
              <w:t>Fax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0E60" w14:textId="77777777" w:rsidR="00E637D1" w:rsidRPr="00927C66" w:rsidRDefault="00D56A45">
            <w:pPr>
              <w:rPr>
                <w:b/>
                <w:color w:val="111111"/>
                <w:lang w:val="es-419"/>
              </w:rPr>
            </w:pPr>
            <w:r w:rsidRPr="00927C66">
              <w:rPr>
                <w:lang w:val="es-419"/>
              </w:rPr>
              <w:t>303-866-5909 (10 páginas o menos; de lo contrario, envíe su solicitud por correo)</w:t>
            </w:r>
          </w:p>
        </w:tc>
      </w:tr>
      <w:tr w:rsidR="00E637D1" w14:paraId="3A843FF5" w14:textId="77777777"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7EA26" w14:textId="77777777" w:rsidR="00E637D1" w:rsidRDefault="00D56A45">
            <w:pPr>
              <w:rPr>
                <w:b/>
              </w:rPr>
            </w:pPr>
            <w:proofErr w:type="spellStart"/>
            <w:r>
              <w:rPr>
                <w:b/>
              </w:rPr>
              <w:t>Correo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electrónico</w:t>
            </w:r>
            <w:proofErr w:type="spellEnd"/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E9058" w14:textId="77777777" w:rsidR="00E637D1" w:rsidRDefault="00D56A45">
            <w:pPr>
              <w:spacing w:line="240" w:lineRule="auto"/>
              <w:rPr>
                <w:sz w:val="26"/>
                <w:szCs w:val="26"/>
              </w:rPr>
            </w:pPr>
            <w:r>
              <w:rPr>
                <w:u w:val="single"/>
              </w:rPr>
              <w:t>oac-gs@state.co.us</w:t>
            </w:r>
          </w:p>
        </w:tc>
      </w:tr>
      <w:tr w:rsidR="00E637D1" w:rsidRPr="00A77CDA" w14:paraId="4121AB77" w14:textId="77777777"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6787C" w14:textId="77777777" w:rsidR="00E637D1" w:rsidRDefault="00D56A45">
            <w:pPr>
              <w:rPr>
                <w:b/>
              </w:rPr>
            </w:pPr>
            <w:proofErr w:type="spellStart"/>
            <w:r>
              <w:rPr>
                <w:b/>
              </w:rPr>
              <w:t>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línea</w:t>
            </w:r>
            <w:proofErr w:type="spellEnd"/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92F1F" w14:textId="77777777" w:rsidR="00E637D1" w:rsidRPr="00927C66" w:rsidRDefault="00D56A45">
            <w:pPr>
              <w:rPr>
                <w:lang w:val="es-419"/>
              </w:rPr>
            </w:pPr>
            <w:r w:rsidRPr="00927C66">
              <w:rPr>
                <w:lang w:val="es-419"/>
              </w:rPr>
              <w:t xml:space="preserve">Solicite una apelación en línea utilizando el </w:t>
            </w:r>
            <w:hyperlink r:id="rId10">
              <w:r w:rsidR="00E637D1" w:rsidRPr="00927C66">
                <w:rPr>
                  <w:color w:val="1155CC"/>
                  <w:u w:val="single"/>
                  <w:lang w:val="es-419"/>
                </w:rPr>
                <w:t>sistema de presentación electrónica de la Oficina de Tribunales Administrativos</w:t>
              </w:r>
            </w:hyperlink>
            <w:r w:rsidRPr="00927C66">
              <w:rPr>
                <w:lang w:val="es-419"/>
              </w:rPr>
              <w:t>. Debe crear una cuenta para presentar la declaración en línea.</w:t>
            </w:r>
          </w:p>
          <w:p w14:paraId="28B19EB1" w14:textId="77777777" w:rsidR="00E637D1" w:rsidRPr="00927C66" w:rsidRDefault="00E637D1">
            <w:pPr>
              <w:widowControl w:val="0"/>
              <w:spacing w:line="240" w:lineRule="auto"/>
              <w:rPr>
                <w:b/>
                <w:color w:val="111111"/>
                <w:lang w:val="es-419"/>
              </w:rPr>
            </w:pPr>
          </w:p>
        </w:tc>
      </w:tr>
    </w:tbl>
    <w:p w14:paraId="43BBD2CA" w14:textId="77777777" w:rsidR="00E637D1" w:rsidRDefault="00E637D1">
      <w:pPr>
        <w:rPr>
          <w:lang w:val="es-419"/>
        </w:rPr>
      </w:pPr>
    </w:p>
    <w:p w14:paraId="6688C868" w14:textId="77777777" w:rsidR="00927C66" w:rsidRPr="00927C66" w:rsidRDefault="00927C66">
      <w:pPr>
        <w:rPr>
          <w:lang w:val="es-419"/>
        </w:rPr>
      </w:pPr>
    </w:p>
    <w:p w14:paraId="17927211" w14:textId="77777777" w:rsidR="00E637D1" w:rsidRDefault="00D56A45">
      <w:proofErr w:type="spellStart"/>
      <w:r>
        <w:lastRenderedPageBreak/>
        <w:t>Su</w:t>
      </w:r>
      <w:proofErr w:type="spellEnd"/>
      <w:r>
        <w:t xml:space="preserve"> carta debe </w:t>
      </w:r>
      <w:proofErr w:type="spellStart"/>
      <w:r>
        <w:t>incluir</w:t>
      </w:r>
      <w:proofErr w:type="spellEnd"/>
      <w:r>
        <w:t>:</w:t>
      </w:r>
    </w:p>
    <w:p w14:paraId="682EB21E" w14:textId="77777777" w:rsidR="00E637D1" w:rsidRPr="00927C66" w:rsidRDefault="00D56A45">
      <w:pPr>
        <w:numPr>
          <w:ilvl w:val="0"/>
          <w:numId w:val="4"/>
        </w:numPr>
        <w:rPr>
          <w:lang w:val="es-419"/>
        </w:rPr>
      </w:pPr>
      <w:r w:rsidRPr="00927C66">
        <w:rPr>
          <w:lang w:val="es-419"/>
        </w:rPr>
        <w:t>Su nombre y di</w:t>
      </w:r>
      <w:r w:rsidRPr="00927C66">
        <w:rPr>
          <w:lang w:val="es-419"/>
        </w:rPr>
        <w:t>rección postal,</w:t>
      </w:r>
    </w:p>
    <w:p w14:paraId="62740EB9" w14:textId="77777777" w:rsidR="00E637D1" w:rsidRPr="00927C66" w:rsidRDefault="00D56A45">
      <w:pPr>
        <w:numPr>
          <w:ilvl w:val="0"/>
          <w:numId w:val="4"/>
        </w:numPr>
        <w:rPr>
          <w:lang w:val="es-419"/>
        </w:rPr>
      </w:pPr>
      <w:r w:rsidRPr="00927C66">
        <w:rPr>
          <w:lang w:val="es-419"/>
        </w:rPr>
        <w:t>Su firma (si se envía por correo o fax),</w:t>
      </w:r>
    </w:p>
    <w:p w14:paraId="1965C9A4" w14:textId="77777777" w:rsidR="00E637D1" w:rsidRPr="00927C66" w:rsidRDefault="00D56A45">
      <w:pPr>
        <w:numPr>
          <w:ilvl w:val="0"/>
          <w:numId w:val="4"/>
        </w:numPr>
        <w:rPr>
          <w:lang w:val="es-419"/>
        </w:rPr>
      </w:pPr>
      <w:r w:rsidRPr="00927C66">
        <w:rPr>
          <w:lang w:val="es-419"/>
        </w:rPr>
        <w:t>Su número de teléfono durante el día</w:t>
      </w:r>
    </w:p>
    <w:p w14:paraId="70F56AC6" w14:textId="77777777" w:rsidR="00E637D1" w:rsidRPr="00927C66" w:rsidRDefault="00D56A45">
      <w:pPr>
        <w:numPr>
          <w:ilvl w:val="0"/>
          <w:numId w:val="4"/>
        </w:numPr>
        <w:rPr>
          <w:lang w:val="es-419"/>
        </w:rPr>
      </w:pPr>
      <w:r w:rsidRPr="00927C66">
        <w:rPr>
          <w:lang w:val="es-419"/>
        </w:rPr>
        <w:t>Identificación de miembro de Health First Colorado, si corresponde</w:t>
      </w:r>
    </w:p>
    <w:p w14:paraId="120E11BD" w14:textId="77777777" w:rsidR="00E637D1" w:rsidRPr="00927C66" w:rsidRDefault="00D56A45">
      <w:pPr>
        <w:numPr>
          <w:ilvl w:val="0"/>
          <w:numId w:val="4"/>
        </w:numPr>
        <w:rPr>
          <w:lang w:val="es-419"/>
        </w:rPr>
      </w:pPr>
      <w:r w:rsidRPr="00927C66">
        <w:rPr>
          <w:lang w:val="es-419"/>
        </w:rPr>
        <w:t>La decisión que está apelando. Puede incluir una copia de la carta, que contiene la decisión co</w:t>
      </w:r>
      <w:r w:rsidRPr="00927C66">
        <w:rPr>
          <w:lang w:val="es-419"/>
        </w:rPr>
        <w:t>n la que no está de acuerdo.</w:t>
      </w:r>
    </w:p>
    <w:p w14:paraId="40CB310A" w14:textId="77777777" w:rsidR="00E637D1" w:rsidRPr="00927C66" w:rsidRDefault="00D56A45">
      <w:pPr>
        <w:numPr>
          <w:ilvl w:val="0"/>
          <w:numId w:val="4"/>
        </w:numPr>
        <w:rPr>
          <w:lang w:val="es-419"/>
        </w:rPr>
      </w:pPr>
      <w:r w:rsidRPr="00927C66">
        <w:rPr>
          <w:lang w:val="es-419"/>
        </w:rPr>
        <w:t>Razón por la que no está de acuerdo con la decisión</w:t>
      </w:r>
    </w:p>
    <w:p w14:paraId="4E251B02" w14:textId="77777777" w:rsidR="00E637D1" w:rsidRPr="00927C66" w:rsidRDefault="00E637D1">
      <w:pPr>
        <w:rPr>
          <w:lang w:val="es-419"/>
        </w:rPr>
      </w:pPr>
    </w:p>
    <w:p w14:paraId="0089F56C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También puede completar e imprimir el </w:t>
      </w:r>
      <w:hyperlink r:id="rId11">
        <w:r w:rsidR="00E637D1" w:rsidRPr="00927C66">
          <w:rPr>
            <w:color w:val="1155CC"/>
            <w:u w:val="single"/>
            <w:lang w:val="es-419"/>
          </w:rPr>
          <w:t xml:space="preserve">formulario de solicitud de audiencia a nivel estatal </w:t>
        </w:r>
        <w:r w:rsidR="00E637D1" w:rsidRPr="00927C66">
          <w:rPr>
            <w:lang w:val="es-419"/>
          </w:rPr>
          <w:t>de la Oficina de Tribunales Administrativos</w:t>
        </w:r>
      </w:hyperlink>
      <w:r w:rsidRPr="00927C66">
        <w:rPr>
          <w:lang w:val="es-419"/>
        </w:rPr>
        <w:t>.</w:t>
      </w:r>
    </w:p>
    <w:p w14:paraId="4798CD9B" w14:textId="77777777" w:rsidR="00E637D1" w:rsidRPr="00927C66" w:rsidRDefault="00E637D1">
      <w:pPr>
        <w:rPr>
          <w:lang w:val="es-419"/>
        </w:rPr>
      </w:pPr>
    </w:p>
    <w:p w14:paraId="4C1494F1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Obtenga ayuda para presentar una a</w:t>
      </w:r>
      <w:r w:rsidRPr="00927C66">
        <w:rPr>
          <w:lang w:val="es-419"/>
        </w:rPr>
        <w:t>pelación [enlace a la ayuda]</w:t>
      </w:r>
    </w:p>
    <w:p w14:paraId="4CA2BA7D" w14:textId="77777777" w:rsidR="00E637D1" w:rsidRPr="00927C66" w:rsidRDefault="00D56A45">
      <w:pPr>
        <w:pStyle w:val="Heading2"/>
        <w:rPr>
          <w:lang w:val="es-419"/>
        </w:rPr>
      </w:pPr>
      <w:bookmarkStart w:id="11" w:name="_3629ozcrfyai" w:colFirst="0" w:colLast="0"/>
      <w:bookmarkEnd w:id="11"/>
      <w:r w:rsidRPr="00927C66">
        <w:rPr>
          <w:lang w:val="es-419"/>
        </w:rPr>
        <w:t>Obtener una apelación más rápida (acelerada)</w:t>
      </w:r>
    </w:p>
    <w:p w14:paraId="19D93E8E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Puede solicitar una apelación más rápida (acelerada) si cree que esperar una audiencia imparcial estatal podría poner en riesgo su vida o su salud. Háganos saber la razón de salud cu</w:t>
      </w:r>
      <w:r w:rsidRPr="00927C66">
        <w:rPr>
          <w:lang w:val="es-419"/>
        </w:rPr>
        <w:t>ando solicite una audiencia imparcial estatal.</w:t>
      </w:r>
    </w:p>
    <w:p w14:paraId="3E418BB4" w14:textId="77777777" w:rsidR="00E637D1" w:rsidRPr="00927C66" w:rsidRDefault="00D56A45">
      <w:pPr>
        <w:pStyle w:val="Heading3"/>
        <w:rPr>
          <w:lang w:val="es-419"/>
        </w:rPr>
      </w:pPr>
      <w:bookmarkStart w:id="12" w:name="_n5ljnpwthlms" w:colFirst="0" w:colLast="0"/>
      <w:bookmarkEnd w:id="12"/>
      <w:r w:rsidRPr="00927C66">
        <w:rPr>
          <w:lang w:val="es-419"/>
        </w:rPr>
        <w:t>Cómo solicitar una apelación más rápida</w:t>
      </w:r>
    </w:p>
    <w:p w14:paraId="7399421E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Siga las instrucciones de [Cómo presentar una apelación.] Díganos que necesita una apelación más rápida y explique la razón de salud.</w:t>
      </w:r>
    </w:p>
    <w:p w14:paraId="598A6EE9" w14:textId="77777777" w:rsidR="00E637D1" w:rsidRPr="00927C66" w:rsidRDefault="00E637D1">
      <w:pPr>
        <w:rPr>
          <w:lang w:val="es-419"/>
        </w:rPr>
      </w:pPr>
    </w:p>
    <w:p w14:paraId="2ECDBDC8" w14:textId="77777777" w:rsidR="00E637D1" w:rsidRPr="00927C66" w:rsidRDefault="00D56A45">
      <w:pPr>
        <w:pStyle w:val="Heading2"/>
        <w:rPr>
          <w:lang w:val="es-419"/>
        </w:rPr>
      </w:pPr>
      <w:bookmarkStart w:id="13" w:name="_eno55o8v0q7o" w:colFirst="0" w:colLast="0"/>
      <w:bookmarkEnd w:id="13"/>
      <w:r w:rsidRPr="00927C66">
        <w:rPr>
          <w:lang w:val="es-419"/>
        </w:rPr>
        <w:t xml:space="preserve">¿Qué sucede después de </w:t>
      </w:r>
      <w:r w:rsidRPr="00927C66">
        <w:rPr>
          <w:lang w:val="es-419"/>
        </w:rPr>
        <w:t>presentar una apelación?</w:t>
      </w:r>
    </w:p>
    <w:p w14:paraId="25F67308" w14:textId="77777777" w:rsidR="00E637D1" w:rsidRPr="00927C66" w:rsidRDefault="00D56A45">
      <w:pPr>
        <w:rPr>
          <w:b/>
          <w:lang w:val="es-419"/>
        </w:rPr>
      </w:pPr>
      <w:r w:rsidRPr="00927C66">
        <w:rPr>
          <w:b/>
          <w:lang w:val="es-419"/>
        </w:rPr>
        <w:t>La Oficina de Tribunales Administrativos fija una fecha de audiencia</w:t>
      </w:r>
    </w:p>
    <w:p w14:paraId="7AA7B76B" w14:textId="77777777" w:rsidR="00E637D1" w:rsidRPr="00927C66" w:rsidRDefault="00E637D1">
      <w:pPr>
        <w:rPr>
          <w:lang w:val="es-419"/>
        </w:rPr>
      </w:pPr>
    </w:p>
    <w:p w14:paraId="0F3488F2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Después de que la Oficina de Tribunales Administrativos reciba su solicitud, le enviarán por correo la fecha, la hora y el lugar de su audiencia. </w:t>
      </w:r>
    </w:p>
    <w:p w14:paraId="6D76762A" w14:textId="77777777" w:rsidR="00E637D1" w:rsidRPr="00927C66" w:rsidRDefault="00E637D1">
      <w:pPr>
        <w:rPr>
          <w:lang w:val="es-419"/>
        </w:rPr>
      </w:pPr>
    </w:p>
    <w:p w14:paraId="74A029AF" w14:textId="77777777" w:rsidR="00E637D1" w:rsidRPr="00927C66" w:rsidRDefault="00D56A45">
      <w:pPr>
        <w:rPr>
          <w:b/>
          <w:lang w:val="es-419"/>
        </w:rPr>
      </w:pPr>
      <w:r w:rsidRPr="00927C66">
        <w:rPr>
          <w:b/>
          <w:lang w:val="es-419"/>
        </w:rPr>
        <w:t>Prepárese par</w:t>
      </w:r>
      <w:r w:rsidRPr="00927C66">
        <w:rPr>
          <w:b/>
          <w:lang w:val="es-419"/>
        </w:rPr>
        <w:t>a la audiencia</w:t>
      </w:r>
    </w:p>
    <w:p w14:paraId="3F6C054D" w14:textId="77777777" w:rsidR="00E637D1" w:rsidRPr="00927C66" w:rsidRDefault="00E637D1">
      <w:pPr>
        <w:rPr>
          <w:lang w:val="es-419"/>
        </w:rPr>
      </w:pPr>
    </w:p>
    <w:p w14:paraId="2E143603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Puede representarse a sí mismo o pedirle a alguien que lo represente. Esa persona puede ser un proveedor, un defensor, un abogado, un miembro de la familia o cualquier otra persona en la que confíe. </w:t>
      </w:r>
    </w:p>
    <w:p w14:paraId="5868DF2A" w14:textId="77777777" w:rsidR="00E637D1" w:rsidRPr="00927C66" w:rsidRDefault="00E637D1">
      <w:pPr>
        <w:rPr>
          <w:lang w:val="es-419"/>
        </w:rPr>
      </w:pPr>
    </w:p>
    <w:p w14:paraId="4A463270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lastRenderedPageBreak/>
        <w:t>Si desea que alguien que no sea abogado</w:t>
      </w:r>
      <w:r w:rsidRPr="00927C66">
        <w:rPr>
          <w:lang w:val="es-419"/>
        </w:rPr>
        <w:t xml:space="preserve"> lo represente, llene el </w:t>
      </w:r>
      <w:hyperlink r:id="rId12">
        <w:r w:rsidR="00E637D1" w:rsidRPr="00927C66">
          <w:rPr>
            <w:color w:val="1155CC"/>
            <w:u w:val="single"/>
            <w:lang w:val="es-419"/>
          </w:rPr>
          <w:t xml:space="preserve"> formulario </w:t>
        </w:r>
      </w:hyperlink>
      <w:hyperlink r:id="rId13">
        <w:r w:rsidR="00E637D1" w:rsidRPr="00927C66">
          <w:rPr>
            <w:color w:val="1155CC"/>
            <w:u w:val="single"/>
            <w:lang w:val="es-419"/>
          </w:rPr>
          <w:t>de Autorización</w:t>
        </w:r>
      </w:hyperlink>
      <w:hyperlink r:id="rId14">
        <w:r w:rsidR="00E637D1" w:rsidRPr="00927C66">
          <w:rPr>
            <w:color w:val="1155CC"/>
            <w:u w:val="single"/>
            <w:lang w:val="es-419"/>
          </w:rPr>
          <w:t xml:space="preserve"> de No Abogado</w:t>
        </w:r>
      </w:hyperlink>
      <w:r w:rsidRPr="00927C66">
        <w:rPr>
          <w:lang w:val="es-419"/>
        </w:rPr>
        <w:t xml:space="preserve">. </w:t>
      </w:r>
      <w:r w:rsidRPr="00927C66">
        <w:rPr>
          <w:b/>
          <w:bCs/>
          <w:lang w:val="es-419"/>
        </w:rPr>
        <w:t>Ambos deben firma</w:t>
      </w:r>
      <w:r w:rsidRPr="00927C66">
        <w:rPr>
          <w:b/>
          <w:bCs/>
          <w:lang w:val="es-419"/>
        </w:rPr>
        <w:t>r el formulario</w:t>
      </w:r>
      <w:r w:rsidRPr="00927C66">
        <w:rPr>
          <w:lang w:val="es-419"/>
        </w:rPr>
        <w:t xml:space="preserve">. </w:t>
      </w:r>
    </w:p>
    <w:p w14:paraId="0209C6E9" w14:textId="77777777" w:rsidR="00E637D1" w:rsidRPr="00927C66" w:rsidRDefault="00E637D1">
      <w:pPr>
        <w:rPr>
          <w:lang w:val="es-419"/>
        </w:rPr>
      </w:pPr>
    </w:p>
    <w:p w14:paraId="4C20926A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Devuelva el formulario a la Oficina de Tribunales Administrativos.  </w:t>
      </w:r>
    </w:p>
    <w:p w14:paraId="189DC813" w14:textId="77777777" w:rsidR="00E637D1" w:rsidRPr="00927C66" w:rsidRDefault="00E637D1">
      <w:pPr>
        <w:rPr>
          <w:lang w:val="es-419"/>
        </w:rPr>
      </w:pPr>
    </w:p>
    <w:p w14:paraId="78114A07" w14:textId="77777777" w:rsidR="00E637D1" w:rsidRPr="00927C66" w:rsidRDefault="00D56A45">
      <w:pPr>
        <w:rPr>
          <w:b/>
          <w:lang w:val="es-419"/>
        </w:rPr>
      </w:pPr>
      <w:r w:rsidRPr="00927C66">
        <w:rPr>
          <w:b/>
          <w:lang w:val="es-419"/>
        </w:rPr>
        <w:t>Asistir a la audiencia</w:t>
      </w:r>
    </w:p>
    <w:p w14:paraId="4A51F989" w14:textId="77777777" w:rsidR="00E637D1" w:rsidRPr="00927C66" w:rsidRDefault="00E637D1">
      <w:pPr>
        <w:rPr>
          <w:b/>
          <w:lang w:val="es-419"/>
        </w:rPr>
      </w:pPr>
    </w:p>
    <w:p w14:paraId="45DED483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Durante la audiencia, usted puede explicar por qué cree que califica para Health First Colorado, o por qué debería recibir los servicios que su</w:t>
      </w:r>
      <w:r w:rsidRPr="00927C66">
        <w:rPr>
          <w:lang w:val="es-419"/>
        </w:rPr>
        <w:t xml:space="preserve"> proveedor solicitó.</w:t>
      </w:r>
    </w:p>
    <w:p w14:paraId="108B73F8" w14:textId="77777777" w:rsidR="00E637D1" w:rsidRPr="00927C66" w:rsidRDefault="00E637D1">
      <w:pPr>
        <w:rPr>
          <w:lang w:val="es-419"/>
        </w:rPr>
      </w:pPr>
    </w:p>
    <w:p w14:paraId="50ECA46B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Puede hacerlo proporcionando pruebas e información, testificando en su propio nombre o pidiendo a otras personas o testigos que testifiquen ante el tribunal en su nombre.</w:t>
      </w:r>
    </w:p>
    <w:p w14:paraId="216C86F9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  </w:t>
      </w:r>
    </w:p>
    <w:p w14:paraId="5B82B9B9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[VIDEO DE LA OAC: </w:t>
      </w:r>
      <w:hyperlink r:id="rId15">
        <w:r w:rsidR="00E637D1" w:rsidRPr="00927C66">
          <w:rPr>
            <w:color w:val="1155CC"/>
            <w:u w:val="single"/>
            <w:lang w:val="es-419"/>
          </w:rPr>
          <w:t>Qué esperar en su audiencia</w:t>
        </w:r>
      </w:hyperlink>
      <w:r w:rsidRPr="00927C66">
        <w:rPr>
          <w:lang w:val="es-419"/>
        </w:rPr>
        <w:t>]</w:t>
      </w:r>
    </w:p>
    <w:p w14:paraId="411BE20C" w14:textId="77777777" w:rsidR="00E637D1" w:rsidRPr="00927C66" w:rsidRDefault="00E637D1">
      <w:pPr>
        <w:rPr>
          <w:lang w:val="es-419"/>
        </w:rPr>
      </w:pPr>
    </w:p>
    <w:p w14:paraId="65BBB927" w14:textId="77777777" w:rsidR="00E637D1" w:rsidRPr="00927C66" w:rsidRDefault="00D56A45">
      <w:pPr>
        <w:rPr>
          <w:b/>
          <w:lang w:val="es-419"/>
        </w:rPr>
      </w:pPr>
      <w:r w:rsidRPr="00927C66">
        <w:rPr>
          <w:b/>
          <w:lang w:val="es-419"/>
        </w:rPr>
        <w:t>Decisión inicial</w:t>
      </w:r>
    </w:p>
    <w:p w14:paraId="6DBB025A" w14:textId="77777777" w:rsidR="00E637D1" w:rsidRPr="00927C66" w:rsidRDefault="00E637D1">
      <w:pPr>
        <w:rPr>
          <w:lang w:val="es-419"/>
        </w:rPr>
      </w:pPr>
    </w:p>
    <w:p w14:paraId="3A563A32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En la mayoría de los casos, el juez tomará una decisión por escrito en </w:t>
      </w:r>
      <w:r w:rsidRPr="00927C66">
        <w:rPr>
          <w:b/>
          <w:lang w:val="es-419"/>
        </w:rPr>
        <w:t>20 días</w:t>
      </w:r>
      <w:r w:rsidRPr="00927C66">
        <w:rPr>
          <w:lang w:val="es-419"/>
        </w:rPr>
        <w:t>. La Oficina de Apelaciones le enviará una copia de la decisió</w:t>
      </w:r>
      <w:r w:rsidRPr="00927C66">
        <w:rPr>
          <w:lang w:val="es-419"/>
        </w:rPr>
        <w:t>n del juez, llamada Aviso de decisión inicial.</w:t>
      </w:r>
    </w:p>
    <w:p w14:paraId="1903619D" w14:textId="77777777" w:rsidR="00E637D1" w:rsidRPr="00927C66" w:rsidRDefault="00E637D1">
      <w:pPr>
        <w:rPr>
          <w:b/>
          <w:lang w:val="es-419"/>
        </w:rPr>
      </w:pPr>
    </w:p>
    <w:p w14:paraId="31C48885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Si no está de acuerdo con la Decisión Inicial del juez, puede presentar una excepción por escrito a la Oficina de Apelaciones dentro de los 18 días posteriores a la recepción del Aviso de Decisión Inicial.</w:t>
      </w:r>
    </w:p>
    <w:p w14:paraId="5BB630E7" w14:textId="77777777" w:rsidR="00E637D1" w:rsidRPr="00927C66" w:rsidRDefault="00E637D1">
      <w:pPr>
        <w:rPr>
          <w:b/>
          <w:lang w:val="es-419"/>
        </w:rPr>
      </w:pPr>
    </w:p>
    <w:p w14:paraId="777EFEE8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L</w:t>
      </w:r>
      <w:r w:rsidRPr="00927C66">
        <w:rPr>
          <w:lang w:val="es-419"/>
        </w:rPr>
        <w:t xml:space="preserve">as excepciones son sus argumentos escritos que indican por qué cree que la Decisión Inicial es incorrecta. </w:t>
      </w:r>
    </w:p>
    <w:p w14:paraId="5E06072F" w14:textId="77777777" w:rsidR="00E637D1" w:rsidRPr="00927C66" w:rsidRDefault="00E637D1">
      <w:pPr>
        <w:rPr>
          <w:b/>
          <w:lang w:val="es-419"/>
        </w:rPr>
      </w:pPr>
    </w:p>
    <w:p w14:paraId="284E8E7C" w14:textId="77777777" w:rsidR="00E637D1" w:rsidRPr="00927C66" w:rsidRDefault="00D56A45">
      <w:pPr>
        <w:rPr>
          <w:b/>
          <w:lang w:val="es-419"/>
        </w:rPr>
      </w:pPr>
      <w:r w:rsidRPr="00927C66">
        <w:rPr>
          <w:b/>
          <w:lang w:val="es-419"/>
        </w:rPr>
        <w:t>Decisión final de la agencia</w:t>
      </w:r>
    </w:p>
    <w:p w14:paraId="68BD00EA" w14:textId="77777777" w:rsidR="00E637D1" w:rsidRPr="00927C66" w:rsidRDefault="00E637D1">
      <w:pPr>
        <w:rPr>
          <w:lang w:val="es-419"/>
        </w:rPr>
      </w:pPr>
    </w:p>
    <w:p w14:paraId="35D8F0FE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Después de revisar la Decisión Inicial del juez, cualquier excepción por escrito y cualquier respuesta de la otra par</w:t>
      </w:r>
      <w:r w:rsidRPr="00927C66">
        <w:rPr>
          <w:lang w:val="es-419"/>
        </w:rPr>
        <w:t>te, la Oficina de Apelaciones enviará su Decisión Final de la Agencia.</w:t>
      </w:r>
    </w:p>
    <w:p w14:paraId="5EA20DE6" w14:textId="77777777" w:rsidR="00E637D1" w:rsidRPr="00927C66" w:rsidRDefault="00D56A45">
      <w:pPr>
        <w:pStyle w:val="Heading2"/>
        <w:rPr>
          <w:lang w:val="es-419"/>
        </w:rPr>
      </w:pPr>
      <w:bookmarkStart w:id="14" w:name="_5cs6hpj4y5gc" w:colFirst="0" w:colLast="0"/>
      <w:bookmarkEnd w:id="14"/>
      <w:r w:rsidRPr="00927C66">
        <w:rPr>
          <w:lang w:val="es-419"/>
        </w:rPr>
        <w:br w:type="page"/>
      </w:r>
    </w:p>
    <w:p w14:paraId="09FC114A" w14:textId="77777777" w:rsidR="00E637D1" w:rsidRPr="00927C66" w:rsidRDefault="00D56A45">
      <w:pPr>
        <w:pStyle w:val="Heading2"/>
        <w:rPr>
          <w:lang w:val="es-419"/>
        </w:rPr>
      </w:pPr>
      <w:bookmarkStart w:id="15" w:name="_9kjt9ajd4p95" w:colFirst="0" w:colLast="0"/>
      <w:bookmarkEnd w:id="15"/>
      <w:r w:rsidRPr="00927C66">
        <w:rPr>
          <w:lang w:val="es-419"/>
        </w:rPr>
        <w:lastRenderedPageBreak/>
        <w:t>Continuar con sus beneficios y servicios durante una apelación</w:t>
      </w:r>
    </w:p>
    <w:p w14:paraId="26300A78" w14:textId="77777777" w:rsidR="00E637D1" w:rsidRPr="00927C66" w:rsidRDefault="00D56A45">
      <w:pPr>
        <w:pStyle w:val="Heading3"/>
        <w:spacing w:before="240" w:after="240"/>
        <w:rPr>
          <w:lang w:val="es-419"/>
        </w:rPr>
      </w:pPr>
      <w:bookmarkStart w:id="16" w:name="_xubgmvgn7zqd" w:colFirst="0" w:colLast="0"/>
      <w:bookmarkEnd w:id="16"/>
      <w:r w:rsidRPr="00927C66">
        <w:rPr>
          <w:lang w:val="es-419"/>
        </w:rPr>
        <w:t>Apelaciones de elegibilidad</w:t>
      </w:r>
    </w:p>
    <w:p w14:paraId="1C0E551E" w14:textId="77777777" w:rsidR="00E637D1" w:rsidRPr="00927C66" w:rsidRDefault="00D56A45">
      <w:pPr>
        <w:spacing w:before="240" w:after="240"/>
        <w:rPr>
          <w:lang w:val="es-419"/>
        </w:rPr>
      </w:pPr>
      <w:r w:rsidRPr="00927C66">
        <w:rPr>
          <w:lang w:val="es-419"/>
        </w:rPr>
        <w:t xml:space="preserve">Para continuar con su cobertura durante el proceso de apelaciones de elegibilidad </w:t>
      </w:r>
    </w:p>
    <w:p w14:paraId="6CE42A3A" w14:textId="77777777" w:rsidR="00E637D1" w:rsidRPr="00927C66" w:rsidRDefault="00D56A45">
      <w:pPr>
        <w:numPr>
          <w:ilvl w:val="0"/>
          <w:numId w:val="5"/>
        </w:numPr>
        <w:spacing w:before="240" w:after="240"/>
        <w:rPr>
          <w:lang w:val="es-419"/>
        </w:rPr>
      </w:pPr>
      <w:r w:rsidRPr="00927C66">
        <w:rPr>
          <w:b/>
          <w:bCs/>
          <w:lang w:val="es-419"/>
        </w:rPr>
        <w:t>Debe</w:t>
      </w:r>
      <w:r w:rsidRPr="00927C66">
        <w:rPr>
          <w:lang w:val="es-419"/>
        </w:rPr>
        <w:t xml:space="preserve">  ser</w:t>
      </w:r>
      <w:r w:rsidRPr="00927C66">
        <w:rPr>
          <w:lang w:val="es-419"/>
        </w:rPr>
        <w:t xml:space="preserve"> miembro actual de Health First Colorado.</w:t>
      </w:r>
    </w:p>
    <w:p w14:paraId="0834D41B" w14:textId="77777777" w:rsidR="00E637D1" w:rsidRDefault="00D56A45">
      <w:pPr>
        <w:spacing w:before="240" w:after="240"/>
        <w:ind w:firstLine="720"/>
        <w:rPr>
          <w:b/>
        </w:rPr>
      </w:pPr>
      <w:r>
        <w:rPr>
          <w:b/>
        </w:rPr>
        <w:t>y</w:t>
      </w:r>
    </w:p>
    <w:p w14:paraId="6DB9CBF9" w14:textId="77777777" w:rsidR="00E637D1" w:rsidRPr="00927C66" w:rsidRDefault="00D56A45">
      <w:pPr>
        <w:numPr>
          <w:ilvl w:val="0"/>
          <w:numId w:val="6"/>
        </w:numPr>
        <w:spacing w:before="240" w:after="240"/>
        <w:rPr>
          <w:lang w:val="es-419"/>
        </w:rPr>
      </w:pPr>
      <w:r w:rsidRPr="00927C66">
        <w:rPr>
          <w:lang w:val="es-419"/>
        </w:rPr>
        <w:t xml:space="preserve">La Oficina de Tribunales Administrativos </w:t>
      </w:r>
      <w:r w:rsidRPr="00927C66">
        <w:rPr>
          <w:b/>
          <w:lang w:val="es-419"/>
        </w:rPr>
        <w:t>debe</w:t>
      </w:r>
      <w:r w:rsidRPr="00927C66">
        <w:rPr>
          <w:lang w:val="es-419"/>
        </w:rPr>
        <w:t xml:space="preserve"> recibir su solicitud de apelación a más tardar </w:t>
      </w:r>
      <w:r w:rsidRPr="00927C66">
        <w:rPr>
          <w:b/>
          <w:lang w:val="es-419"/>
        </w:rPr>
        <w:t>10 días</w:t>
      </w:r>
      <w:r w:rsidRPr="00927C66">
        <w:rPr>
          <w:lang w:val="es-419"/>
        </w:rPr>
        <w:t xml:space="preserve"> después de la fecha de la acción.</w:t>
      </w:r>
    </w:p>
    <w:p w14:paraId="0BD30A31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Su cobertura continuará hasta que se tome una decisión final sobre su apelaci</w:t>
      </w:r>
      <w:r w:rsidRPr="00927C66">
        <w:rPr>
          <w:lang w:val="es-419"/>
        </w:rPr>
        <w:t>ón.</w:t>
      </w:r>
    </w:p>
    <w:p w14:paraId="3A3AC1A8" w14:textId="77777777" w:rsidR="00E637D1" w:rsidRPr="00927C66" w:rsidRDefault="00D56A45">
      <w:pPr>
        <w:spacing w:before="240" w:after="240"/>
        <w:rPr>
          <w:lang w:val="es-419"/>
        </w:rPr>
      </w:pPr>
      <w:r w:rsidRPr="00927C66">
        <w:rPr>
          <w:b/>
          <w:lang w:val="es-419"/>
        </w:rPr>
        <w:t>Nota:</w:t>
      </w:r>
      <w:r w:rsidRPr="00927C66">
        <w:rPr>
          <w:lang w:val="es-419"/>
        </w:rPr>
        <w:t xml:space="preserve"> Si está solicitando Health First Colorado por </w:t>
      </w:r>
      <w:r w:rsidRPr="00927C66">
        <w:rPr>
          <w:b/>
          <w:lang w:val="es-419"/>
        </w:rPr>
        <w:t>primera vez</w:t>
      </w:r>
      <w:r w:rsidRPr="00927C66">
        <w:rPr>
          <w:lang w:val="es-419"/>
        </w:rPr>
        <w:t xml:space="preserve"> y </w:t>
      </w:r>
      <w:r w:rsidRPr="00927C66">
        <w:rPr>
          <w:b/>
          <w:lang w:val="es-419"/>
        </w:rPr>
        <w:t>no</w:t>
      </w:r>
      <w:r w:rsidRPr="00927C66">
        <w:rPr>
          <w:lang w:val="es-419"/>
        </w:rPr>
        <w:t xml:space="preserve"> califica, puede apelar. Sin embargo, no hay continuación de los beneficios.</w:t>
      </w:r>
    </w:p>
    <w:p w14:paraId="7B242B49" w14:textId="77777777" w:rsidR="00E637D1" w:rsidRPr="00927C66" w:rsidRDefault="00D56A45">
      <w:pPr>
        <w:pStyle w:val="Heading3"/>
        <w:rPr>
          <w:lang w:val="es-419"/>
        </w:rPr>
      </w:pPr>
      <w:bookmarkStart w:id="17" w:name="_xa59i4ofwubp" w:colFirst="0" w:colLast="0"/>
      <w:bookmarkEnd w:id="17"/>
      <w:r w:rsidRPr="00927C66">
        <w:rPr>
          <w:lang w:val="es-419"/>
        </w:rPr>
        <w:t>Apelaciones de beneficios</w:t>
      </w:r>
    </w:p>
    <w:p w14:paraId="359D86E2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Si detuvimos o redujimos un servicio que autorizamos previamente, usted tiene derecho a que sus beneficios continúen hasta que se resuelva la apelación. </w:t>
      </w:r>
    </w:p>
    <w:p w14:paraId="774C4D36" w14:textId="77777777" w:rsidR="00E637D1" w:rsidRPr="00927C66" w:rsidRDefault="00E637D1">
      <w:pPr>
        <w:rPr>
          <w:lang w:val="es-419"/>
        </w:rPr>
      </w:pPr>
    </w:p>
    <w:p w14:paraId="453B0AE6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Para continuar con sus servicios mientras apela, la Oficina de Tribunales Administrativos debe recibi</w:t>
      </w:r>
      <w:r w:rsidRPr="00927C66">
        <w:rPr>
          <w:lang w:val="es-419"/>
        </w:rPr>
        <w:t xml:space="preserve">r su solicitud de apelación a más tardar </w:t>
      </w:r>
      <w:r w:rsidRPr="00927C66">
        <w:rPr>
          <w:b/>
          <w:lang w:val="es-419"/>
        </w:rPr>
        <w:t>10 días</w:t>
      </w:r>
      <w:r w:rsidRPr="00927C66">
        <w:rPr>
          <w:lang w:val="es-419"/>
        </w:rPr>
        <w:t xml:space="preserve"> a partir de la </w:t>
      </w:r>
      <w:r w:rsidRPr="00927C66">
        <w:rPr>
          <w:b/>
          <w:lang w:val="es-419"/>
        </w:rPr>
        <w:t>fecha de la acción</w:t>
      </w:r>
      <w:r w:rsidRPr="00927C66">
        <w:rPr>
          <w:lang w:val="es-419"/>
        </w:rPr>
        <w:t xml:space="preserve">. </w:t>
      </w:r>
    </w:p>
    <w:p w14:paraId="051E042E" w14:textId="77777777" w:rsidR="00E637D1" w:rsidRPr="00927C66" w:rsidRDefault="00E637D1">
      <w:pPr>
        <w:rPr>
          <w:lang w:val="es-419"/>
        </w:rPr>
      </w:pPr>
    </w:p>
    <w:p w14:paraId="6B931E64" w14:textId="77777777" w:rsidR="00E637D1" w:rsidRPr="00927C66" w:rsidRDefault="00D56A45">
      <w:pPr>
        <w:rPr>
          <w:lang w:val="es-419"/>
        </w:rPr>
      </w:pPr>
      <w:r w:rsidRPr="00927C66">
        <w:rPr>
          <w:b/>
          <w:lang w:val="es-419"/>
        </w:rPr>
        <w:t>Nota:</w:t>
      </w:r>
      <w:r w:rsidRPr="00927C66">
        <w:rPr>
          <w:lang w:val="es-419"/>
        </w:rPr>
        <w:t xml:space="preserve"> Si solicita un </w:t>
      </w:r>
      <w:r w:rsidRPr="00927C66">
        <w:rPr>
          <w:b/>
          <w:lang w:val="es-419"/>
        </w:rPr>
        <w:t>nuevo</w:t>
      </w:r>
      <w:r w:rsidRPr="00927C66">
        <w:rPr>
          <w:lang w:val="es-419"/>
        </w:rPr>
        <w:t xml:space="preserve"> beneficio o servicio y se lo niegan, no hay continuación de los beneficios o servicios. </w:t>
      </w:r>
    </w:p>
    <w:p w14:paraId="0601DFB0" w14:textId="77777777" w:rsidR="00E637D1" w:rsidRPr="00927C66" w:rsidRDefault="00D56A45">
      <w:pPr>
        <w:pStyle w:val="Heading3"/>
        <w:rPr>
          <w:lang w:val="es-419"/>
        </w:rPr>
      </w:pPr>
      <w:bookmarkStart w:id="18" w:name="_o1dws3bj953r" w:colFirst="0" w:colLast="0"/>
      <w:bookmarkEnd w:id="18"/>
      <w:r w:rsidRPr="00927C66">
        <w:rPr>
          <w:lang w:val="es-419"/>
        </w:rPr>
        <w:t>Apelaciones de planes de salud</w:t>
      </w:r>
    </w:p>
    <w:p w14:paraId="10EF1212" w14:textId="77777777" w:rsidR="00E637D1" w:rsidRPr="00927C66" w:rsidRDefault="00E637D1">
      <w:pPr>
        <w:rPr>
          <w:lang w:val="es-419"/>
        </w:rPr>
      </w:pPr>
    </w:p>
    <w:p w14:paraId="3E94F9AE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Si su plan de salud su</w:t>
      </w:r>
      <w:r w:rsidRPr="00927C66">
        <w:rPr>
          <w:lang w:val="es-419"/>
        </w:rPr>
        <w:t xml:space="preserve">spendió o redujo un servicio que autorizó anteriormente, tiene derecho a que sus beneficios continúen hasta que se resuelva la apelación. </w:t>
      </w:r>
    </w:p>
    <w:p w14:paraId="743B6A70" w14:textId="77777777" w:rsidR="00E637D1" w:rsidRPr="00927C66" w:rsidRDefault="00E637D1">
      <w:pPr>
        <w:rPr>
          <w:lang w:val="es-419"/>
        </w:rPr>
      </w:pPr>
    </w:p>
    <w:p w14:paraId="266F4FE9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lastRenderedPageBreak/>
        <w:t xml:space="preserve">Debe comunicarse con su plan de salud a más tardar </w:t>
      </w:r>
      <w:r w:rsidRPr="00927C66">
        <w:rPr>
          <w:b/>
          <w:lang w:val="es-419"/>
        </w:rPr>
        <w:t>10 días</w:t>
      </w:r>
      <w:r w:rsidRPr="00927C66">
        <w:rPr>
          <w:lang w:val="es-419"/>
        </w:rPr>
        <w:t xml:space="preserve"> a partir de la fecha de la carta para solicitar la contin</w:t>
      </w:r>
      <w:r w:rsidRPr="00927C66">
        <w:rPr>
          <w:lang w:val="es-419"/>
        </w:rPr>
        <w:t>uación de los beneficios durante su apelación.</w:t>
      </w:r>
    </w:p>
    <w:p w14:paraId="175975FD" w14:textId="77777777" w:rsidR="00E637D1" w:rsidRPr="00927C66" w:rsidRDefault="00E637D1">
      <w:pPr>
        <w:rPr>
          <w:lang w:val="es-419"/>
        </w:rPr>
      </w:pPr>
    </w:p>
    <w:p w14:paraId="5E10244E" w14:textId="77777777" w:rsidR="00E637D1" w:rsidRPr="00927C66" w:rsidRDefault="00D56A45">
      <w:pPr>
        <w:spacing w:after="200"/>
        <w:rPr>
          <w:lang w:val="es-419"/>
        </w:rPr>
      </w:pPr>
      <w:r w:rsidRPr="00927C66">
        <w:rPr>
          <w:lang w:val="es-419"/>
        </w:rPr>
        <w:t xml:space="preserve">Si pierde la apelación de su plan de salud, puede presentar una apelación ante la Oficina de Tribunales Administrativos para una audiencia imparcial estatal. </w:t>
      </w:r>
    </w:p>
    <w:p w14:paraId="2C4DA36C" w14:textId="77777777" w:rsidR="00E637D1" w:rsidRPr="00927C66" w:rsidRDefault="00D56A45">
      <w:pPr>
        <w:spacing w:after="200"/>
        <w:rPr>
          <w:lang w:val="es-419"/>
        </w:rPr>
      </w:pPr>
      <w:r w:rsidRPr="00927C66">
        <w:rPr>
          <w:lang w:val="es-419"/>
        </w:rPr>
        <w:t>Para continuar con sus beneficios durante la apel</w:t>
      </w:r>
      <w:r w:rsidRPr="00927C66">
        <w:rPr>
          <w:lang w:val="es-419"/>
        </w:rPr>
        <w:t xml:space="preserve">ación, la Oficina de Tribunales Administrativos </w:t>
      </w:r>
      <w:r w:rsidRPr="00927C66">
        <w:rPr>
          <w:b/>
          <w:lang w:val="es-419"/>
        </w:rPr>
        <w:t>debe</w:t>
      </w:r>
      <w:r w:rsidRPr="00927C66">
        <w:rPr>
          <w:lang w:val="es-419"/>
        </w:rPr>
        <w:t xml:space="preserve"> recibir su solicitud a más tardar </w:t>
      </w:r>
      <w:r w:rsidRPr="00927C66">
        <w:rPr>
          <w:b/>
          <w:lang w:val="es-419"/>
        </w:rPr>
        <w:t>10 días</w:t>
      </w:r>
      <w:r w:rsidRPr="00927C66">
        <w:rPr>
          <w:lang w:val="es-419"/>
        </w:rPr>
        <w:t xml:space="preserve"> a partir de la fecha de la decisión final del plan de salud.</w:t>
      </w:r>
    </w:p>
    <w:p w14:paraId="39832CF8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[Enlace a: </w:t>
      </w:r>
      <w:hyperlink w:anchor="g6fe0sqkryep">
        <w:r w:rsidR="00E637D1" w:rsidRPr="00927C66">
          <w:rPr>
            <w:color w:val="1155CC"/>
            <w:u w:val="single"/>
            <w:lang w:val="es-419"/>
          </w:rPr>
          <w:t>Cómo presentar una apelación</w:t>
        </w:r>
      </w:hyperlink>
      <w:r w:rsidRPr="00927C66">
        <w:rPr>
          <w:lang w:val="es-419"/>
        </w:rPr>
        <w:t>]</w:t>
      </w:r>
    </w:p>
    <w:p w14:paraId="7860EB8D" w14:textId="77777777" w:rsidR="00E637D1" w:rsidRPr="00927C66" w:rsidRDefault="00D56A45">
      <w:pPr>
        <w:pStyle w:val="Heading2"/>
        <w:widowControl w:val="0"/>
        <w:spacing w:before="400"/>
        <w:rPr>
          <w:lang w:val="es-419"/>
        </w:rPr>
      </w:pPr>
      <w:bookmarkStart w:id="19" w:name="_tm363djxq3hj"/>
      <w:bookmarkEnd w:id="19"/>
      <w:r w:rsidRPr="00927C66">
        <w:rPr>
          <w:lang w:val="es-419"/>
        </w:rPr>
        <w:t>Cómo obtener ayuda con u</w:t>
      </w:r>
      <w:r w:rsidRPr="00927C66">
        <w:rPr>
          <w:lang w:val="es-419"/>
        </w:rPr>
        <w:t>na apelación</w:t>
      </w:r>
    </w:p>
    <w:p w14:paraId="393968AC" w14:textId="77777777" w:rsidR="00E637D1" w:rsidRPr="00927C66" w:rsidRDefault="00D56A45">
      <w:pPr>
        <w:pStyle w:val="Heading3"/>
        <w:rPr>
          <w:lang w:val="es-419"/>
        </w:rPr>
      </w:pPr>
      <w:bookmarkStart w:id="20" w:name="_img84fjcjwvw" w:colFirst="0" w:colLast="0"/>
      <w:bookmarkEnd w:id="20"/>
      <w:r w:rsidRPr="00927C66">
        <w:rPr>
          <w:lang w:val="es-419"/>
        </w:rPr>
        <w:t>Póngase en contacto con estas oficinas gubernamentales si tiene preguntas:</w:t>
      </w:r>
    </w:p>
    <w:p w14:paraId="6A71706A" w14:textId="77777777" w:rsidR="00E637D1" w:rsidRPr="00927C66" w:rsidRDefault="00D56A45">
      <w:pPr>
        <w:rPr>
          <w:b/>
          <w:lang w:val="es-419"/>
        </w:rPr>
      </w:pPr>
      <w:r w:rsidRPr="00927C66">
        <w:rPr>
          <w:b/>
          <w:lang w:val="es-419"/>
        </w:rPr>
        <w:t>Centro de contacto para miembros de Health First Colorado</w:t>
      </w:r>
    </w:p>
    <w:p w14:paraId="1CF27BDC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El Centro de Contacto para Miembros de Health First Colorado es la persona con la que debe comunicarse si tien</w:t>
      </w:r>
      <w:r w:rsidRPr="00927C66">
        <w:rPr>
          <w:lang w:val="es-419"/>
        </w:rPr>
        <w:t>e preguntas sobre Medicaid.</w:t>
      </w:r>
    </w:p>
    <w:p w14:paraId="1D86693C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Teléfono: 800-221-3943 Retransmisión estatal (TTY): 711</w:t>
      </w:r>
    </w:p>
    <w:p w14:paraId="487FF31F" w14:textId="77777777" w:rsidR="00E637D1" w:rsidRPr="00927C66" w:rsidRDefault="00E637D1">
      <w:pPr>
        <w:rPr>
          <w:lang w:val="es-419"/>
        </w:rPr>
      </w:pPr>
    </w:p>
    <w:p w14:paraId="6F9EBB4F" w14:textId="77777777" w:rsidR="00E637D1" w:rsidRPr="00927C66" w:rsidRDefault="00D56A45">
      <w:pPr>
        <w:rPr>
          <w:b/>
          <w:lang w:val="es-419"/>
        </w:rPr>
      </w:pPr>
      <w:r w:rsidRPr="00927C66">
        <w:rPr>
          <w:b/>
          <w:lang w:val="es-419"/>
        </w:rPr>
        <w:t xml:space="preserve">Oficina del </w:t>
      </w:r>
      <w:proofErr w:type="gramStart"/>
      <w:r w:rsidRPr="00927C66">
        <w:rPr>
          <w:b/>
          <w:lang w:val="es-419"/>
        </w:rPr>
        <w:t>Secretario</w:t>
      </w:r>
      <w:proofErr w:type="gramEnd"/>
      <w:r w:rsidRPr="00927C66">
        <w:rPr>
          <w:b/>
          <w:lang w:val="es-419"/>
        </w:rPr>
        <w:t xml:space="preserve"> del Tribunal Administrativo</w:t>
      </w:r>
    </w:p>
    <w:p w14:paraId="3784B7BE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La Oficina del </w:t>
      </w:r>
      <w:proofErr w:type="gramStart"/>
      <w:r w:rsidRPr="00927C66">
        <w:rPr>
          <w:lang w:val="es-419"/>
        </w:rPr>
        <w:t>Secretario</w:t>
      </w:r>
      <w:proofErr w:type="gramEnd"/>
      <w:r w:rsidRPr="00927C66">
        <w:rPr>
          <w:lang w:val="es-419"/>
        </w:rPr>
        <w:t xml:space="preserve"> de la Oficina del Tribunal Administrativo puede ayudarle con preguntas sobre cómo presentar un</w:t>
      </w:r>
      <w:r w:rsidRPr="00927C66">
        <w:rPr>
          <w:lang w:val="es-419"/>
        </w:rPr>
        <w:t>a apelación, preguntas sobre su audiencia y cualquier pregunta sobre cómo hacer llegar la información a su juez.</w:t>
      </w:r>
    </w:p>
    <w:p w14:paraId="7989B92E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Teléfono: 303-866-5626</w:t>
      </w:r>
    </w:p>
    <w:p w14:paraId="33920CA7" w14:textId="77777777" w:rsidR="00E637D1" w:rsidRPr="00927C66" w:rsidRDefault="00D56A45">
      <w:pPr>
        <w:pStyle w:val="Heading3"/>
        <w:rPr>
          <w:lang w:val="es-419"/>
        </w:rPr>
      </w:pPr>
      <w:bookmarkStart w:id="21" w:name="_z0lpa4xohyio" w:colFirst="0" w:colLast="0"/>
      <w:bookmarkEnd w:id="21"/>
      <w:r w:rsidRPr="00927C66">
        <w:rPr>
          <w:lang w:val="es-419"/>
        </w:rPr>
        <w:t>Ayuda con apelaciones de beneficios:</w:t>
      </w:r>
    </w:p>
    <w:p w14:paraId="04FC2EB9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Comuníquese con el plan de salud que administra sus beneficios para obtener </w:t>
      </w:r>
      <w:r w:rsidRPr="00927C66">
        <w:rPr>
          <w:lang w:val="es-419"/>
        </w:rPr>
        <w:t>ayuda. La información de contacto aparecerá en su carta.</w:t>
      </w:r>
    </w:p>
    <w:p w14:paraId="599930B1" w14:textId="77777777" w:rsidR="00E637D1" w:rsidRPr="00927C66" w:rsidRDefault="00E637D1">
      <w:pPr>
        <w:rPr>
          <w:lang w:val="es-419"/>
        </w:rPr>
      </w:pPr>
    </w:p>
    <w:p w14:paraId="64EDED0F" w14:textId="77777777" w:rsidR="00E637D1" w:rsidRPr="00927C66" w:rsidRDefault="00D56A45">
      <w:pPr>
        <w:rPr>
          <w:lang w:val="es-419"/>
        </w:rPr>
      </w:pPr>
      <w:r w:rsidRPr="00927C66">
        <w:rPr>
          <w:b/>
          <w:lang w:val="es-419"/>
        </w:rPr>
        <w:t>Defensor del Pueblo de Atención Administrada de Health First Colorado</w:t>
      </w:r>
    </w:p>
    <w:p w14:paraId="16AC54D5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Teléfono: 877-435-7123 o TTY 888-876-8864 o Retransmisión estatal: 711.</w:t>
      </w:r>
    </w:p>
    <w:p w14:paraId="6C3F36EF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Correo electrónico: </w:t>
      </w:r>
      <w:hyperlink r:id="rId16">
        <w:r w:rsidR="00E637D1" w:rsidRPr="00927C66">
          <w:rPr>
            <w:color w:val="1155CC"/>
            <w:u w:val="single"/>
            <w:lang w:val="es-419"/>
          </w:rPr>
          <w:t>help123@maximus.com</w:t>
        </w:r>
      </w:hyperlink>
    </w:p>
    <w:p w14:paraId="502B5A92" w14:textId="77777777" w:rsidR="00E637D1" w:rsidRPr="00927C66" w:rsidRDefault="00E637D1">
      <w:pPr>
        <w:rPr>
          <w:lang w:val="es-419"/>
        </w:rPr>
      </w:pPr>
    </w:p>
    <w:p w14:paraId="2A3E74AC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Si está apelando una decisión tomada por Health First Colorado, se </w:t>
      </w:r>
      <w:r w:rsidRPr="00927C66">
        <w:rPr>
          <w:b/>
          <w:bCs/>
          <w:lang w:val="es-419"/>
        </w:rPr>
        <w:t xml:space="preserve"> comunicará con usted un </w:t>
      </w:r>
      <w:r w:rsidRPr="00927C66">
        <w:rPr>
          <w:lang w:val="es-419"/>
        </w:rPr>
        <w:t>Navegador de Apelaciones.</w:t>
      </w:r>
    </w:p>
    <w:p w14:paraId="390EB7F6" w14:textId="77777777" w:rsidR="00E637D1" w:rsidRPr="00927C66" w:rsidRDefault="00D56A45">
      <w:pPr>
        <w:pStyle w:val="Heading3"/>
        <w:rPr>
          <w:lang w:val="es-419"/>
        </w:rPr>
      </w:pPr>
      <w:bookmarkStart w:id="22" w:name="_v5pogzjxtrfe" w:colFirst="0" w:colLast="0"/>
      <w:bookmarkEnd w:id="22"/>
      <w:r w:rsidRPr="00927C66">
        <w:rPr>
          <w:lang w:val="es-419"/>
        </w:rPr>
        <w:t>Ayuda legal</w:t>
      </w:r>
    </w:p>
    <w:p w14:paraId="04B42B2B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Estas organizaciones pueden ayudarle con preguntas legales: </w:t>
      </w:r>
    </w:p>
    <w:p w14:paraId="0EE8B916" w14:textId="77777777" w:rsidR="00E637D1" w:rsidRPr="00927C66" w:rsidRDefault="00E637D1">
      <w:pPr>
        <w:rPr>
          <w:lang w:val="es-419"/>
        </w:rPr>
      </w:pPr>
    </w:p>
    <w:p w14:paraId="111137C5" w14:textId="77777777" w:rsidR="00E637D1" w:rsidRPr="00927C66" w:rsidRDefault="00D56A45">
      <w:pPr>
        <w:rPr>
          <w:b/>
          <w:lang w:val="es-419"/>
        </w:rPr>
      </w:pPr>
      <w:r w:rsidRPr="00927C66">
        <w:rPr>
          <w:b/>
          <w:lang w:val="es-419"/>
        </w:rPr>
        <w:t>Servicios Legales de Colorado (CLS)</w:t>
      </w:r>
    </w:p>
    <w:p w14:paraId="5C952B93" w14:textId="77777777" w:rsidR="00E637D1" w:rsidRPr="00927C66" w:rsidRDefault="00D56A45">
      <w:pPr>
        <w:spacing w:after="200"/>
        <w:rPr>
          <w:lang w:val="es-419"/>
        </w:rPr>
      </w:pPr>
      <w:r w:rsidRPr="00927C66">
        <w:rPr>
          <w:lang w:val="es-419"/>
        </w:rPr>
        <w:t>CLS puede ayudar. Brindan ayuda legal a los habitantes de Colorado de bajos ingresos con necesidades legales civiles y son gratuitos.</w:t>
      </w:r>
    </w:p>
    <w:p w14:paraId="61B58A48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Llame a CLS al 303-837-1313, o complete su formulario de admisión en línea en: </w:t>
      </w:r>
      <w:hyperlink r:id="rId17">
        <w:r w:rsidR="00E637D1" w:rsidRPr="00927C66">
          <w:rPr>
            <w:color w:val="1155CC"/>
            <w:u w:val="single"/>
            <w:lang w:val="es-419"/>
          </w:rPr>
          <w:t>coloradolegalservices.org</w:t>
        </w:r>
      </w:hyperlink>
    </w:p>
    <w:p w14:paraId="0C86CADE" w14:textId="77777777" w:rsidR="00E637D1" w:rsidRPr="00927C66" w:rsidRDefault="00E637D1">
      <w:pPr>
        <w:rPr>
          <w:lang w:val="es-419"/>
        </w:rPr>
      </w:pPr>
    </w:p>
    <w:p w14:paraId="2A2170E7" w14:textId="77777777" w:rsidR="00E637D1" w:rsidRPr="00927C66" w:rsidRDefault="00D56A45">
      <w:pPr>
        <w:rPr>
          <w:b/>
          <w:lang w:val="es-419"/>
        </w:rPr>
      </w:pPr>
      <w:r w:rsidRPr="00927C66">
        <w:rPr>
          <w:b/>
          <w:lang w:val="es-419"/>
        </w:rPr>
        <w:t>Coalición de Personas con Discapacidades Cruzadas de Colorado (CCDC)</w:t>
      </w:r>
    </w:p>
    <w:p w14:paraId="5FF527FB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CCDC tiene defensores que no son abogados y que pueden ayudar con las apelaciones si usted tiene una discapa</w:t>
      </w:r>
      <w:r w:rsidRPr="00927C66">
        <w:rPr>
          <w:lang w:val="es-419"/>
        </w:rPr>
        <w:t>cidad.</w:t>
      </w:r>
    </w:p>
    <w:p w14:paraId="5B0BAEC2" w14:textId="77777777" w:rsidR="00E637D1" w:rsidRPr="00927C66" w:rsidRDefault="00E637D1">
      <w:pPr>
        <w:rPr>
          <w:lang w:val="es-419"/>
        </w:rPr>
      </w:pPr>
    </w:p>
    <w:p w14:paraId="6A3C3BDD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Llame a la oficina principal al 303-839-1775. Más información en </w:t>
      </w:r>
      <w:hyperlink r:id="rId18">
        <w:r w:rsidR="00E637D1" w:rsidRPr="00927C66">
          <w:rPr>
            <w:color w:val="1155CC"/>
            <w:u w:val="single"/>
            <w:lang w:val="es-419"/>
          </w:rPr>
          <w:t>ccdconline.org/contact</w:t>
        </w:r>
      </w:hyperlink>
      <w:r w:rsidRPr="00927C66">
        <w:rPr>
          <w:lang w:val="es-419"/>
        </w:rPr>
        <w:t>.</w:t>
      </w:r>
    </w:p>
    <w:p w14:paraId="23D18300" w14:textId="77777777" w:rsidR="00E637D1" w:rsidRPr="00927C66" w:rsidRDefault="00E637D1">
      <w:pPr>
        <w:rPr>
          <w:lang w:val="es-419"/>
        </w:rPr>
      </w:pPr>
    </w:p>
    <w:p w14:paraId="379B5830" w14:textId="77777777" w:rsidR="00E637D1" w:rsidRPr="00927C66" w:rsidRDefault="00D56A45">
      <w:pPr>
        <w:spacing w:after="200"/>
        <w:rPr>
          <w:lang w:val="es-419"/>
        </w:rPr>
      </w:pPr>
      <w:r w:rsidRPr="00927C66">
        <w:rPr>
          <w:b/>
          <w:bCs/>
          <w:lang w:val="es-419"/>
        </w:rPr>
        <w:t>Recuerde: No tiene que tener un abogado.</w:t>
      </w:r>
      <w:r w:rsidRPr="00927C66">
        <w:rPr>
          <w:lang w:val="es-419"/>
        </w:rPr>
        <w:t xml:space="preserve"> Puede solicitar una apelación usted mismo o con alguien que no sea</w:t>
      </w:r>
      <w:r w:rsidRPr="00927C66">
        <w:rPr>
          <w:lang w:val="es-419"/>
        </w:rPr>
        <w:t xml:space="preserve"> abogado. Si tiene un administrador de casos, puede pedirle ayuda.</w:t>
      </w:r>
    </w:p>
    <w:p w14:paraId="5D930453" w14:textId="77777777" w:rsidR="00E637D1" w:rsidRPr="00927C66" w:rsidRDefault="00D56A45">
      <w:pPr>
        <w:pStyle w:val="Heading3"/>
        <w:widowControl w:val="0"/>
        <w:rPr>
          <w:lang w:val="es-419"/>
        </w:rPr>
      </w:pPr>
      <w:bookmarkStart w:id="23" w:name="_4630lxatncgz" w:colFirst="0" w:colLast="0"/>
      <w:bookmarkEnd w:id="23"/>
      <w:r w:rsidRPr="00927C66">
        <w:rPr>
          <w:lang w:val="es-419"/>
        </w:rPr>
        <w:t>Adaptaciones o intérpretes</w:t>
      </w:r>
    </w:p>
    <w:p w14:paraId="6C19CAA7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Usted tiene el derecho de pedir adaptaciones o un intérprete durante su audiencia.</w:t>
      </w:r>
    </w:p>
    <w:p w14:paraId="34805517" w14:textId="77777777" w:rsidR="00E637D1" w:rsidRPr="00927C66" w:rsidRDefault="00E637D1">
      <w:pPr>
        <w:rPr>
          <w:lang w:val="es-419"/>
        </w:rPr>
      </w:pPr>
    </w:p>
    <w:p w14:paraId="3A4D26E7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Se pueden proporcionar ayudas y servicios auxiliares para personas con discapa</w:t>
      </w:r>
      <w:r w:rsidRPr="00927C66">
        <w:rPr>
          <w:lang w:val="es-419"/>
        </w:rPr>
        <w:t>cidades y servicios de idioma para personas cuya lengua materna no es el inglés a pedido. Las solicitudes deben hacerse lo antes posible. La información de contacto para cada tipo de audición se enumera a continuación.</w:t>
      </w:r>
    </w:p>
    <w:p w14:paraId="3CDA33B3" w14:textId="77777777" w:rsidR="00E637D1" w:rsidRPr="00927C66" w:rsidRDefault="00E637D1">
      <w:pPr>
        <w:rPr>
          <w:lang w:val="es-419"/>
        </w:rPr>
      </w:pPr>
    </w:p>
    <w:p w14:paraId="19FE3452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Para adaptaciones para </w:t>
      </w:r>
      <w:r w:rsidRPr="00927C66">
        <w:rPr>
          <w:b/>
          <w:lang w:val="es-419"/>
        </w:rPr>
        <w:t>audiencias im</w:t>
      </w:r>
      <w:r w:rsidRPr="00927C66">
        <w:rPr>
          <w:b/>
          <w:lang w:val="es-419"/>
        </w:rPr>
        <w:t>parciales estatales</w:t>
      </w:r>
      <w:r w:rsidRPr="00927C66">
        <w:rPr>
          <w:lang w:val="es-419"/>
        </w:rPr>
        <w:t>, comuníquese con:</w:t>
      </w:r>
    </w:p>
    <w:p w14:paraId="4829DC8B" w14:textId="77777777" w:rsidR="00E637D1" w:rsidRPr="00927C66" w:rsidRDefault="00E637D1">
      <w:pPr>
        <w:rPr>
          <w:lang w:val="es-419"/>
        </w:rPr>
      </w:pPr>
    </w:p>
    <w:p w14:paraId="08FEA787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Oficina de Tribunales Administrativos</w:t>
      </w:r>
    </w:p>
    <w:p w14:paraId="2C6D9027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1525 Sherman St., 4º piso</w:t>
      </w:r>
    </w:p>
    <w:p w14:paraId="02400528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Denver, CO 80203</w:t>
      </w:r>
    </w:p>
    <w:p w14:paraId="6D1292F7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Teléfono: (303) 866-5626</w:t>
      </w:r>
    </w:p>
    <w:p w14:paraId="7C9CF9DA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Retransmisión estatal (TTY): 711</w:t>
      </w:r>
    </w:p>
    <w:p w14:paraId="2D2A1529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Dígales:</w:t>
      </w:r>
    </w:p>
    <w:p w14:paraId="427A8E33" w14:textId="77777777" w:rsidR="00E637D1" w:rsidRDefault="00D56A45">
      <w:pPr>
        <w:numPr>
          <w:ilvl w:val="0"/>
          <w:numId w:val="7"/>
        </w:numPr>
      </w:pPr>
      <w:proofErr w:type="spellStart"/>
      <w:r>
        <w:t>Su</w:t>
      </w:r>
      <w:proofErr w:type="spellEnd"/>
      <w:r>
        <w:t xml:space="preserve"> </w:t>
      </w:r>
      <w:proofErr w:type="spellStart"/>
      <w:r>
        <w:t>nombre</w:t>
      </w:r>
      <w:proofErr w:type="spellEnd"/>
    </w:p>
    <w:p w14:paraId="72AE1F3A" w14:textId="77777777" w:rsidR="00E637D1" w:rsidRDefault="00D56A45">
      <w:pPr>
        <w:numPr>
          <w:ilvl w:val="0"/>
          <w:numId w:val="7"/>
        </w:numPr>
      </w:pPr>
      <w:proofErr w:type="spellStart"/>
      <w:r>
        <w:t>Su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caso</w:t>
      </w:r>
      <w:proofErr w:type="spellEnd"/>
    </w:p>
    <w:p w14:paraId="1CF0F912" w14:textId="77777777" w:rsidR="00E637D1" w:rsidRPr="00927C66" w:rsidRDefault="00D56A45">
      <w:pPr>
        <w:numPr>
          <w:ilvl w:val="0"/>
          <w:numId w:val="7"/>
        </w:numPr>
        <w:rPr>
          <w:lang w:val="es-419"/>
        </w:rPr>
      </w:pPr>
      <w:r w:rsidRPr="00927C66">
        <w:rPr>
          <w:lang w:val="es-419"/>
        </w:rPr>
        <w:t xml:space="preserve">La fecha de la audiencia </w:t>
      </w:r>
      <w:r w:rsidRPr="00927C66">
        <w:rPr>
          <w:lang w:val="es-419"/>
        </w:rPr>
        <w:t>imparcial de su estado</w:t>
      </w:r>
    </w:p>
    <w:p w14:paraId="638FEAE6" w14:textId="77777777" w:rsidR="00E637D1" w:rsidRPr="00927C66" w:rsidRDefault="00D56A45">
      <w:pPr>
        <w:numPr>
          <w:ilvl w:val="0"/>
          <w:numId w:val="7"/>
        </w:numPr>
        <w:rPr>
          <w:lang w:val="es-419"/>
        </w:rPr>
      </w:pPr>
      <w:r w:rsidRPr="00927C66">
        <w:rPr>
          <w:lang w:val="es-419"/>
        </w:rPr>
        <w:t>Las adaptaciones específicas o la interpretación del idioma que necesita para su audiencia imparcial estatal</w:t>
      </w:r>
    </w:p>
    <w:p w14:paraId="23335EB6" w14:textId="77777777" w:rsidR="00E637D1" w:rsidRPr="00927C66" w:rsidRDefault="00E637D1">
      <w:pPr>
        <w:rPr>
          <w:lang w:val="es-419"/>
        </w:rPr>
      </w:pPr>
    </w:p>
    <w:p w14:paraId="04C527D7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Para obtener información sobre las adaptaciones para </w:t>
      </w:r>
      <w:r w:rsidRPr="00927C66">
        <w:rPr>
          <w:b/>
          <w:lang w:val="es-419"/>
        </w:rPr>
        <w:t>las audiencias aceleradas aprobadas</w:t>
      </w:r>
      <w:r w:rsidRPr="00927C66">
        <w:rPr>
          <w:lang w:val="es-419"/>
        </w:rPr>
        <w:t>, comuníquese con:</w:t>
      </w:r>
    </w:p>
    <w:p w14:paraId="1A960DAB" w14:textId="77777777" w:rsidR="00E637D1" w:rsidRPr="00927C66" w:rsidRDefault="00E637D1">
      <w:pPr>
        <w:rPr>
          <w:lang w:val="es-419"/>
        </w:rPr>
      </w:pPr>
    </w:p>
    <w:p w14:paraId="09971332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Departamento de</w:t>
      </w:r>
      <w:r w:rsidRPr="00927C66">
        <w:rPr>
          <w:lang w:val="es-419"/>
        </w:rPr>
        <w:t xml:space="preserve"> Política y Financiamiento de Atención Médica de Colorado, Oficina de Apelaciones</w:t>
      </w:r>
      <w:r w:rsidRPr="00927C66">
        <w:rPr>
          <w:lang w:val="es-419"/>
        </w:rPr>
        <w:br/>
        <w:t>, 303 E. 17th Avenue</w:t>
      </w:r>
    </w:p>
    <w:p w14:paraId="03C80FE1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Denver, CO 80203</w:t>
      </w:r>
    </w:p>
    <w:p w14:paraId="2D15CC62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Teléfono: (303) 866-5654</w:t>
      </w:r>
    </w:p>
    <w:p w14:paraId="384E946F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Fax: (303) 866-4411</w:t>
      </w:r>
    </w:p>
    <w:p w14:paraId="39A12F15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 xml:space="preserve">Correo electrónico: hcpf_officeofappeals@state.co.us </w:t>
      </w:r>
    </w:p>
    <w:p w14:paraId="7797FA6A" w14:textId="77777777" w:rsidR="00E637D1" w:rsidRPr="00927C66" w:rsidRDefault="00E637D1">
      <w:pPr>
        <w:rPr>
          <w:lang w:val="es-419"/>
        </w:rPr>
      </w:pPr>
    </w:p>
    <w:p w14:paraId="1C6EA0C8" w14:textId="77777777" w:rsidR="00E637D1" w:rsidRPr="00927C66" w:rsidRDefault="00D56A45">
      <w:pPr>
        <w:rPr>
          <w:lang w:val="es-419"/>
        </w:rPr>
      </w:pPr>
      <w:r w:rsidRPr="00927C66">
        <w:rPr>
          <w:lang w:val="es-419"/>
        </w:rPr>
        <w:t>Dígales:</w:t>
      </w:r>
    </w:p>
    <w:p w14:paraId="5B1ADE43" w14:textId="77777777" w:rsidR="00E637D1" w:rsidRDefault="00D56A45">
      <w:pPr>
        <w:numPr>
          <w:ilvl w:val="0"/>
          <w:numId w:val="8"/>
        </w:numPr>
      </w:pPr>
      <w:proofErr w:type="spellStart"/>
      <w:r>
        <w:t>Su</w:t>
      </w:r>
      <w:proofErr w:type="spellEnd"/>
      <w:r>
        <w:t xml:space="preserve"> </w:t>
      </w:r>
      <w:proofErr w:type="spellStart"/>
      <w:r>
        <w:t>nombre</w:t>
      </w:r>
      <w:proofErr w:type="spellEnd"/>
    </w:p>
    <w:p w14:paraId="30CDA6BA" w14:textId="77777777" w:rsidR="00E637D1" w:rsidRDefault="00D56A45">
      <w:pPr>
        <w:numPr>
          <w:ilvl w:val="0"/>
          <w:numId w:val="8"/>
        </w:numPr>
      </w:pPr>
      <w:proofErr w:type="spellStart"/>
      <w:r>
        <w:t>Su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de</w:t>
      </w:r>
      <w:r>
        <w:t xml:space="preserve"> </w:t>
      </w:r>
      <w:proofErr w:type="spellStart"/>
      <w:r>
        <w:t>contacto</w:t>
      </w:r>
      <w:proofErr w:type="spellEnd"/>
    </w:p>
    <w:p w14:paraId="5C82071C" w14:textId="77777777" w:rsidR="00E637D1" w:rsidRDefault="00D56A45">
      <w:pPr>
        <w:numPr>
          <w:ilvl w:val="0"/>
          <w:numId w:val="8"/>
        </w:numPr>
      </w:pPr>
      <w:proofErr w:type="spellStart"/>
      <w:r>
        <w:t>Su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caso</w:t>
      </w:r>
      <w:proofErr w:type="spellEnd"/>
    </w:p>
    <w:p w14:paraId="03579956" w14:textId="77777777" w:rsidR="00E637D1" w:rsidRPr="00927C66" w:rsidRDefault="00D56A45">
      <w:pPr>
        <w:numPr>
          <w:ilvl w:val="0"/>
          <w:numId w:val="8"/>
        </w:numPr>
        <w:rPr>
          <w:lang w:val="es-419"/>
        </w:rPr>
      </w:pPr>
      <w:r w:rsidRPr="00927C66">
        <w:rPr>
          <w:lang w:val="es-419"/>
        </w:rPr>
        <w:t>La fecha de su audiencia acelerada</w:t>
      </w:r>
    </w:p>
    <w:p w14:paraId="52A23BC0" w14:textId="77777777" w:rsidR="00E637D1" w:rsidRPr="00927C66" w:rsidRDefault="00D56A45">
      <w:pPr>
        <w:numPr>
          <w:ilvl w:val="0"/>
          <w:numId w:val="8"/>
        </w:numPr>
        <w:rPr>
          <w:lang w:val="es-419"/>
        </w:rPr>
      </w:pPr>
      <w:r w:rsidRPr="00927C66">
        <w:rPr>
          <w:lang w:val="es-419"/>
        </w:rPr>
        <w:t>Las adaptaciones específicas o la interpretación del idioma que necesita para su audiencia acelerada</w:t>
      </w:r>
    </w:p>
    <w:p w14:paraId="34DB27D7" w14:textId="77777777" w:rsidR="00E637D1" w:rsidRPr="00927C66" w:rsidRDefault="00E637D1">
      <w:pPr>
        <w:pStyle w:val="Heading2"/>
        <w:widowControl w:val="0"/>
        <w:rPr>
          <w:lang w:val="es-419"/>
        </w:rPr>
        <w:sectPr w:rsidR="00E637D1" w:rsidRPr="00927C66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bookmarkStart w:id="24" w:name="_1bqhf39lbjb" w:colFirst="0" w:colLast="0"/>
      <w:bookmarkEnd w:id="24"/>
    </w:p>
    <w:p w14:paraId="56943CF2" w14:textId="77777777" w:rsidR="00E637D1" w:rsidRPr="00927C66" w:rsidRDefault="00D56A45">
      <w:pPr>
        <w:pStyle w:val="Heading2"/>
        <w:widowControl w:val="0"/>
        <w:rPr>
          <w:lang w:val="es-419"/>
        </w:rPr>
      </w:pPr>
      <w:bookmarkStart w:id="25" w:name="_lwk5ql9hnjvf" w:colFirst="0" w:colLast="0"/>
      <w:bookmarkEnd w:id="25"/>
      <w:r w:rsidRPr="00927C66">
        <w:rPr>
          <w:lang w:val="es-419"/>
        </w:rPr>
        <w:lastRenderedPageBreak/>
        <w:t>Glosario (definiciones) de los términos de las apelaciones</w:t>
      </w:r>
    </w:p>
    <w:p w14:paraId="0FF2E197" w14:textId="77777777" w:rsidR="00E637D1" w:rsidRPr="00927C66" w:rsidRDefault="00D56A45">
      <w:pPr>
        <w:rPr>
          <w:lang w:val="es-419"/>
        </w:rPr>
      </w:pPr>
      <w:r w:rsidRPr="00927C66">
        <w:rPr>
          <w:b/>
          <w:lang w:val="es-419"/>
        </w:rPr>
        <w:t>apelación:</w:t>
      </w:r>
      <w:r w:rsidRPr="00927C66">
        <w:rPr>
          <w:lang w:val="es-419"/>
        </w:rPr>
        <w:t xml:space="preserve"> Una solicitud</w:t>
      </w:r>
      <w:r w:rsidRPr="00927C66">
        <w:rPr>
          <w:lang w:val="es-419"/>
        </w:rPr>
        <w:t xml:space="preserve"> por escrito enviada a una oficina estatal diciendo que usted no está de acuerdo con una decisión de elegibilidad o beneficios, y que desea una audiencia imparcial estatal con un juez de derecho administrativo.</w:t>
      </w:r>
    </w:p>
    <w:p w14:paraId="73C510E1" w14:textId="77777777" w:rsidR="00E637D1" w:rsidRPr="00927C66" w:rsidRDefault="00D56A45">
      <w:pPr>
        <w:spacing w:before="200"/>
        <w:rPr>
          <w:lang w:val="es-419"/>
        </w:rPr>
      </w:pPr>
      <w:r w:rsidRPr="00927C66">
        <w:rPr>
          <w:b/>
          <w:bCs/>
          <w:lang w:val="es-419"/>
        </w:rPr>
        <w:t xml:space="preserve">navegador de apelaciones: </w:t>
      </w:r>
      <w:r w:rsidRPr="00927C66">
        <w:rPr>
          <w:lang w:val="es-419"/>
        </w:rPr>
        <w:t>La persona que le a</w:t>
      </w:r>
      <w:r w:rsidRPr="00927C66">
        <w:rPr>
          <w:lang w:val="es-419"/>
        </w:rPr>
        <w:t xml:space="preserve">yuda con los beneficios apela las decisiones tomadas por el Departamento de Políticas y Financiamiento del Cuidado de la Salud de Colorado o Acentra.  </w:t>
      </w:r>
    </w:p>
    <w:p w14:paraId="6A257C53" w14:textId="77777777" w:rsidR="00E637D1" w:rsidRPr="00927C66" w:rsidRDefault="00D56A45">
      <w:pPr>
        <w:spacing w:before="200"/>
        <w:rPr>
          <w:lang w:val="es-419"/>
        </w:rPr>
      </w:pPr>
      <w:r w:rsidRPr="00927C66">
        <w:rPr>
          <w:b/>
          <w:bCs/>
          <w:lang w:val="es-419"/>
        </w:rPr>
        <w:t>apelante:</w:t>
      </w:r>
      <w:r w:rsidRPr="00927C66">
        <w:rPr>
          <w:lang w:val="es-419"/>
        </w:rPr>
        <w:t xml:space="preserve"> La persona que no está de acuerdo con una decisión de elegibilidad o beneficios, y solicita un</w:t>
      </w:r>
      <w:r w:rsidRPr="00927C66">
        <w:rPr>
          <w:lang w:val="es-419"/>
        </w:rPr>
        <w:t>a audiencia con un juez de derecho administrativo.</w:t>
      </w:r>
    </w:p>
    <w:p w14:paraId="3B1F6E45" w14:textId="77777777" w:rsidR="00E637D1" w:rsidRPr="00927C66" w:rsidRDefault="00D56A45">
      <w:pPr>
        <w:spacing w:before="200"/>
        <w:rPr>
          <w:lang w:val="es-419"/>
        </w:rPr>
      </w:pPr>
      <w:r w:rsidRPr="00927C66">
        <w:rPr>
          <w:b/>
          <w:lang w:val="es-419"/>
        </w:rPr>
        <w:t>apelado:</w:t>
      </w:r>
      <w:r w:rsidRPr="00927C66">
        <w:rPr>
          <w:lang w:val="es-419"/>
        </w:rPr>
        <w:t xml:space="preserve"> La organización que envía el Aviso de Acción de Denegación o Reducción, el aviso de denegación o terminación de la solicitud.</w:t>
      </w:r>
    </w:p>
    <w:p w14:paraId="3FD6190B" w14:textId="77777777" w:rsidR="00E637D1" w:rsidRPr="00927C66" w:rsidRDefault="00D56A45">
      <w:pPr>
        <w:spacing w:before="200"/>
        <w:rPr>
          <w:lang w:val="es-419"/>
        </w:rPr>
      </w:pPr>
      <w:r w:rsidRPr="00927C66">
        <w:rPr>
          <w:b/>
          <w:bCs/>
          <w:lang w:val="es-419"/>
        </w:rPr>
        <w:t xml:space="preserve">audiencia acelerada aprobada: </w:t>
      </w:r>
      <w:r w:rsidRPr="00927C66">
        <w:rPr>
          <w:lang w:val="es-419"/>
        </w:rPr>
        <w:t>Una solicitud para una apelación más ráp</w:t>
      </w:r>
      <w:r w:rsidRPr="00927C66">
        <w:rPr>
          <w:lang w:val="es-419"/>
        </w:rPr>
        <w:t>ida que ha sido aprobada por la Oficina de Apelaciones del Departamento de Políticas y Financiamiento del Cuidado de la Salud de Colorado.</w:t>
      </w:r>
    </w:p>
    <w:p w14:paraId="138B9BE2" w14:textId="77777777" w:rsidR="00E637D1" w:rsidRPr="00927C66" w:rsidRDefault="00D56A45">
      <w:pPr>
        <w:spacing w:before="200"/>
        <w:rPr>
          <w:b/>
          <w:lang w:val="es-419"/>
        </w:rPr>
      </w:pPr>
      <w:r w:rsidRPr="00927C66">
        <w:rPr>
          <w:b/>
          <w:lang w:val="es-419"/>
        </w:rPr>
        <w:t xml:space="preserve">beneficios: </w:t>
      </w:r>
      <w:r w:rsidRPr="00927C66">
        <w:rPr>
          <w:lang w:val="es-419"/>
        </w:rPr>
        <w:t>Servicios de atención médica, medicamentos y suministros cubiertos por Health First Colorado.</w:t>
      </w:r>
    </w:p>
    <w:p w14:paraId="6DE7DB41" w14:textId="77777777" w:rsidR="00E637D1" w:rsidRPr="00927C66" w:rsidRDefault="00D56A45">
      <w:pPr>
        <w:spacing w:before="200"/>
        <w:rPr>
          <w:lang w:val="es-419"/>
        </w:rPr>
      </w:pPr>
      <w:r w:rsidRPr="00927C66">
        <w:rPr>
          <w:b/>
          <w:bCs/>
          <w:lang w:val="es-419"/>
        </w:rPr>
        <w:t xml:space="preserve">fecha de acción: </w:t>
      </w:r>
      <w:r w:rsidRPr="00927C66">
        <w:rPr>
          <w:lang w:val="es-419"/>
        </w:rPr>
        <w:t xml:space="preserve">significa la fecha prevista en la que una terminación, suspensión, reducción, transferencia o descarga entra en vigencia. </w:t>
      </w:r>
    </w:p>
    <w:p w14:paraId="72D3489E" w14:textId="77777777" w:rsidR="00E637D1" w:rsidRPr="00927C66" w:rsidRDefault="00D56A45">
      <w:pPr>
        <w:spacing w:before="200"/>
        <w:rPr>
          <w:lang w:val="es-419"/>
        </w:rPr>
      </w:pPr>
      <w:r w:rsidRPr="00927C66">
        <w:rPr>
          <w:b/>
          <w:bCs/>
          <w:lang w:val="es-419"/>
        </w:rPr>
        <w:t xml:space="preserve">elegibilidad: </w:t>
      </w:r>
      <w:r w:rsidRPr="00927C66">
        <w:rPr>
          <w:lang w:val="es-419"/>
        </w:rPr>
        <w:t>Si algui</w:t>
      </w:r>
      <w:r w:rsidRPr="00927C66">
        <w:rPr>
          <w:lang w:val="es-419"/>
        </w:rPr>
        <w:t>en califica o no para un programa como Health First Colorado.</w:t>
      </w:r>
    </w:p>
    <w:p w14:paraId="2E95C6EB" w14:textId="77777777" w:rsidR="00E637D1" w:rsidRPr="00927C66" w:rsidRDefault="00D56A45">
      <w:pPr>
        <w:spacing w:before="200"/>
        <w:rPr>
          <w:b/>
          <w:bCs/>
          <w:lang w:val="es-419"/>
        </w:rPr>
      </w:pPr>
      <w:r w:rsidRPr="00927C66">
        <w:rPr>
          <w:b/>
          <w:bCs/>
          <w:lang w:val="es-419"/>
        </w:rPr>
        <w:t xml:space="preserve">excepciones: </w:t>
      </w:r>
      <w:r w:rsidRPr="00927C66">
        <w:rPr>
          <w:lang w:val="es-419"/>
        </w:rPr>
        <w:t>Argumentos escritos que indiquen por qué cree que la decisión inicial del juez de derecho administrativo es incorrecta.</w:t>
      </w:r>
    </w:p>
    <w:p w14:paraId="42FCE00A" w14:textId="77777777" w:rsidR="00E637D1" w:rsidRPr="00927C66" w:rsidRDefault="00D56A45">
      <w:pPr>
        <w:spacing w:before="200"/>
        <w:rPr>
          <w:lang w:val="es-419"/>
        </w:rPr>
      </w:pPr>
      <w:r w:rsidRPr="00927C66">
        <w:rPr>
          <w:b/>
          <w:lang w:val="es-419"/>
        </w:rPr>
        <w:t xml:space="preserve">audiencia acelerada: </w:t>
      </w:r>
      <w:r w:rsidRPr="00927C66">
        <w:rPr>
          <w:lang w:val="es-419"/>
        </w:rPr>
        <w:t xml:space="preserve">Una apelación más rápida, solicitada si </w:t>
      </w:r>
      <w:r w:rsidRPr="00927C66">
        <w:rPr>
          <w:lang w:val="es-419"/>
        </w:rPr>
        <w:t>esperar una apelación pondrá en peligro la salud del apelante.</w:t>
      </w:r>
    </w:p>
    <w:p w14:paraId="7A2BC216" w14:textId="77777777" w:rsidR="00E637D1" w:rsidRPr="00927C66" w:rsidRDefault="00D56A45">
      <w:pPr>
        <w:spacing w:before="200"/>
        <w:rPr>
          <w:b/>
          <w:bCs/>
          <w:lang w:val="es-419"/>
        </w:rPr>
      </w:pPr>
      <w:r w:rsidRPr="00927C66">
        <w:rPr>
          <w:b/>
          <w:bCs/>
          <w:lang w:val="es-419"/>
        </w:rPr>
        <w:t xml:space="preserve">extensiones: </w:t>
      </w:r>
      <w:r w:rsidRPr="00927C66">
        <w:rPr>
          <w:lang w:val="es-419"/>
        </w:rPr>
        <w:t>Solicitudes de más tiempo para hacer algo, como revisar la decisión inicial del juez u ordenar una transcripción.</w:t>
      </w:r>
    </w:p>
    <w:p w14:paraId="7BC1B9C1" w14:textId="77777777" w:rsidR="00E637D1" w:rsidRPr="00927C66" w:rsidRDefault="00D56A45">
      <w:pPr>
        <w:spacing w:before="200"/>
        <w:rPr>
          <w:b/>
          <w:lang w:val="es-419"/>
        </w:rPr>
      </w:pPr>
      <w:r w:rsidRPr="00927C66">
        <w:rPr>
          <w:b/>
          <w:lang w:val="es-419"/>
        </w:rPr>
        <w:t xml:space="preserve">tarifa por servicio: </w:t>
      </w:r>
      <w:r w:rsidRPr="00927C66">
        <w:rPr>
          <w:lang w:val="es-419"/>
        </w:rPr>
        <w:t>Cuando se paga a los proveedores y organizaci</w:t>
      </w:r>
      <w:r w:rsidRPr="00927C66">
        <w:rPr>
          <w:lang w:val="es-419"/>
        </w:rPr>
        <w:t>ones de atención médica por cada servicio que brindan a un paciente.</w:t>
      </w:r>
    </w:p>
    <w:p w14:paraId="52001361" w14:textId="77777777" w:rsidR="00E637D1" w:rsidRPr="00927C66" w:rsidRDefault="00D56A45">
      <w:pPr>
        <w:spacing w:before="200" w:after="200"/>
        <w:rPr>
          <w:b/>
          <w:lang w:val="es-419"/>
        </w:rPr>
      </w:pPr>
      <w:r w:rsidRPr="00927C66">
        <w:rPr>
          <w:b/>
          <w:lang w:val="es-419"/>
        </w:rPr>
        <w:lastRenderedPageBreak/>
        <w:t xml:space="preserve">Decisión final de la agencia: </w:t>
      </w:r>
      <w:r w:rsidRPr="00927C66">
        <w:rPr>
          <w:lang w:val="es-419"/>
        </w:rPr>
        <w:t>Una carta emitida por la Oficina de Apelaciones del Departamento de Políticas y Financiamiento del Cuidado de la Salud después de revisar la decisión inicial</w:t>
      </w:r>
      <w:r w:rsidRPr="00927C66">
        <w:rPr>
          <w:lang w:val="es-419"/>
        </w:rPr>
        <w:t xml:space="preserve"> del juez, cualquier excepción escrita y cualquier respuesta de la otra parte.</w:t>
      </w:r>
    </w:p>
    <w:p w14:paraId="67F44A3A" w14:textId="77777777" w:rsidR="00E637D1" w:rsidRPr="00927C66" w:rsidRDefault="00D56A45">
      <w:pPr>
        <w:rPr>
          <w:b/>
          <w:lang w:val="es-419"/>
        </w:rPr>
      </w:pPr>
      <w:r w:rsidRPr="00927C66">
        <w:rPr>
          <w:b/>
          <w:lang w:val="es-419"/>
        </w:rPr>
        <w:t xml:space="preserve">audiencia formal: </w:t>
      </w:r>
      <w:r w:rsidRPr="00927C66">
        <w:rPr>
          <w:lang w:val="es-419"/>
        </w:rPr>
        <w:t xml:space="preserve">Una reunión con un juez de derecho administrativo de la Oficina de Tribunales Administrativos. También se conoce como "audiencia justa estatal" o "apelación". </w:t>
      </w:r>
    </w:p>
    <w:p w14:paraId="21D072AE" w14:textId="77777777" w:rsidR="00E637D1" w:rsidRPr="00927C66" w:rsidRDefault="00D56A45">
      <w:pPr>
        <w:spacing w:before="200"/>
        <w:rPr>
          <w:b/>
          <w:lang w:val="es-419"/>
        </w:rPr>
      </w:pPr>
      <w:r w:rsidRPr="00927C66">
        <w:rPr>
          <w:b/>
          <w:lang w:val="es-419"/>
        </w:rPr>
        <w:t xml:space="preserve">HCPF: </w:t>
      </w:r>
      <w:r w:rsidRPr="00927C66">
        <w:rPr>
          <w:lang w:val="es-419"/>
        </w:rPr>
        <w:t xml:space="preserve">Acrónimo del Departamento de Políticas y Financiamiento del Cuidado de la Salud de Colorado, la agencia que administra Health First Colorado (el programa de Medicaid de Colorado) y Child Health Plan </w:t>
      </w:r>
      <w:r w:rsidRPr="00927C66">
        <w:rPr>
          <w:i/>
          <w:lang w:val="es-419"/>
        </w:rPr>
        <w:t>Plus</w:t>
      </w:r>
      <w:r w:rsidRPr="00927C66">
        <w:rPr>
          <w:lang w:val="es-419"/>
        </w:rPr>
        <w:t xml:space="preserve"> (CHP)+.</w:t>
      </w:r>
    </w:p>
    <w:p w14:paraId="54CC4E5B" w14:textId="77777777" w:rsidR="00E637D1" w:rsidRPr="00927C66" w:rsidRDefault="00D56A45">
      <w:pPr>
        <w:spacing w:before="200"/>
        <w:rPr>
          <w:b/>
          <w:bCs/>
          <w:lang w:val="es-419"/>
        </w:rPr>
      </w:pPr>
      <w:r w:rsidRPr="00927C66">
        <w:rPr>
          <w:b/>
          <w:bCs/>
          <w:lang w:val="es-419"/>
        </w:rPr>
        <w:t xml:space="preserve">plan de salud: </w:t>
      </w:r>
      <w:r w:rsidRPr="00927C66">
        <w:rPr>
          <w:lang w:val="es-419"/>
        </w:rPr>
        <w:t>También llamado "organización regional". Health First Colorado se asocia con planes de salud para administrar sus beneficios.</w:t>
      </w:r>
    </w:p>
    <w:p w14:paraId="3CE6EE66" w14:textId="77777777" w:rsidR="00E637D1" w:rsidRPr="00927C66" w:rsidRDefault="00D56A45">
      <w:pPr>
        <w:spacing w:before="200"/>
        <w:rPr>
          <w:b/>
          <w:lang w:val="es-419"/>
        </w:rPr>
      </w:pPr>
      <w:r w:rsidRPr="00927C66">
        <w:rPr>
          <w:b/>
          <w:lang w:val="es-419"/>
        </w:rPr>
        <w:t>reunión informal:</w:t>
      </w:r>
      <w:r w:rsidRPr="00927C66">
        <w:rPr>
          <w:lang w:val="es-419"/>
        </w:rPr>
        <w:t xml:space="preserve"> Una conversación con su centro de elegibilidad sobre su decisión sobre su cobertura (elegibilidad).</w:t>
      </w:r>
    </w:p>
    <w:p w14:paraId="025483C5" w14:textId="77777777" w:rsidR="00E637D1" w:rsidRPr="00927C66" w:rsidRDefault="00D56A45">
      <w:pPr>
        <w:spacing w:before="200"/>
        <w:rPr>
          <w:lang w:val="es-419"/>
        </w:rPr>
      </w:pPr>
      <w:r w:rsidRPr="00927C66">
        <w:rPr>
          <w:b/>
          <w:bCs/>
          <w:lang w:val="es-419"/>
        </w:rPr>
        <w:t>Aviso de acc</w:t>
      </w:r>
      <w:r w:rsidRPr="00927C66">
        <w:rPr>
          <w:b/>
          <w:bCs/>
          <w:lang w:val="es-419"/>
        </w:rPr>
        <w:t xml:space="preserve">ión: </w:t>
      </w:r>
      <w:r w:rsidRPr="00927C66">
        <w:rPr>
          <w:lang w:val="es-419"/>
        </w:rPr>
        <w:t>Una carta enviada a las personas que solicitan Health First Colorado, o que ya están inscritas, con respecto a una denegación, aprobación, terminación y/o cambios en su elegibilidad o beneficios.</w:t>
      </w:r>
    </w:p>
    <w:p w14:paraId="7F4FBF54" w14:textId="77777777" w:rsidR="00E637D1" w:rsidRPr="00927C66" w:rsidRDefault="00D56A45">
      <w:pPr>
        <w:spacing w:before="200"/>
        <w:rPr>
          <w:b/>
          <w:lang w:val="es-419"/>
        </w:rPr>
      </w:pPr>
      <w:r w:rsidRPr="00927C66">
        <w:rPr>
          <w:b/>
          <w:lang w:val="es-419"/>
        </w:rPr>
        <w:t xml:space="preserve">Aviso de decisión inicial: </w:t>
      </w:r>
      <w:r w:rsidRPr="00927C66">
        <w:rPr>
          <w:lang w:val="es-419"/>
        </w:rPr>
        <w:t>La decisión del juez de dere</w:t>
      </w:r>
      <w:r w:rsidRPr="00927C66">
        <w:rPr>
          <w:lang w:val="es-419"/>
        </w:rPr>
        <w:t xml:space="preserve">cho administrativo sobre su apelación. Esta no es una decisión final. </w:t>
      </w:r>
    </w:p>
    <w:p w14:paraId="316C0483" w14:textId="77777777" w:rsidR="00E637D1" w:rsidRPr="00927C66" w:rsidRDefault="00D56A45">
      <w:pPr>
        <w:spacing w:before="200"/>
        <w:rPr>
          <w:lang w:val="es-419"/>
        </w:rPr>
      </w:pPr>
      <w:r w:rsidRPr="00927C66">
        <w:rPr>
          <w:b/>
          <w:lang w:val="es-419"/>
        </w:rPr>
        <w:t>Oficina de Tribunales Administrativos (OAC, por sus siglas en inglés):</w:t>
      </w:r>
      <w:r w:rsidRPr="00927C66">
        <w:rPr>
          <w:lang w:val="es-419"/>
        </w:rPr>
        <w:t xml:space="preserve"> El sistema centralizado de tribunales administrativos de Colorado. Este sistema de tribunales administrativos perm</w:t>
      </w:r>
      <w:r w:rsidRPr="00927C66">
        <w:rPr>
          <w:lang w:val="es-419"/>
        </w:rPr>
        <w:t xml:space="preserve">ite a las agencias y a los ciudadanos resolver ciertas disputas al tiempo que evita el tiempo y los gastos de ir a los tribunales de distrito. </w:t>
      </w:r>
    </w:p>
    <w:p w14:paraId="17F5DDE6" w14:textId="77777777" w:rsidR="00E637D1" w:rsidRPr="00927C66" w:rsidRDefault="00D56A45">
      <w:pPr>
        <w:spacing w:before="200"/>
        <w:rPr>
          <w:lang w:val="es-419"/>
        </w:rPr>
      </w:pPr>
      <w:r w:rsidRPr="00927C66">
        <w:rPr>
          <w:b/>
          <w:lang w:val="es-419"/>
        </w:rPr>
        <w:t xml:space="preserve">Oficina de Apelaciones: </w:t>
      </w:r>
      <w:r w:rsidRPr="00927C66">
        <w:rPr>
          <w:lang w:val="es-419"/>
        </w:rPr>
        <w:t>El equipo de expertos legales del Departamento de Políticas y Finanzas del Cuidado de la</w:t>
      </w:r>
      <w:r w:rsidRPr="00927C66">
        <w:rPr>
          <w:lang w:val="es-419"/>
        </w:rPr>
        <w:t xml:space="preserve"> Salud de Colorado que revisa todas las partes de un caso de apelación y emite una decisión final de la agencia.</w:t>
      </w:r>
    </w:p>
    <w:p w14:paraId="4E4E7EE5" w14:textId="77777777" w:rsidR="00E637D1" w:rsidRPr="00927C66" w:rsidRDefault="00D56A45">
      <w:pPr>
        <w:spacing w:before="200"/>
        <w:rPr>
          <w:b/>
          <w:lang w:val="es-419"/>
        </w:rPr>
      </w:pPr>
      <w:r w:rsidRPr="00927C66">
        <w:rPr>
          <w:b/>
          <w:lang w:val="es-419"/>
        </w:rPr>
        <w:t xml:space="preserve">Defensor del Pueblo: </w:t>
      </w:r>
      <w:r w:rsidRPr="00927C66">
        <w:rPr>
          <w:lang w:val="es-419"/>
        </w:rPr>
        <w:t>Personas que ayudan a resolver quejas, apelaciones y otros asuntos relacionados con su atención médica.</w:t>
      </w:r>
    </w:p>
    <w:p w14:paraId="3466F5D4" w14:textId="77777777" w:rsidR="00E637D1" w:rsidRPr="00927C66" w:rsidRDefault="00D56A45">
      <w:pPr>
        <w:spacing w:before="200"/>
        <w:rPr>
          <w:b/>
          <w:lang w:val="es-419"/>
        </w:rPr>
      </w:pPr>
      <w:r w:rsidRPr="00927C66">
        <w:rPr>
          <w:b/>
          <w:lang w:val="es-419"/>
        </w:rPr>
        <w:t xml:space="preserve">apelación rápida: </w:t>
      </w:r>
      <w:r w:rsidRPr="00927C66">
        <w:rPr>
          <w:lang w:val="es-419"/>
        </w:rPr>
        <w:t xml:space="preserve">Una apelación de beneficios más rápida, solicitada a la organización de atención administrada (Denver (Elevate) Health, Medicaid </w:t>
      </w:r>
      <w:r w:rsidRPr="00927C66">
        <w:rPr>
          <w:lang w:val="es-419"/>
        </w:rPr>
        <w:lastRenderedPageBreak/>
        <w:t>Choice o Rocky Mountain Health Plan Prime) si esperar una apelación de beneficios pondrá en peligro la salud del apelante.</w:t>
      </w:r>
    </w:p>
    <w:p w14:paraId="6CF1894C" w14:textId="46117B87" w:rsidR="00E637D1" w:rsidRPr="00927C66" w:rsidRDefault="00D56A45">
      <w:pPr>
        <w:spacing w:before="200"/>
        <w:rPr>
          <w:lang w:val="es-419"/>
        </w:rPr>
      </w:pPr>
      <w:r w:rsidRPr="00927C66">
        <w:rPr>
          <w:b/>
          <w:lang w:val="es-419"/>
        </w:rPr>
        <w:t>Orga</w:t>
      </w:r>
      <w:r w:rsidRPr="00927C66">
        <w:rPr>
          <w:b/>
          <w:lang w:val="es-419"/>
        </w:rPr>
        <w:t xml:space="preserve">nización regional: </w:t>
      </w:r>
      <w:r w:rsidRPr="00927C66">
        <w:rPr>
          <w:lang w:val="es-419"/>
        </w:rPr>
        <w:t>Usted y su proveedor de atención primaria pertenecen a una organización regional (plan de salud) que le ayuda a asegurarse de que reciba la atención y los servicios de salud que necesita.</w:t>
      </w:r>
    </w:p>
    <w:p w14:paraId="092D2D29" w14:textId="2CD47499" w:rsidR="00E637D1" w:rsidRPr="00927C66" w:rsidRDefault="00D56A45">
      <w:pPr>
        <w:spacing w:before="200"/>
        <w:rPr>
          <w:b/>
          <w:lang w:val="es-419"/>
        </w:rPr>
      </w:pPr>
      <w:r w:rsidRPr="00927C66">
        <w:rPr>
          <w:b/>
          <w:lang w:val="es-419"/>
        </w:rPr>
        <w:t xml:space="preserve">apelación regular: </w:t>
      </w:r>
      <w:r w:rsidRPr="00927C66">
        <w:rPr>
          <w:lang w:val="es-419"/>
        </w:rPr>
        <w:t>Una audiencia con un juez de d</w:t>
      </w:r>
      <w:r w:rsidRPr="00927C66">
        <w:rPr>
          <w:lang w:val="es-419"/>
        </w:rPr>
        <w:t>erecho administrativo de la Oficina de Tribunales Administrativos. También se conoce como "audiencia formal" o "audiencia justa estatal".</w:t>
      </w:r>
    </w:p>
    <w:p w14:paraId="252A3DCF" w14:textId="2DFFD079" w:rsidR="00E637D1" w:rsidRPr="00927C66" w:rsidRDefault="00D56A45">
      <w:pPr>
        <w:spacing w:before="200"/>
        <w:rPr>
          <w:b/>
          <w:lang w:val="es-419"/>
        </w:rPr>
      </w:pPr>
      <w:r w:rsidRPr="00927C66">
        <w:rPr>
          <w:b/>
          <w:lang w:val="es-419"/>
        </w:rPr>
        <w:t xml:space="preserve">audiencia imparcial estatal: </w:t>
      </w:r>
      <w:r w:rsidRPr="00927C66">
        <w:rPr>
          <w:lang w:val="es-419"/>
        </w:rPr>
        <w:t>Una audiencia con un juez de derecho administrativo de la Oficina de Tribunales Administr</w:t>
      </w:r>
      <w:r w:rsidRPr="00927C66">
        <w:rPr>
          <w:lang w:val="es-419"/>
        </w:rPr>
        <w:t>ativos. También se conoce como "audiencia formal" o "apelación".</w:t>
      </w:r>
    </w:p>
    <w:p w14:paraId="609205B7" w14:textId="3AA8B317" w:rsidR="00E637D1" w:rsidRDefault="00D56A45">
      <w:pPr>
        <w:spacing w:before="200"/>
        <w:rPr>
          <w:lang w:val="es-419"/>
        </w:rPr>
      </w:pPr>
      <w:r w:rsidRPr="00927C66">
        <w:rPr>
          <w:b/>
          <w:bCs/>
          <w:lang w:val="es-419"/>
        </w:rPr>
        <w:t>excepción escrita:</w:t>
      </w:r>
      <w:r w:rsidRPr="00927C66">
        <w:rPr>
          <w:lang w:val="es-419"/>
        </w:rPr>
        <w:t xml:space="preserve"> Las excepciones son sus argumentos escritos que indican por qué cree que la Decisión Inicial es incorrecta, basándose en hallazgos fácticos incorrectos o conclusiones legal</w:t>
      </w:r>
      <w:r w:rsidRPr="00927C66">
        <w:rPr>
          <w:lang w:val="es-419"/>
        </w:rPr>
        <w:t>es incorrectas.</w:t>
      </w:r>
    </w:p>
    <w:p w14:paraId="5887DE35" w14:textId="39997F8E" w:rsidR="00A77CDA" w:rsidRDefault="00A77CDA">
      <w:pPr>
        <w:spacing w:before="200"/>
        <w:rPr>
          <w:lang w:val="es-419"/>
        </w:rPr>
      </w:pPr>
    </w:p>
    <w:p w14:paraId="50BF409A" w14:textId="472A32FF" w:rsidR="00A77CDA" w:rsidRDefault="00A77CDA">
      <w:pPr>
        <w:spacing w:before="200"/>
        <w:rPr>
          <w:lang w:val="es-419"/>
        </w:rPr>
      </w:pPr>
    </w:p>
    <w:p w14:paraId="38F3450B" w14:textId="67AC79C1" w:rsidR="00445266" w:rsidRDefault="00445266">
      <w:pPr>
        <w:spacing w:before="200"/>
        <w:rPr>
          <w:lang w:val="es-419"/>
        </w:rPr>
      </w:pPr>
    </w:p>
    <w:p w14:paraId="5EC7DB3F" w14:textId="3432DC93" w:rsidR="00445266" w:rsidRDefault="00445266">
      <w:pPr>
        <w:spacing w:before="200"/>
        <w:rPr>
          <w:lang w:val="es-419"/>
        </w:rPr>
      </w:pPr>
    </w:p>
    <w:p w14:paraId="1E44C155" w14:textId="4EB989C2" w:rsidR="00445266" w:rsidRDefault="00445266">
      <w:pPr>
        <w:spacing w:before="200"/>
        <w:rPr>
          <w:lang w:val="es-419"/>
        </w:rPr>
      </w:pPr>
    </w:p>
    <w:p w14:paraId="3EE6B3F0" w14:textId="3391DD93" w:rsidR="00445266" w:rsidRDefault="00445266">
      <w:pPr>
        <w:spacing w:before="200"/>
        <w:rPr>
          <w:lang w:val="es-419"/>
        </w:rPr>
      </w:pPr>
    </w:p>
    <w:p w14:paraId="7DEE0CA4" w14:textId="3067F148" w:rsidR="00445266" w:rsidRDefault="00445266">
      <w:pPr>
        <w:spacing w:before="200"/>
        <w:rPr>
          <w:lang w:val="es-419"/>
        </w:rPr>
      </w:pPr>
    </w:p>
    <w:p w14:paraId="1EA01AD2" w14:textId="7F319E96" w:rsidR="00445266" w:rsidRDefault="00445266">
      <w:pPr>
        <w:spacing w:before="200"/>
        <w:rPr>
          <w:lang w:val="es-419"/>
        </w:rPr>
      </w:pPr>
    </w:p>
    <w:p w14:paraId="2D9DD874" w14:textId="1B85ACA4" w:rsidR="00445266" w:rsidRDefault="00445266">
      <w:pPr>
        <w:spacing w:before="200"/>
        <w:rPr>
          <w:lang w:val="es-419"/>
        </w:rPr>
      </w:pPr>
    </w:p>
    <w:p w14:paraId="723CC287" w14:textId="77777777" w:rsidR="00445266" w:rsidRDefault="00445266">
      <w:pPr>
        <w:spacing w:before="200"/>
        <w:rPr>
          <w:lang w:val="es-419"/>
        </w:rPr>
      </w:pPr>
    </w:p>
    <w:p w14:paraId="7C368D2C" w14:textId="5415BBA4" w:rsidR="00A77CDA" w:rsidRPr="00927C66" w:rsidRDefault="00A77CDA">
      <w:pPr>
        <w:spacing w:before="200"/>
        <w:rPr>
          <w:lang w:val="es-419"/>
        </w:rPr>
      </w:pPr>
    </w:p>
    <w:p w14:paraId="5CF21D50" w14:textId="596C780E" w:rsidR="00E637D1" w:rsidRPr="00A77CDA" w:rsidRDefault="00D56A45">
      <w:pPr>
        <w:pStyle w:val="Heading2"/>
        <w:rPr>
          <w:lang w:val="es-419"/>
        </w:rPr>
      </w:pPr>
      <w:r w:rsidRPr="00927C66">
        <w:rPr>
          <w:lang w:val="es-419"/>
        </w:rPr>
        <w:lastRenderedPageBreak/>
        <w:t>Infografía: Pasos para apelar una decisión de cobertura de salud</w:t>
      </w:r>
      <w:r w:rsidR="00A77CDA" w:rsidRPr="00A77CDA">
        <w:rPr>
          <w:noProof/>
          <w:lang w:val="es-US"/>
        </w:rPr>
        <w:t xml:space="preserve"> </w:t>
      </w:r>
    </w:p>
    <w:p w14:paraId="06FC0C38" w14:textId="31E1A95D" w:rsidR="00C10EF7" w:rsidRPr="00A77CDA" w:rsidRDefault="00C10EF7" w:rsidP="00C10EF7">
      <w:pPr>
        <w:pStyle w:val="Heading2"/>
        <w:rPr>
          <w:sz w:val="26"/>
          <w:szCs w:val="26"/>
          <w:lang w:val="es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1EC41A" wp14:editId="3ABE68B6">
                <wp:simplePos x="0" y="0"/>
                <wp:positionH relativeFrom="column">
                  <wp:posOffset>968721</wp:posOffset>
                </wp:positionH>
                <wp:positionV relativeFrom="paragraph">
                  <wp:posOffset>1973655</wp:posOffset>
                </wp:positionV>
                <wp:extent cx="1566249" cy="719751"/>
                <wp:effectExtent l="0" t="0" r="0" b="4445"/>
                <wp:wrapNone/>
                <wp:docPr id="143606329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6249" cy="7197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D73C1" id="Rectangle 4" o:spid="_x0000_s1026" style="position:absolute;margin-left:76.3pt;margin-top:155.4pt;width:123.35pt;height:56.6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" stroked="f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581CD8" wp14:editId="783CC783">
                <wp:simplePos x="0" y="0"/>
                <wp:positionH relativeFrom="column">
                  <wp:posOffset>950614</wp:posOffset>
                </wp:positionH>
                <wp:positionV relativeFrom="paragraph">
                  <wp:posOffset>1353493</wp:posOffset>
                </wp:positionV>
                <wp:extent cx="1566249" cy="366665"/>
                <wp:effectExtent l="0" t="0" r="0" b="0"/>
                <wp:wrapNone/>
                <wp:docPr id="54428718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6249" cy="366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C9E984" id="Rectangle 4" o:spid="_x0000_s1026" style="position:absolute;margin-left:74.85pt;margin-top:106.55pt;width:123.35pt;height:28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" stroked="f"/>
            </w:pict>
          </mc:Fallback>
        </mc:AlternateContent>
      </w:r>
    </w:p>
    <w:p w14:paraId="0E6D7984" w14:textId="16416845" w:rsidR="00C10EF7" w:rsidRPr="00A77CDA" w:rsidRDefault="00C10EF7" w:rsidP="00C10EF7">
      <w:pPr>
        <w:rPr>
          <w:i/>
          <w:sz w:val="26"/>
          <w:szCs w:val="26"/>
          <w:lang w:val="es-US"/>
        </w:rPr>
      </w:pPr>
    </w:p>
    <w:p w14:paraId="618ED06C" w14:textId="50506A14" w:rsidR="00E637D1" w:rsidRPr="00A77CDA" w:rsidRDefault="00E637D1">
      <w:pPr>
        <w:rPr>
          <w:i/>
          <w:sz w:val="26"/>
          <w:szCs w:val="26"/>
          <w:lang w:val="es-US"/>
        </w:rPr>
      </w:pPr>
      <w:bookmarkStart w:id="26" w:name="_jb3l2g2tzgek" w:colFirst="0" w:colLast="0"/>
      <w:bookmarkStart w:id="27" w:name="kix.ig0oehazy2bh" w:colFirst="0" w:colLast="0"/>
      <w:bookmarkEnd w:id="26"/>
      <w:bookmarkEnd w:id="27"/>
    </w:p>
    <w:p w14:paraId="7F54E789" w14:textId="17C5D55F" w:rsidR="00C10EF7" w:rsidRPr="00A77CDA" w:rsidRDefault="00445266">
      <w:pPr>
        <w:rPr>
          <w:i/>
          <w:sz w:val="26"/>
          <w:szCs w:val="26"/>
          <w:lang w:val="es-US"/>
        </w:rPr>
      </w:pPr>
      <w:r w:rsidRPr="00A77CDA">
        <w:rPr>
          <w:lang w:val="es-419"/>
        </w:rPr>
        <w:drawing>
          <wp:anchor distT="0" distB="0" distL="114300" distR="114300" simplePos="0" relativeHeight="251673600" behindDoc="1" locked="0" layoutInCell="1" allowOverlap="1" wp14:anchorId="125EDF91" wp14:editId="4A481E16">
            <wp:simplePos x="0" y="0"/>
            <wp:positionH relativeFrom="margin">
              <wp:posOffset>881882</wp:posOffset>
            </wp:positionH>
            <wp:positionV relativeFrom="paragraph">
              <wp:posOffset>13970</wp:posOffset>
            </wp:positionV>
            <wp:extent cx="4018915" cy="6100445"/>
            <wp:effectExtent l="0" t="0" r="635" b="0"/>
            <wp:wrapTight wrapText="bothSides">
              <wp:wrapPolygon edited="0">
                <wp:start x="0" y="0"/>
                <wp:lineTo x="0" y="21517"/>
                <wp:lineTo x="21501" y="21517"/>
                <wp:lineTo x="2150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8915" cy="610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F062A" w14:textId="2ECC5A3B" w:rsidR="00A77CDA" w:rsidRDefault="00A77CDA">
      <w:pPr>
        <w:rPr>
          <w:i/>
          <w:sz w:val="26"/>
          <w:szCs w:val="26"/>
          <w:lang w:val="es-419"/>
        </w:rPr>
      </w:pPr>
    </w:p>
    <w:p w14:paraId="57A27DA5" w14:textId="714C50D4" w:rsidR="00A77CDA" w:rsidRDefault="00A77CDA">
      <w:pPr>
        <w:rPr>
          <w:i/>
          <w:sz w:val="26"/>
          <w:szCs w:val="26"/>
          <w:lang w:val="es-419"/>
        </w:rPr>
      </w:pPr>
    </w:p>
    <w:p w14:paraId="162C778D" w14:textId="77777777" w:rsidR="00A77CDA" w:rsidRDefault="00A77CDA">
      <w:pPr>
        <w:rPr>
          <w:i/>
          <w:sz w:val="26"/>
          <w:szCs w:val="26"/>
          <w:lang w:val="es-419"/>
        </w:rPr>
      </w:pPr>
    </w:p>
    <w:p w14:paraId="041AFBC5" w14:textId="77777777" w:rsidR="00A77CDA" w:rsidRDefault="00A77CDA">
      <w:pPr>
        <w:rPr>
          <w:i/>
          <w:sz w:val="26"/>
          <w:szCs w:val="26"/>
          <w:lang w:val="es-419"/>
        </w:rPr>
      </w:pPr>
    </w:p>
    <w:p w14:paraId="261D0DE5" w14:textId="77777777" w:rsidR="00A77CDA" w:rsidRDefault="00A77CDA">
      <w:pPr>
        <w:rPr>
          <w:i/>
          <w:sz w:val="26"/>
          <w:szCs w:val="26"/>
          <w:lang w:val="es-419"/>
        </w:rPr>
      </w:pPr>
    </w:p>
    <w:p w14:paraId="0CDB6584" w14:textId="77777777" w:rsidR="00A77CDA" w:rsidRDefault="00A77CDA">
      <w:pPr>
        <w:rPr>
          <w:i/>
          <w:sz w:val="26"/>
          <w:szCs w:val="26"/>
          <w:lang w:val="es-419"/>
        </w:rPr>
      </w:pPr>
    </w:p>
    <w:p w14:paraId="33729B7B" w14:textId="77777777" w:rsidR="00A77CDA" w:rsidRDefault="00A77CDA">
      <w:pPr>
        <w:rPr>
          <w:i/>
          <w:sz w:val="26"/>
          <w:szCs w:val="26"/>
          <w:lang w:val="es-419"/>
        </w:rPr>
      </w:pPr>
    </w:p>
    <w:p w14:paraId="3F84CDC4" w14:textId="77777777" w:rsidR="00A77CDA" w:rsidRDefault="00A77CDA">
      <w:pPr>
        <w:rPr>
          <w:i/>
          <w:sz w:val="26"/>
          <w:szCs w:val="26"/>
          <w:lang w:val="es-419"/>
        </w:rPr>
      </w:pPr>
    </w:p>
    <w:p w14:paraId="1D33CDC1" w14:textId="77777777" w:rsidR="00A77CDA" w:rsidRDefault="00A77CDA">
      <w:pPr>
        <w:rPr>
          <w:i/>
          <w:sz w:val="26"/>
          <w:szCs w:val="26"/>
          <w:lang w:val="es-419"/>
        </w:rPr>
      </w:pPr>
    </w:p>
    <w:p w14:paraId="48708D0A" w14:textId="77777777" w:rsidR="00A77CDA" w:rsidRDefault="00A77CDA">
      <w:pPr>
        <w:rPr>
          <w:i/>
          <w:sz w:val="26"/>
          <w:szCs w:val="26"/>
          <w:lang w:val="es-419"/>
        </w:rPr>
      </w:pPr>
    </w:p>
    <w:p w14:paraId="3EDD1CC8" w14:textId="77777777" w:rsidR="00A77CDA" w:rsidRDefault="00A77CDA">
      <w:pPr>
        <w:rPr>
          <w:i/>
          <w:sz w:val="26"/>
          <w:szCs w:val="26"/>
          <w:lang w:val="es-419"/>
        </w:rPr>
      </w:pPr>
    </w:p>
    <w:p w14:paraId="506C3377" w14:textId="77777777" w:rsidR="00A77CDA" w:rsidRDefault="00A77CDA">
      <w:pPr>
        <w:rPr>
          <w:i/>
          <w:sz w:val="26"/>
          <w:szCs w:val="26"/>
          <w:lang w:val="es-419"/>
        </w:rPr>
      </w:pPr>
    </w:p>
    <w:p w14:paraId="189BCD43" w14:textId="77777777" w:rsidR="00A77CDA" w:rsidRDefault="00A77CDA">
      <w:pPr>
        <w:rPr>
          <w:i/>
          <w:sz w:val="26"/>
          <w:szCs w:val="26"/>
          <w:lang w:val="es-419"/>
        </w:rPr>
      </w:pPr>
    </w:p>
    <w:p w14:paraId="21881ACD" w14:textId="77777777" w:rsidR="00A77CDA" w:rsidRDefault="00A77CDA">
      <w:pPr>
        <w:rPr>
          <w:i/>
          <w:sz w:val="26"/>
          <w:szCs w:val="26"/>
          <w:lang w:val="es-419"/>
        </w:rPr>
      </w:pPr>
    </w:p>
    <w:p w14:paraId="25489284" w14:textId="77777777" w:rsidR="00A77CDA" w:rsidRDefault="00A77CDA">
      <w:pPr>
        <w:rPr>
          <w:i/>
          <w:sz w:val="26"/>
          <w:szCs w:val="26"/>
          <w:lang w:val="es-419"/>
        </w:rPr>
      </w:pPr>
    </w:p>
    <w:p w14:paraId="107A986E" w14:textId="77777777" w:rsidR="00A77CDA" w:rsidRDefault="00A77CDA">
      <w:pPr>
        <w:rPr>
          <w:i/>
          <w:sz w:val="26"/>
          <w:szCs w:val="26"/>
          <w:lang w:val="es-419"/>
        </w:rPr>
      </w:pPr>
    </w:p>
    <w:p w14:paraId="2339903A" w14:textId="77777777" w:rsidR="00A77CDA" w:rsidRDefault="00A77CDA">
      <w:pPr>
        <w:rPr>
          <w:i/>
          <w:sz w:val="26"/>
          <w:szCs w:val="26"/>
          <w:lang w:val="es-419"/>
        </w:rPr>
      </w:pPr>
    </w:p>
    <w:p w14:paraId="36526FC2" w14:textId="77777777" w:rsidR="00A77CDA" w:rsidRDefault="00A77CDA">
      <w:pPr>
        <w:rPr>
          <w:i/>
          <w:sz w:val="26"/>
          <w:szCs w:val="26"/>
          <w:lang w:val="es-419"/>
        </w:rPr>
      </w:pPr>
    </w:p>
    <w:p w14:paraId="0242038E" w14:textId="77777777" w:rsidR="00A77CDA" w:rsidRDefault="00A77CDA">
      <w:pPr>
        <w:rPr>
          <w:i/>
          <w:sz w:val="26"/>
          <w:szCs w:val="26"/>
          <w:lang w:val="es-419"/>
        </w:rPr>
      </w:pPr>
    </w:p>
    <w:p w14:paraId="412D7C0E" w14:textId="77777777" w:rsidR="00A77CDA" w:rsidRDefault="00A77CDA">
      <w:pPr>
        <w:rPr>
          <w:i/>
          <w:sz w:val="26"/>
          <w:szCs w:val="26"/>
          <w:lang w:val="es-419"/>
        </w:rPr>
      </w:pPr>
    </w:p>
    <w:p w14:paraId="6D3CB6B9" w14:textId="77777777" w:rsidR="00A77CDA" w:rsidRDefault="00A77CDA">
      <w:pPr>
        <w:rPr>
          <w:i/>
          <w:sz w:val="26"/>
          <w:szCs w:val="26"/>
          <w:lang w:val="es-419"/>
        </w:rPr>
      </w:pPr>
    </w:p>
    <w:p w14:paraId="643E9623" w14:textId="77777777" w:rsidR="00A77CDA" w:rsidRDefault="00A77CDA">
      <w:pPr>
        <w:rPr>
          <w:i/>
          <w:sz w:val="26"/>
          <w:szCs w:val="26"/>
          <w:lang w:val="es-419"/>
        </w:rPr>
      </w:pPr>
    </w:p>
    <w:p w14:paraId="747433C3" w14:textId="77777777" w:rsidR="00A77CDA" w:rsidRDefault="00A77CDA">
      <w:pPr>
        <w:rPr>
          <w:i/>
          <w:sz w:val="26"/>
          <w:szCs w:val="26"/>
          <w:lang w:val="es-419"/>
        </w:rPr>
      </w:pPr>
    </w:p>
    <w:p w14:paraId="47CF8420" w14:textId="77777777" w:rsidR="00A77CDA" w:rsidRDefault="00A77CDA">
      <w:pPr>
        <w:rPr>
          <w:i/>
          <w:sz w:val="26"/>
          <w:szCs w:val="26"/>
          <w:lang w:val="es-419"/>
        </w:rPr>
      </w:pPr>
    </w:p>
    <w:p w14:paraId="1FFE0C33" w14:textId="77777777" w:rsidR="00A77CDA" w:rsidRDefault="00A77CDA">
      <w:pPr>
        <w:rPr>
          <w:i/>
          <w:sz w:val="26"/>
          <w:szCs w:val="26"/>
          <w:lang w:val="es-419"/>
        </w:rPr>
      </w:pPr>
    </w:p>
    <w:p w14:paraId="1AD6B961" w14:textId="77777777" w:rsidR="00A77CDA" w:rsidRDefault="00A77CDA">
      <w:pPr>
        <w:rPr>
          <w:i/>
          <w:sz w:val="26"/>
          <w:szCs w:val="26"/>
          <w:lang w:val="es-419"/>
        </w:rPr>
      </w:pPr>
    </w:p>
    <w:p w14:paraId="204C3DB4" w14:textId="77777777" w:rsidR="00A77CDA" w:rsidRDefault="00A77CDA">
      <w:pPr>
        <w:rPr>
          <w:i/>
          <w:sz w:val="26"/>
          <w:szCs w:val="26"/>
          <w:lang w:val="es-419"/>
        </w:rPr>
      </w:pPr>
    </w:p>
    <w:p w14:paraId="08B60144" w14:textId="77777777" w:rsidR="00A77CDA" w:rsidRDefault="00A77CDA">
      <w:pPr>
        <w:rPr>
          <w:i/>
          <w:sz w:val="26"/>
          <w:szCs w:val="26"/>
          <w:lang w:val="es-419"/>
        </w:rPr>
      </w:pPr>
    </w:p>
    <w:p w14:paraId="3EDEA42A" w14:textId="27E7F530" w:rsidR="00E637D1" w:rsidRPr="00927C66" w:rsidRDefault="00D56A45">
      <w:pPr>
        <w:rPr>
          <w:i/>
          <w:sz w:val="26"/>
          <w:szCs w:val="26"/>
          <w:lang w:val="es-419"/>
        </w:rPr>
      </w:pPr>
      <w:r w:rsidRPr="00927C66">
        <w:rPr>
          <w:i/>
          <w:sz w:val="26"/>
          <w:szCs w:val="26"/>
          <w:lang w:val="es-419"/>
        </w:rPr>
        <w:lastRenderedPageBreak/>
        <w:t>Texto alternativo:</w:t>
      </w:r>
    </w:p>
    <w:p w14:paraId="7E4CB7E5" w14:textId="5A4E6ACE" w:rsidR="00E637D1" w:rsidRPr="00927C66" w:rsidRDefault="00D56A45">
      <w:pPr>
        <w:spacing w:before="200"/>
        <w:rPr>
          <w:sz w:val="26"/>
          <w:szCs w:val="26"/>
          <w:lang w:val="es-419"/>
        </w:rPr>
      </w:pPr>
      <w:r w:rsidRPr="00927C66">
        <w:rPr>
          <w:sz w:val="26"/>
          <w:szCs w:val="26"/>
          <w:lang w:val="es-419"/>
        </w:rPr>
        <w:t>Hay dos cosas que debe tener en cuenta antes de iniciar el proceso de apelación: Asegúrese de haber enviado toda la documentación requerida. Además, para las apelaciones de beneficios y servicios, es posible que p</w:t>
      </w:r>
      <w:r w:rsidRPr="00927C66">
        <w:rPr>
          <w:sz w:val="26"/>
          <w:szCs w:val="26"/>
          <w:lang w:val="es-419"/>
        </w:rPr>
        <w:t>rimero deba apelar ante su plan de salud. Siga las instrucciones de su carta de notificación.</w:t>
      </w:r>
    </w:p>
    <w:p w14:paraId="6037C7D2" w14:textId="77777777" w:rsidR="00E637D1" w:rsidRPr="00927C66" w:rsidRDefault="00D56A45">
      <w:pPr>
        <w:spacing w:before="200"/>
        <w:rPr>
          <w:sz w:val="26"/>
          <w:szCs w:val="26"/>
          <w:lang w:val="es-419"/>
        </w:rPr>
      </w:pPr>
      <w:r w:rsidRPr="00927C66">
        <w:rPr>
          <w:sz w:val="26"/>
          <w:szCs w:val="26"/>
          <w:lang w:val="es-419"/>
        </w:rPr>
        <w:t>El paso 1 del proceso de apelaciones es enviar una solicitud para una audiencia imparcial estatal o una audiencia acelerada (más rápida) a la Oficina de Tribunale</w:t>
      </w:r>
      <w:r w:rsidRPr="00927C66">
        <w:rPr>
          <w:sz w:val="26"/>
          <w:szCs w:val="26"/>
          <w:lang w:val="es-419"/>
        </w:rPr>
        <w:t>s Administrativos.</w:t>
      </w:r>
    </w:p>
    <w:p w14:paraId="56F9B867" w14:textId="77777777" w:rsidR="00E637D1" w:rsidRPr="00927C66" w:rsidRDefault="00D56A45">
      <w:pPr>
        <w:spacing w:before="200"/>
        <w:rPr>
          <w:sz w:val="26"/>
          <w:szCs w:val="26"/>
          <w:lang w:val="es-419"/>
        </w:rPr>
      </w:pPr>
      <w:r w:rsidRPr="00927C66">
        <w:rPr>
          <w:sz w:val="26"/>
          <w:szCs w:val="26"/>
          <w:lang w:val="es-419"/>
        </w:rPr>
        <w:t>El paso 2 es cuando la Oficina de Tribunales Administrativos fija una fecha de audiencia.</w:t>
      </w:r>
    </w:p>
    <w:p w14:paraId="45241D96" w14:textId="77777777" w:rsidR="00E637D1" w:rsidRPr="00927C66" w:rsidRDefault="00D56A45">
      <w:pPr>
        <w:spacing w:before="200"/>
        <w:rPr>
          <w:sz w:val="26"/>
          <w:szCs w:val="26"/>
          <w:lang w:val="es-419"/>
        </w:rPr>
      </w:pPr>
      <w:r w:rsidRPr="00927C66">
        <w:rPr>
          <w:sz w:val="26"/>
          <w:szCs w:val="26"/>
          <w:lang w:val="es-419"/>
        </w:rPr>
        <w:t>Los pasos 3 y 4 son prepararse y asistir a la audiencia.</w:t>
      </w:r>
    </w:p>
    <w:p w14:paraId="158FD8FD" w14:textId="77777777" w:rsidR="00E637D1" w:rsidRPr="00927C66" w:rsidRDefault="00D56A45">
      <w:pPr>
        <w:spacing w:before="200"/>
        <w:rPr>
          <w:sz w:val="26"/>
          <w:szCs w:val="26"/>
          <w:lang w:val="es-419"/>
        </w:rPr>
      </w:pPr>
      <w:r w:rsidRPr="00927C66">
        <w:rPr>
          <w:sz w:val="26"/>
          <w:szCs w:val="26"/>
          <w:lang w:val="es-419"/>
        </w:rPr>
        <w:t>El paso 5 es obtener la decisión inicial del juez.</w:t>
      </w:r>
    </w:p>
    <w:p w14:paraId="4A841F0D" w14:textId="77777777" w:rsidR="00E637D1" w:rsidRPr="00927C66" w:rsidRDefault="00D56A45">
      <w:pPr>
        <w:spacing w:before="200"/>
        <w:rPr>
          <w:sz w:val="26"/>
          <w:szCs w:val="26"/>
          <w:lang w:val="es-419"/>
        </w:rPr>
      </w:pPr>
      <w:r w:rsidRPr="00927C66">
        <w:rPr>
          <w:sz w:val="26"/>
          <w:szCs w:val="26"/>
          <w:lang w:val="es-419"/>
        </w:rPr>
        <w:t xml:space="preserve">El paso 6 describe las opciones </w:t>
      </w:r>
      <w:r w:rsidRPr="00927C66">
        <w:rPr>
          <w:sz w:val="26"/>
          <w:szCs w:val="26"/>
          <w:lang w:val="es-419"/>
        </w:rPr>
        <w:t>disponibles si no está de acuerdo con la decisión inicial del juez.</w:t>
      </w:r>
    </w:p>
    <w:p w14:paraId="49A817F4" w14:textId="77777777" w:rsidR="00E637D1" w:rsidRPr="00927C66" w:rsidRDefault="00D56A45">
      <w:pPr>
        <w:spacing w:before="200"/>
        <w:rPr>
          <w:sz w:val="26"/>
          <w:szCs w:val="26"/>
          <w:lang w:val="es-419"/>
        </w:rPr>
      </w:pPr>
      <w:r w:rsidRPr="00927C66">
        <w:rPr>
          <w:sz w:val="26"/>
          <w:szCs w:val="26"/>
          <w:lang w:val="es-419"/>
        </w:rPr>
        <w:t>El paso 7 es obtener la decisión final de la agencia.</w:t>
      </w:r>
    </w:p>
    <w:p w14:paraId="50ABCA80" w14:textId="77777777" w:rsidR="00E637D1" w:rsidRPr="00927C66" w:rsidRDefault="00E637D1">
      <w:pPr>
        <w:rPr>
          <w:sz w:val="26"/>
          <w:szCs w:val="26"/>
          <w:lang w:val="es-419"/>
        </w:rPr>
      </w:pPr>
    </w:p>
    <w:sectPr w:rsidR="00E637D1" w:rsidRPr="00927C66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12BF8" w14:textId="77777777" w:rsidR="00D56A45" w:rsidRDefault="00D56A45">
      <w:pPr>
        <w:spacing w:line="240" w:lineRule="auto"/>
      </w:pPr>
      <w:r>
        <w:separator/>
      </w:r>
    </w:p>
  </w:endnote>
  <w:endnote w:type="continuationSeparator" w:id="0">
    <w:p w14:paraId="3D75254F" w14:textId="77777777" w:rsidR="00D56A45" w:rsidRDefault="00D56A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8BC44" w14:textId="77777777" w:rsidR="00D56A45" w:rsidRDefault="00D56A45">
      <w:r>
        <w:separator/>
      </w:r>
    </w:p>
  </w:footnote>
  <w:footnote w:type="continuationSeparator" w:id="0">
    <w:p w14:paraId="4AD7DDE7" w14:textId="77777777" w:rsidR="00D56A45" w:rsidRDefault="00D56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2AC"/>
    <w:multiLevelType w:val="multilevel"/>
    <w:tmpl w:val="23EB22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DA028E"/>
    <w:multiLevelType w:val="multilevel"/>
    <w:tmpl w:val="2BDA02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B48721F"/>
    <w:multiLevelType w:val="multilevel"/>
    <w:tmpl w:val="3B48721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9D831BC"/>
    <w:multiLevelType w:val="multilevel"/>
    <w:tmpl w:val="49D831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FED6B37"/>
    <w:multiLevelType w:val="multilevel"/>
    <w:tmpl w:val="4FED6B3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3EF1BFB"/>
    <w:multiLevelType w:val="multilevel"/>
    <w:tmpl w:val="63EF1BFB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BDD46B4"/>
    <w:multiLevelType w:val="multilevel"/>
    <w:tmpl w:val="6BDD46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D447C8D"/>
    <w:multiLevelType w:val="multilevel"/>
    <w:tmpl w:val="7D447C8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B60"/>
    <w:rsid w:val="00445266"/>
    <w:rsid w:val="00557062"/>
    <w:rsid w:val="00557CC9"/>
    <w:rsid w:val="00927C66"/>
    <w:rsid w:val="00990B60"/>
    <w:rsid w:val="009962A1"/>
    <w:rsid w:val="00A77CDA"/>
    <w:rsid w:val="00C10EF7"/>
    <w:rsid w:val="00C33134"/>
    <w:rsid w:val="00D55018"/>
    <w:rsid w:val="00D56A45"/>
    <w:rsid w:val="00E637D1"/>
    <w:rsid w:val="00E84F16"/>
    <w:rsid w:val="00FA14A2"/>
    <w:rsid w:val="00FF0A45"/>
    <w:rsid w:val="07A629CC"/>
    <w:rsid w:val="0C714D93"/>
    <w:rsid w:val="1B546DE6"/>
    <w:rsid w:val="1C21395B"/>
    <w:rsid w:val="1D5F0140"/>
    <w:rsid w:val="21844D82"/>
    <w:rsid w:val="23E52EB3"/>
    <w:rsid w:val="275268BF"/>
    <w:rsid w:val="288503DE"/>
    <w:rsid w:val="2AC90642"/>
    <w:rsid w:val="30B009C8"/>
    <w:rsid w:val="3511547E"/>
    <w:rsid w:val="3F0A6427"/>
    <w:rsid w:val="4A603492"/>
    <w:rsid w:val="4D185C09"/>
    <w:rsid w:val="4D468A34"/>
    <w:rsid w:val="5147420C"/>
    <w:rsid w:val="51F86773"/>
    <w:rsid w:val="52CD135A"/>
    <w:rsid w:val="58587D80"/>
    <w:rsid w:val="66493362"/>
    <w:rsid w:val="684A6627"/>
    <w:rsid w:val="6C6C27AB"/>
    <w:rsid w:val="6C983D3E"/>
    <w:rsid w:val="77ED329E"/>
    <w:rsid w:val="7CF5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3D307"/>
  <w15:docId w15:val="{C63C043C-2361-4560-B739-F8B0E322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4"/>
      <w:szCs w:val="24"/>
      <w:lang w:val="en" w:bidi="ar-S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200" w:line="240" w:lineRule="auto"/>
      <w:outlineLvl w:val="1"/>
    </w:pPr>
    <w:rPr>
      <w:color w:val="0B5394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0B5394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b/>
      <w:color w:val="11111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360" w:line="240" w:lineRule="auto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TableNormal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firstcolorado.com/appeals" TargetMode="External"/><Relationship Id="rId13" Type="http://schemas.openxmlformats.org/officeDocument/2006/relationships/hyperlink" Target="https://hcpf.colorado.gov/hipaa-forms" TargetMode="External"/><Relationship Id="rId18" Type="http://schemas.openxmlformats.org/officeDocument/2006/relationships/hyperlink" Target="https://ccdconline.org/contact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healthfirstcolorado.com/appeals" TargetMode="External"/><Relationship Id="rId12" Type="http://schemas.openxmlformats.org/officeDocument/2006/relationships/hyperlink" Target="https://hcpf.colorado.gov/hipaa-forms" TargetMode="External"/><Relationship Id="rId17" Type="http://schemas.openxmlformats.org/officeDocument/2006/relationships/hyperlink" Target="https://www.coloradolegalservices.org/" TargetMode="External"/><Relationship Id="rId2" Type="http://schemas.openxmlformats.org/officeDocument/2006/relationships/styles" Target="styles.xml"/><Relationship Id="rId16" Type="http://schemas.openxmlformats.org/officeDocument/2006/relationships/hyperlink" Target="mailto:help123@maximus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ac.colorado.gov/sites/oac/files/documents/GS%20-%20_%20StateLevelHearing%20%284%29%20%282%29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nwkfMx46A84&amp;t=161s" TargetMode="External"/><Relationship Id="rId10" Type="http://schemas.openxmlformats.org/officeDocument/2006/relationships/hyperlink" Target="https://oac.colorado.gov/resources/oac-e-filing-system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sos.state.co.us/CCR/GenerateRulePdf.do?ruleVersionId=10820&amp;fileName=10%20CCR%202505-3" TargetMode="External"/><Relationship Id="rId14" Type="http://schemas.openxmlformats.org/officeDocument/2006/relationships/hyperlink" Target="https://hcpf.colorado.gov/hipaa-fo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3133</Words>
  <Characters>16858</Characters>
  <Application>Microsoft Office Word</Application>
  <DocSecurity>0</DocSecurity>
  <Lines>374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19742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Sound Ventures Inc</cp:lastModifiedBy>
  <cp:revision>9</cp:revision>
  <dcterms:created xsi:type="dcterms:W3CDTF">2025-06-25T23:18:00Z</dcterms:created>
  <dcterms:modified xsi:type="dcterms:W3CDTF">2025-06-26T20:51:00Z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2057-12.2.0.21601</vt:lpwstr>
  </property>
  <property fmtid="{D5CDD505-2E9C-101B-9397-08002B2CF9AE}" pid="3" name="ICV">
    <vt:lpwstr>66671C1EE89F43AD85A6CE76BD540635_13</vt:lpwstr>
  </property>
</Properties>
</file>