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ADC3FA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b/>
          <w:sz w:val="24"/>
          <w:szCs w:val="24"/>
          <w:lang w:val="zh-CN"/>
        </w:rPr>
        <w:t>T</w:t>
      </w:r>
      <w:r>
        <w:rPr>
          <w:rFonts w:hint="default" w:ascii="Trebuchet MS" w:hAnsi="Trebuchet MS"/>
          <w:b/>
          <w:sz w:val="24"/>
          <w:szCs w:val="24"/>
          <w:lang/>
        </w:rPr>
        <w:t>ítulo de t</w:t>
      </w:r>
      <w:bookmarkStart w:id="0" w:name="_GoBack"/>
      <w:bookmarkEnd w:id="0"/>
      <w:r>
        <w:rPr>
          <w:rFonts w:ascii="Trebuchet MS" w:hAnsi="Trebuchet MS"/>
          <w:b/>
          <w:sz w:val="24"/>
          <w:szCs w:val="24"/>
          <w:lang w:val="zh-CN"/>
        </w:rPr>
        <w:t xml:space="preserve">exto: </w:t>
      </w:r>
      <w:r>
        <w:rPr>
          <w:rFonts w:ascii="Trebuchet MS" w:hAnsi="Trebuchet MS"/>
          <w:bCs/>
          <w:color w:val="1F1F1F"/>
          <w:sz w:val="24"/>
          <w:szCs w:val="24"/>
          <w:highlight w:val="white"/>
          <w:lang w:val="zh-CN"/>
        </w:rPr>
        <w:t xml:space="preserve">Prioriza tu bienestar con la capacitación en autocuidado. </w:t>
      </w:r>
      <w:r>
        <w:rPr>
          <w:rFonts w:ascii="Trebuchet MS" w:hAnsi="Trebuchet MS"/>
          <w:color w:val="1F1F1F"/>
          <w:sz w:val="24"/>
          <w:szCs w:val="24"/>
          <w:highlight w:val="white"/>
          <w:lang w:val="zh-CN"/>
        </w:rPr>
        <w:t>El trabajo de atención directa puede ser exigente. Fortalezca su resiliencia con el nuevo módulo "</w:t>
      </w:r>
      <w:r>
        <w:rPr>
          <w:rFonts w:ascii="Trebuchet MS" w:hAnsi="Trebuchet MS"/>
          <w:i/>
          <w:color w:val="1F1F1F"/>
          <w:sz w:val="24"/>
          <w:szCs w:val="24"/>
          <w:highlight w:val="white"/>
          <w:lang w:val="zh-CN"/>
        </w:rPr>
        <w:t>Bienestar y autocuidado para el trabajador de atención directa"</w:t>
      </w:r>
      <w:r>
        <w:rPr>
          <w:rFonts w:ascii="Trebuchet MS" w:hAnsi="Trebuchet MS"/>
          <w:color w:val="1F1F1F"/>
          <w:sz w:val="24"/>
          <w:szCs w:val="24"/>
          <w:highlight w:val="white"/>
          <w:lang w:val="zh-CN"/>
        </w:rPr>
        <w:t xml:space="preserve"> ahora disponible en DirectCareCareers.com. El Centro de Carreras de Atención Directa de Colorado ofrece una plataforma integral para que los trabajadores de atención directa accedan a capacitación personalizada, recursos valiosos y servicios de búsqueda de empleo alineados con sus habilidades y pasiones únicas. Empieza a aprender hoy mismo en</w:t>
      </w:r>
      <w:r>
        <w:fldChar w:fldCharType="begin"/>
      </w:r>
      <w:r>
        <w:instrText xml:space="preserve"> HYPERLINK "https://directcarecareers.com/state/colorado" \h </w:instrText>
      </w:r>
      <w:r>
        <w:fldChar w:fldCharType="separate"/>
      </w:r>
      <w:r>
        <w:rPr>
          <w:rFonts w:ascii="Trebuchet MS" w:hAnsi="Trebuchet MS"/>
          <w:color w:val="1F1F1F"/>
          <w:sz w:val="24"/>
          <w:szCs w:val="24"/>
          <w:highlight w:val="white"/>
          <w:lang w:val="zh-CN"/>
        </w:rPr>
        <w:t xml:space="preserve"> </w:t>
      </w:r>
      <w:r>
        <w:rPr>
          <w:rFonts w:ascii="Trebuchet MS" w:hAnsi="Trebuchet MS"/>
          <w:color w:val="1F1F1F"/>
          <w:sz w:val="24"/>
          <w:szCs w:val="24"/>
          <w:highlight w:val="white"/>
          <w:lang w:val="zh-CN"/>
        </w:rPr>
        <w:fldChar w:fldCharType="end"/>
      </w:r>
      <w:r>
        <w:fldChar w:fldCharType="begin"/>
      </w:r>
      <w:r>
        <w:instrText xml:space="preserve"> HYPERLINK "https://directcarecareers.com/state/colorado" \h </w:instrText>
      </w:r>
      <w:r>
        <w:fldChar w:fldCharType="separate"/>
      </w:r>
      <w:r>
        <w:rPr>
          <w:rFonts w:ascii="Trebuchet MS" w:hAnsi="Trebuchet MS"/>
          <w:color w:val="1155CC"/>
          <w:sz w:val="24"/>
          <w:szCs w:val="24"/>
          <w:highlight w:val="white"/>
          <w:u w:val="single"/>
          <w:lang w:val="zh-CN"/>
        </w:rPr>
        <w:t>directcarecareers.com/state/colorado</w:t>
      </w:r>
      <w:r>
        <w:rPr>
          <w:rFonts w:ascii="Trebuchet MS" w:hAnsi="Trebuchet MS"/>
          <w:color w:val="1155CC"/>
          <w:sz w:val="24"/>
          <w:szCs w:val="24"/>
          <w:highlight w:val="white"/>
          <w:u w:val="single"/>
          <w:lang w:val="zh-CN"/>
        </w:rPr>
        <w:fldChar w:fldCharType="end"/>
      </w:r>
      <w:r>
        <w:rPr>
          <w:rFonts w:ascii="Trebuchet MS" w:hAnsi="Trebuchet MS"/>
          <w:sz w:val="24"/>
          <w:szCs w:val="24"/>
          <w:lang w:val="zh-CN"/>
        </w:rPr>
        <w:t>.</w:t>
      </w:r>
    </w:p>
    <w:p w14:paraId="57ADC3FB">
      <w:pPr>
        <w:rPr>
          <w:rFonts w:ascii="Trebuchet MS" w:hAnsi="Trebuchet MS"/>
          <w:sz w:val="24"/>
          <w:szCs w:val="24"/>
        </w:rPr>
      </w:pPr>
    </w:p>
    <w:p w14:paraId="57ADC3FC">
      <w:pPr>
        <w:rPr>
          <w:rFonts w:ascii="Trebuchet MS" w:hAnsi="Trebuchet MS" w:eastAsia="Tahoma" w:cs="Tahoma"/>
          <w:color w:val="191919"/>
          <w:sz w:val="24"/>
          <w:szCs w:val="24"/>
        </w:rPr>
      </w:pPr>
      <w:r>
        <w:rPr>
          <w:rFonts w:ascii="Trebuchet MS" w:hAnsi="Trebuchet MS"/>
          <w:b/>
          <w:sz w:val="24"/>
          <w:szCs w:val="24"/>
          <w:lang w:val="zh-CN"/>
        </w:rPr>
        <w:t xml:space="preserve">Texto alternativo: </w:t>
      </w:r>
      <w:r>
        <w:rPr>
          <w:rFonts w:ascii="Trebuchet MS" w:hAnsi="Trebuchet MS" w:eastAsia="Tahoma" w:cs="Tahoma"/>
          <w:color w:val="191919"/>
          <w:sz w:val="24"/>
          <w:szCs w:val="24"/>
          <w:lang w:val="zh-CN"/>
        </w:rPr>
        <w:t>Una trabajadora de cuidado sonríe y levanta la mano para chocar los cinco de una mujer mayor, el texto de arriba es "</w:t>
      </w:r>
      <w:r>
        <w:rPr>
          <w:rFonts w:ascii="Trebuchet MS" w:hAnsi="Trebuchet MS"/>
          <w:color w:val="1F1F1F"/>
          <w:sz w:val="24"/>
          <w:szCs w:val="24"/>
          <w:highlight w:val="white"/>
          <w:lang w:val="zh-CN"/>
        </w:rPr>
        <w:t>Priorice su bienestar con la capacitación en autocuidado</w:t>
      </w:r>
      <w:r>
        <w:rPr>
          <w:rFonts w:ascii="Trebuchet MS" w:hAnsi="Trebuchet MS" w:eastAsia="Tahoma" w:cs="Tahoma"/>
          <w:color w:val="191919"/>
          <w:sz w:val="24"/>
          <w:szCs w:val="24"/>
          <w:lang w:val="zh-CN"/>
        </w:rPr>
        <w:t>" que promueve la capacitación de la fuerza laboral de atención directa, y el logotipo del Departamento de Política y Financiamiento de Atención Médica de Colorado está debajo.</w:t>
      </w:r>
    </w:p>
    <w:p w14:paraId="57ADC3FD">
      <w:pPr>
        <w:rPr>
          <w:rFonts w:ascii="Trebuchet MS" w:hAnsi="Trebuchet MS"/>
          <w:sz w:val="24"/>
          <w:szCs w:val="24"/>
        </w:rPr>
      </w:pPr>
    </w:p>
    <w:sectPr>
      <w:pgSz w:w="12240" w:h="15840"/>
      <w:pgMar w:top="1440" w:right="1440" w:bottom="1440" w:left="1440" w:header="720" w:footer="72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86"/>
    <w:family w:val="swiss"/>
    <w:pitch w:val="default"/>
    <w:sig w:usb0="E0002EFF" w:usb1="C000785B" w:usb2="00000009" w:usb3="00000000" w:csb0="400001FF" w:csb1="FFFF0000"/>
    <w:embedRegular r:id="rId1" w:fontKey="{3E9E7F08-F600-417D-AAA1-6AAFA5158A1B}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  <w:embedRegular r:id="rId2" w:fontKey="{B700714D-7BE2-47B9-AB37-183E2D6BCF96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3" w:fontKey="{04450EDA-298F-416D-8886-079AF43867F5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4" w:fontKey="{B3B4435A-2379-4CCB-A465-049C49A84409}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  <w:embedRegular r:id="rId5" w:fontKey="{F66FEF0F-D039-4956-BE6C-560CA97997D4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  <w:embedRegular r:id="rId6" w:fontKey="{185A96B6-527C-4824-9AA8-F08B96475834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76" w:lineRule="auto"/>
      </w:pPr>
      <w:r>
        <w:separator/>
      </w:r>
    </w:p>
  </w:footnote>
  <w:footnote w:type="continuationSeparator" w:id="1">
    <w:p>
      <w:pPr>
        <w:spacing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93D"/>
    <w:rsid w:val="00097747"/>
    <w:rsid w:val="0023282A"/>
    <w:rsid w:val="00377547"/>
    <w:rsid w:val="0043093D"/>
    <w:rsid w:val="004F77AB"/>
    <w:rsid w:val="00502673"/>
    <w:rsid w:val="00525890"/>
    <w:rsid w:val="0058647C"/>
    <w:rsid w:val="00586CC7"/>
    <w:rsid w:val="005A000B"/>
    <w:rsid w:val="005D2652"/>
    <w:rsid w:val="0062434F"/>
    <w:rsid w:val="00693996"/>
    <w:rsid w:val="007B336E"/>
    <w:rsid w:val="00A375BB"/>
    <w:rsid w:val="00AA3C91"/>
    <w:rsid w:val="00B50F38"/>
    <w:rsid w:val="00B66BC7"/>
    <w:rsid w:val="00BB0AC3"/>
    <w:rsid w:val="00BF25C4"/>
    <w:rsid w:val="00C26031"/>
    <w:rsid w:val="00D0563C"/>
    <w:rsid w:val="00D545BE"/>
    <w:rsid w:val="00D56A2B"/>
    <w:rsid w:val="00D93C99"/>
    <w:rsid w:val="00E24E4A"/>
    <w:rsid w:val="00FC6911"/>
    <w:rsid w:val="60515592"/>
    <w:rsid w:val="6A1A3727"/>
    <w:rsid w:val="70575B85"/>
    <w:rsid w:val="7661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276" w:lineRule="auto"/>
    </w:pPr>
    <w:rPr>
      <w:rFonts w:ascii="Arial" w:hAnsi="Arial" w:eastAsia="Arial" w:cs="Arial"/>
      <w:sz w:val="22"/>
      <w:szCs w:val="22"/>
      <w:lang w:val="en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5">
    <w:name w:val="heading 4"/>
    <w:basedOn w:val="1"/>
    <w:next w:val="1"/>
    <w:semiHidden/>
    <w:unhideWhenUsed/>
    <w:qFormat/>
    <w:uiPriority w:val="9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6">
    <w:name w:val="heading 5"/>
    <w:basedOn w:val="1"/>
    <w:next w:val="1"/>
    <w:semiHidden/>
    <w:unhideWhenUsed/>
    <w:qFormat/>
    <w:uiPriority w:val="9"/>
    <w:pPr>
      <w:keepNext/>
      <w:keepLines/>
      <w:spacing w:before="240" w:after="80"/>
      <w:outlineLvl w:val="4"/>
    </w:pPr>
    <w:rPr>
      <w:color w:val="666666"/>
    </w:rPr>
  </w:style>
  <w:style w:type="paragraph" w:styleId="7">
    <w:name w:val="heading 6"/>
    <w:basedOn w:val="1"/>
    <w:next w:val="1"/>
    <w:semiHidden/>
    <w:unhideWhenUsed/>
    <w:qFormat/>
    <w:uiPriority w:val="9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Subtitle"/>
    <w:basedOn w:val="1"/>
    <w:next w:val="1"/>
    <w:qFormat/>
    <w:uiPriority w:val="11"/>
    <w:pPr>
      <w:keepNext/>
      <w:keepLines/>
      <w:spacing w:after="320"/>
    </w:pPr>
    <w:rPr>
      <w:color w:val="666666"/>
      <w:sz w:val="30"/>
      <w:szCs w:val="30"/>
    </w:rPr>
  </w:style>
  <w:style w:type="paragraph" w:styleId="11">
    <w:name w:val="Title"/>
    <w:basedOn w:val="1"/>
    <w:next w:val="1"/>
    <w:qFormat/>
    <w:uiPriority w:val="10"/>
    <w:pPr>
      <w:keepNext/>
      <w:keepLines/>
      <w:spacing w:after="60"/>
    </w:pPr>
    <w:rPr>
      <w:sz w:val="52"/>
      <w:szCs w:val="5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139</Words>
  <Characters>798</Characters>
  <Lines>6</Lines>
  <Paragraphs>1</Paragraphs>
  <TotalTime>155</TotalTime>
  <ScaleCrop>false</ScaleCrop>
  <LinksUpToDate>false</LinksUpToDate>
  <CharactersWithSpaces>936</CharactersWithSpaces>
  <Application>WPS Office_12.2.0.21601_F1E327BC-269C-435d-A152-05C5408002CA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2025-06-20T16:42:00Z</dcterms:created>
  <dc:creator>Alden, Nicky</dc:creator>
  <cp:lastModifiedBy>DELL</cp:lastModifiedBy>
  <dcterms:modified xsi:type="dcterms:W3CDTF">2025-06-26T05:51:06Z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2057-12.2.0.21601</vt:lpwstr>
  </property>
  <property fmtid="{D5CDD505-2E9C-101B-9397-08002B2CF9AE}" pid="3" name="ICV">
    <vt:lpwstr>77552E713F9E43CBB108172D2C7C21CD_13</vt:lpwstr>
  </property>
</Properties>
</file>