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25F17" w14:textId="77777777" w:rsidR="00944169" w:rsidRDefault="00000000">
      <w:pPr>
        <w:pStyle w:val="BodyText"/>
        <w:ind w:left="72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D9F1E50" wp14:editId="1C5AAC92">
            <wp:extent cx="2043430" cy="671830"/>
            <wp:effectExtent l="0" t="0" r="0" b="0"/>
            <wp:docPr id="4" name="Image 4" descr="Health First Colorado, Colorado's Medicaid program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Health First Colorado, Colorado's Medicaid program logo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3513" cy="67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6A58A" w14:textId="77777777" w:rsidR="00944169" w:rsidRDefault="00944169">
      <w:pPr>
        <w:pStyle w:val="BodyText"/>
        <w:spacing w:before="91"/>
        <w:rPr>
          <w:rFonts w:ascii="Times New Roman"/>
        </w:rPr>
      </w:pPr>
    </w:p>
    <w:p w14:paraId="1A094ABE" w14:textId="77777777" w:rsidR="00944169" w:rsidRDefault="00000000">
      <w:pPr>
        <w:ind w:firstLine="880"/>
      </w:pPr>
      <w:r>
        <w:rPr>
          <w:rFonts w:hint="eastAsia"/>
        </w:rPr>
        <w:t>2025년 7월 1일</w:t>
      </w:r>
    </w:p>
    <w:p w14:paraId="718529EC" w14:textId="77777777" w:rsidR="00944169" w:rsidRPr="00357426" w:rsidRDefault="00000000">
      <w:pPr>
        <w:jc w:val="center"/>
        <w:rPr>
          <w:b/>
          <w:bCs/>
          <w:sz w:val="28"/>
          <w:szCs w:val="28"/>
        </w:rPr>
      </w:pPr>
      <w:r w:rsidRPr="00357426">
        <w:rPr>
          <w:rFonts w:hint="eastAsia"/>
          <w:b/>
          <w:bCs/>
          <w:sz w:val="28"/>
          <w:szCs w:val="28"/>
        </w:rPr>
        <w:t>새로운 Individual In-Reach Program</w:t>
      </w:r>
    </w:p>
    <w:p w14:paraId="1CA6347F" w14:textId="77777777" w:rsidR="00944169" w:rsidRDefault="00944169"/>
    <w:p w14:paraId="2F38B3D8" w14:textId="77777777" w:rsidR="00944169" w:rsidRDefault="00000000">
      <w:pPr>
        <w:ind w:firstLine="880"/>
        <w:jc w:val="both"/>
      </w:pPr>
      <w:r>
        <w:rPr>
          <w:rFonts w:hint="eastAsia"/>
        </w:rPr>
        <w:t>숙련된 요양 시설 거주자 여러분께,</w:t>
      </w:r>
    </w:p>
    <w:p w14:paraId="2D5838CA" w14:textId="77777777" w:rsidR="00944169" w:rsidRDefault="00944169">
      <w:pPr>
        <w:ind w:firstLine="880"/>
        <w:jc w:val="both"/>
      </w:pPr>
    </w:p>
    <w:p w14:paraId="2C8776A0" w14:textId="77777777" w:rsidR="00944169" w:rsidRDefault="00000000">
      <w:pPr>
        <w:ind w:leftChars="399" w:left="878"/>
        <w:jc w:val="both"/>
      </w:pPr>
      <w:r>
        <w:rPr>
          <w:rFonts w:hint="eastAsia"/>
        </w:rPr>
        <w:t>Health First Colorado (콜로라도</w:t>
      </w:r>
      <w:r>
        <w:rPr>
          <w:rFonts w:hint="eastAsia"/>
          <w:lang w:eastAsia="ko-KR"/>
        </w:rPr>
        <w:t>의</w:t>
      </w:r>
      <w:r>
        <w:rPr>
          <w:rFonts w:hint="eastAsia"/>
        </w:rPr>
        <w:t xml:space="preserve"> 메디케이드 프로그램)은 지역 사회 생활 옵션에 대한 정보를 공유하는 방식을 개선하고자 합니다. 우리의 목표는 요양 시설에 거주하는 Health First Colorado 회원들이 원할 경우 요양 시설 밖으로 이동할 수 있는 모든 옵션을 알 수 있도록 하는 것입니다.</w:t>
      </w:r>
    </w:p>
    <w:p w14:paraId="63DE9869" w14:textId="77777777" w:rsidR="00944169" w:rsidRDefault="00944169">
      <w:pPr>
        <w:jc w:val="both"/>
      </w:pPr>
    </w:p>
    <w:p w14:paraId="6D89EE80" w14:textId="77777777" w:rsidR="00944169" w:rsidRDefault="00000000">
      <w:pPr>
        <w:ind w:leftChars="400" w:left="880"/>
        <w:jc w:val="both"/>
      </w:pPr>
      <w:r>
        <w:rPr>
          <w:rFonts w:hint="eastAsia"/>
        </w:rPr>
        <w:t>이를 돕기 위해 7월 1일부터 Individual In-Reach가 시작됩니다. 커뮤니티로 전환할 수 있는 옵션에 대해 자세히 알아볼 수 있는 기회입니다.</w:t>
      </w:r>
    </w:p>
    <w:p w14:paraId="5F8F9617" w14:textId="77777777" w:rsidR="00944169" w:rsidRDefault="00944169">
      <w:pPr>
        <w:jc w:val="both"/>
      </w:pPr>
    </w:p>
    <w:p w14:paraId="227DD848" w14:textId="77777777" w:rsidR="00944169" w:rsidRDefault="00000000">
      <w:pPr>
        <w:ind w:leftChars="400" w:left="880"/>
        <w:jc w:val="both"/>
        <w:rPr>
          <w:rFonts w:ascii="Trebuchet MS Bold" w:hAnsi="Trebuchet MS Bold" w:cs="Trebuchet MS Bold"/>
          <w:b/>
          <w:bCs/>
        </w:rPr>
      </w:pPr>
      <w:r>
        <w:rPr>
          <w:rFonts w:ascii="Trebuchet MS Bold" w:hAnsi="Trebuchet MS Bold" w:cs="Trebuchet MS Bold"/>
          <w:b/>
          <w:bCs/>
        </w:rPr>
        <w:t>Individual In-Reach</w:t>
      </w:r>
      <w:r>
        <w:rPr>
          <w:rFonts w:ascii="Trebuchet MS Bold" w:hAnsi="Trebuchet MS Bold" w:cs="Trebuchet MS Bold"/>
          <w:b/>
          <w:bCs/>
        </w:rPr>
        <w:t>에</w:t>
      </w:r>
      <w:r>
        <w:rPr>
          <w:rFonts w:ascii="Trebuchet MS Bold" w:hAnsi="Trebuchet MS Bold" w:cs="Trebuchet MS Bold"/>
          <w:b/>
          <w:bCs/>
        </w:rPr>
        <w:t xml:space="preserve"> </w:t>
      </w:r>
      <w:r>
        <w:rPr>
          <w:rFonts w:ascii="Trebuchet MS Bold" w:hAnsi="Trebuchet MS Bold" w:cs="Trebuchet MS Bold"/>
          <w:b/>
          <w:bCs/>
        </w:rPr>
        <w:t>관한</w:t>
      </w:r>
      <w:r>
        <w:rPr>
          <w:rFonts w:ascii="Trebuchet MS Bold" w:hAnsi="Trebuchet MS Bold" w:cs="Trebuchet MS Bold"/>
          <w:b/>
          <w:bCs/>
        </w:rPr>
        <w:t xml:space="preserve"> </w:t>
      </w:r>
      <w:r>
        <w:rPr>
          <w:rFonts w:ascii="Trebuchet MS Bold" w:hAnsi="Trebuchet MS Bold" w:cs="Trebuchet MS Bold"/>
          <w:b/>
          <w:bCs/>
        </w:rPr>
        <w:t>몇</w:t>
      </w:r>
      <w:r>
        <w:rPr>
          <w:rFonts w:ascii="Trebuchet MS Bold" w:hAnsi="Trebuchet MS Bold" w:cs="Trebuchet MS Bold"/>
          <w:b/>
          <w:bCs/>
        </w:rPr>
        <w:t xml:space="preserve"> </w:t>
      </w:r>
      <w:r>
        <w:rPr>
          <w:rFonts w:ascii="Trebuchet MS Bold" w:hAnsi="Trebuchet MS Bold" w:cs="Trebuchet MS Bold"/>
          <w:b/>
          <w:bCs/>
        </w:rPr>
        <w:t>가지</w:t>
      </w:r>
      <w:r>
        <w:rPr>
          <w:rFonts w:ascii="Trebuchet MS Bold" w:hAnsi="Trebuchet MS Bold" w:cs="Trebuchet MS Bold"/>
          <w:b/>
          <w:bCs/>
        </w:rPr>
        <w:t xml:space="preserve"> </w:t>
      </w:r>
      <w:r>
        <w:rPr>
          <w:rFonts w:ascii="Trebuchet MS Bold" w:hAnsi="Trebuchet MS Bold" w:cs="Trebuchet MS Bold"/>
          <w:b/>
          <w:bCs/>
          <w:lang w:eastAsia="ko-KR"/>
        </w:rPr>
        <w:t>정보</w:t>
      </w:r>
      <w:r>
        <w:rPr>
          <w:rFonts w:ascii="Trebuchet MS Bold" w:hAnsi="Trebuchet MS Bold" w:cs="Trebuchet MS Bold"/>
          <w:b/>
          <w:bCs/>
        </w:rPr>
        <w:t>:</w:t>
      </w:r>
    </w:p>
    <w:p w14:paraId="50DF1986" w14:textId="77777777" w:rsidR="00944169" w:rsidRDefault="00000000">
      <w:pPr>
        <w:numPr>
          <w:ilvl w:val="0"/>
          <w:numId w:val="1"/>
        </w:numPr>
        <w:tabs>
          <w:tab w:val="clear" w:pos="420"/>
        </w:tabs>
        <w:ind w:left="1760"/>
        <w:jc w:val="both"/>
      </w:pPr>
      <w:r>
        <w:rPr>
          <w:rFonts w:hint="eastAsia"/>
        </w:rPr>
        <w:t xml:space="preserve">Individual In-Reach는 선택 사항입니다. 원하지 </w:t>
      </w:r>
      <w:r w:rsidRPr="008A1288">
        <w:rPr>
          <w:rFonts w:hint="eastAsia"/>
          <w:b/>
          <w:bCs/>
        </w:rPr>
        <w:t>않으시면</w:t>
      </w:r>
      <w:r>
        <w:rPr>
          <w:rFonts w:hint="eastAsia"/>
        </w:rPr>
        <w:t xml:space="preserve"> 아무것도 할 필요가 없습니다.</w:t>
      </w:r>
    </w:p>
    <w:p w14:paraId="19E2FB94" w14:textId="77777777" w:rsidR="00944169" w:rsidRDefault="00000000">
      <w:pPr>
        <w:numPr>
          <w:ilvl w:val="0"/>
          <w:numId w:val="1"/>
        </w:numPr>
        <w:ind w:left="1760"/>
        <w:jc w:val="both"/>
      </w:pPr>
      <w:r>
        <w:rPr>
          <w:rFonts w:hint="eastAsia"/>
        </w:rPr>
        <w:t>이사에 관심이 있다면 커뮤니티의 다른 곳에서 거주할 수도 있습니다:</w:t>
      </w:r>
    </w:p>
    <w:p w14:paraId="33DA24B3" w14:textId="77777777" w:rsidR="00944169" w:rsidRDefault="00000000">
      <w:pPr>
        <w:pStyle w:val="ListParagraph"/>
        <w:numPr>
          <w:ilvl w:val="1"/>
          <w:numId w:val="2"/>
        </w:numPr>
        <w:tabs>
          <w:tab w:val="left" w:pos="2160"/>
        </w:tabs>
        <w:spacing w:line="273" w:lineRule="exact"/>
        <w:jc w:val="both"/>
      </w:pPr>
      <w:r>
        <w:rPr>
          <w:rFonts w:hint="eastAsia"/>
        </w:rPr>
        <w:t>나만의 아파트 또는 집</w:t>
      </w:r>
    </w:p>
    <w:p w14:paraId="52BEA8E3" w14:textId="77777777" w:rsidR="00944169" w:rsidRDefault="00000000">
      <w:pPr>
        <w:pStyle w:val="ListParagraph"/>
        <w:numPr>
          <w:ilvl w:val="1"/>
          <w:numId w:val="2"/>
        </w:numPr>
        <w:tabs>
          <w:tab w:val="left" w:pos="2160"/>
        </w:tabs>
        <w:spacing w:line="273" w:lineRule="exact"/>
        <w:jc w:val="both"/>
      </w:pPr>
      <w:r>
        <w:rPr>
          <w:rFonts w:hint="eastAsia"/>
        </w:rPr>
        <w:t>보조</w:t>
      </w:r>
      <w:r>
        <w:rPr>
          <w:rFonts w:hint="eastAsia"/>
          <w:lang w:eastAsia="ko-KR"/>
        </w:rPr>
        <w:t xml:space="preserve"> </w:t>
      </w:r>
      <w:r>
        <w:rPr>
          <w:rFonts w:hint="eastAsia"/>
        </w:rPr>
        <w:t>생활</w:t>
      </w:r>
      <w:r>
        <w:rPr>
          <w:rFonts w:hint="eastAsia"/>
          <w:lang w:eastAsia="ko-KR"/>
        </w:rPr>
        <w:t xml:space="preserve"> </w:t>
      </w:r>
      <w:r>
        <w:rPr>
          <w:rFonts w:hint="eastAsia"/>
        </w:rPr>
        <w:t>시설</w:t>
      </w:r>
    </w:p>
    <w:p w14:paraId="7761FFB4" w14:textId="77777777" w:rsidR="00944169" w:rsidRDefault="00000000">
      <w:pPr>
        <w:pStyle w:val="ListParagraph"/>
        <w:numPr>
          <w:ilvl w:val="1"/>
          <w:numId w:val="2"/>
        </w:numPr>
        <w:tabs>
          <w:tab w:val="left" w:pos="2160"/>
        </w:tabs>
        <w:spacing w:line="273" w:lineRule="exact"/>
        <w:jc w:val="both"/>
      </w:pPr>
      <w:r>
        <w:rPr>
          <w:rFonts w:hint="eastAsia"/>
        </w:rPr>
        <w:t>독립 생활 시설</w:t>
      </w:r>
    </w:p>
    <w:p w14:paraId="059B842C" w14:textId="77777777" w:rsidR="00944169" w:rsidRDefault="00000000">
      <w:pPr>
        <w:pStyle w:val="ListParagraph"/>
        <w:numPr>
          <w:ilvl w:val="1"/>
          <w:numId w:val="2"/>
        </w:numPr>
        <w:tabs>
          <w:tab w:val="left" w:pos="2160"/>
        </w:tabs>
        <w:spacing w:line="273" w:lineRule="exact"/>
        <w:jc w:val="both"/>
      </w:pPr>
      <w:r>
        <w:rPr>
          <w:rFonts w:hint="eastAsia"/>
        </w:rPr>
        <w:t>다른 옵션도 사용할 수 있습니다</w:t>
      </w:r>
    </w:p>
    <w:p w14:paraId="3A2A2F20" w14:textId="77777777" w:rsidR="00944169" w:rsidRDefault="00000000">
      <w:pPr>
        <w:pStyle w:val="ListParagraph"/>
        <w:numPr>
          <w:ilvl w:val="0"/>
          <w:numId w:val="3"/>
        </w:numPr>
        <w:tabs>
          <w:tab w:val="clear" w:pos="420"/>
          <w:tab w:val="left" w:pos="2160"/>
        </w:tabs>
        <w:spacing w:line="273" w:lineRule="exact"/>
        <w:ind w:left="1760"/>
        <w:jc w:val="both"/>
      </w:pPr>
      <w:r>
        <w:rPr>
          <w:rFonts w:hint="eastAsia"/>
        </w:rPr>
        <w:t>이 정보를 여러분을 지지하는 사람들과 공유하는 것을 권장합니다.</w:t>
      </w:r>
    </w:p>
    <w:p w14:paraId="7F5EBFBB" w14:textId="77777777" w:rsidR="00944169" w:rsidRDefault="00000000">
      <w:pPr>
        <w:pStyle w:val="ListParagraph"/>
        <w:numPr>
          <w:ilvl w:val="1"/>
          <w:numId w:val="2"/>
        </w:numPr>
        <w:tabs>
          <w:tab w:val="left" w:pos="2160"/>
        </w:tabs>
        <w:spacing w:line="273" w:lineRule="exact"/>
        <w:jc w:val="both"/>
      </w:pPr>
      <w:r>
        <w:rPr>
          <w:rFonts w:hint="eastAsia"/>
        </w:rPr>
        <w:t>후견인이나 보호자가 있는 경우 그 사람이 절차에 참여해야 합니다.</w:t>
      </w:r>
    </w:p>
    <w:p w14:paraId="70EE525B" w14:textId="77777777" w:rsidR="00944169" w:rsidRDefault="00000000">
      <w:pPr>
        <w:numPr>
          <w:ilvl w:val="0"/>
          <w:numId w:val="4"/>
        </w:numPr>
        <w:tabs>
          <w:tab w:val="clear" w:pos="420"/>
        </w:tabs>
        <w:ind w:left="1760"/>
        <w:jc w:val="both"/>
      </w:pPr>
      <w:r>
        <w:rPr>
          <w:rFonts w:hint="eastAsia"/>
        </w:rPr>
        <w:t>Individual In-Reach는 자격을 갖춘 혜택과 서비스에 대한 개인화된 정보를 제공할 수 있습니다.</w:t>
      </w:r>
    </w:p>
    <w:p w14:paraId="01DA5CC8" w14:textId="77777777" w:rsidR="00944169" w:rsidRDefault="00000000">
      <w:pPr>
        <w:numPr>
          <w:ilvl w:val="0"/>
          <w:numId w:val="4"/>
        </w:numPr>
        <w:ind w:left="1760"/>
        <w:jc w:val="both"/>
      </w:pPr>
      <w:r>
        <w:rPr>
          <w:rFonts w:hint="eastAsia"/>
        </w:rPr>
        <w:t>서비스나 전환이 보장되지 않는다는 점을 기억해 주시기 바랍니다.</w:t>
      </w:r>
    </w:p>
    <w:p w14:paraId="3126118A" w14:textId="77777777" w:rsidR="00944169" w:rsidRDefault="00944169">
      <w:pPr>
        <w:ind w:leftChars="400" w:left="880"/>
        <w:jc w:val="both"/>
      </w:pPr>
    </w:p>
    <w:p w14:paraId="1C7BAD69" w14:textId="77777777" w:rsidR="00944169" w:rsidRDefault="00000000">
      <w:pPr>
        <w:ind w:leftChars="400" w:left="880"/>
        <w:jc w:val="both"/>
      </w:pPr>
      <w:r>
        <w:rPr>
          <w:rFonts w:hint="eastAsia"/>
        </w:rPr>
        <w:t>In-Reach</w:t>
      </w:r>
      <w:r>
        <w:rPr>
          <w:rFonts w:hint="eastAsia"/>
          <w:lang w:eastAsia="ko-KR"/>
        </w:rPr>
        <w:t xml:space="preserve"> </w:t>
      </w:r>
      <w:r>
        <w:rPr>
          <w:rFonts w:hint="eastAsia"/>
        </w:rPr>
        <w:t>상담사</w:t>
      </w:r>
      <w:r>
        <w:rPr>
          <w:rFonts w:hint="eastAsia"/>
          <w:lang w:eastAsia="ko-KR"/>
        </w:rPr>
        <w:t>들은</w:t>
      </w:r>
      <w:r>
        <w:rPr>
          <w:rFonts w:hint="eastAsia"/>
        </w:rPr>
        <w:t xml:space="preserve"> 2025년 7월부터 요양 시설에 거주하는 회원들에게 더 많은 학습에 관심이 있는지 알아보기 위해 연락을 시작할 예정입니다.</w:t>
      </w:r>
      <w:r>
        <w:rPr>
          <w:rFonts w:hint="eastAsia"/>
          <w:lang w:eastAsia="ko-KR"/>
        </w:rPr>
        <w:t xml:space="preserve"> </w:t>
      </w:r>
      <w:r>
        <w:rPr>
          <w:rFonts w:hint="eastAsia"/>
        </w:rPr>
        <w:t>절차를 더 빨리 시작하고 싶으시면 이 편지 뒷면의 추천 양식을 작성하시거나 아래 QR 코드를 사용하여 온라인으로 양식을 작성해 주세요. In-Reach</w:t>
      </w:r>
      <w:r>
        <w:rPr>
          <w:rFonts w:hint="eastAsia"/>
          <w:lang w:eastAsia="ko-KR"/>
        </w:rPr>
        <w:t xml:space="preserve"> </w:t>
      </w:r>
      <w:r>
        <w:rPr>
          <w:rFonts w:hint="eastAsia"/>
        </w:rPr>
        <w:t>상담사가 영업일 기준 10일 이내에 연락드리겠습니다.</w:t>
      </w:r>
    </w:p>
    <w:p w14:paraId="4FB84A31" w14:textId="77777777" w:rsidR="00944169" w:rsidRDefault="00944169">
      <w:pPr>
        <w:ind w:leftChars="400" w:left="880"/>
        <w:jc w:val="both"/>
      </w:pPr>
    </w:p>
    <w:p w14:paraId="6C032AB7" w14:textId="77777777" w:rsidR="00944169" w:rsidRDefault="00000000">
      <w:pPr>
        <w:widowControl/>
        <w:ind w:leftChars="400" w:left="880"/>
        <w:jc w:val="both"/>
      </w:pPr>
      <w:r>
        <w:rPr>
          <w:rFonts w:hint="eastAsia"/>
        </w:rPr>
        <w:t xml:space="preserve">자세한 내용은 </w:t>
      </w:r>
      <w:hyperlink r:id="rId9" w:history="1">
        <w:r w:rsidR="00944169">
          <w:rPr>
            <w:rStyle w:val="Hyperlink"/>
            <w:rFonts w:ascii="Calibri" w:eastAsia="SimSun" w:hAnsi="Calibri" w:cs="Calibri"/>
            <w:color w:val="1154CC"/>
            <w:kern w:val="2"/>
            <w:sz w:val="21"/>
            <w:szCs w:val="21"/>
            <w:u w:color="1154CC"/>
          </w:rPr>
          <w:t>HealthFirstColorado.com/</w:t>
        </w:r>
      </w:hyperlink>
      <w:hyperlink r:id="rId10" w:history="1">
        <w:r w:rsidR="00944169">
          <w:rPr>
            <w:rStyle w:val="Hyperlink"/>
            <w:rFonts w:ascii="Calibri" w:eastAsia="SimSun" w:hAnsi="Calibri" w:cs="Calibri"/>
            <w:color w:val="1154CC"/>
            <w:kern w:val="2"/>
            <w:sz w:val="21"/>
            <w:szCs w:val="21"/>
            <w:u w:color="1154CC"/>
          </w:rPr>
          <w:t>transition</w:t>
        </w:r>
      </w:hyperlink>
      <w:hyperlink r:id="rId11" w:history="1">
        <w:r w:rsidR="00944169">
          <w:rPr>
            <w:rStyle w:val="Hyperlink"/>
            <w:rFonts w:ascii="Calibri" w:eastAsia="SimSun" w:hAnsi="Calibri" w:cs="Calibri"/>
            <w:color w:val="1154CC"/>
            <w:kern w:val="2"/>
            <w:sz w:val="21"/>
            <w:szCs w:val="21"/>
            <w:u w:color="1154CC"/>
          </w:rPr>
          <w:t>-services</w:t>
        </w:r>
      </w:hyperlink>
      <w:r>
        <w:rPr>
          <w:rFonts w:hint="eastAsia"/>
        </w:rPr>
        <w:t xml:space="preserve"> 에서 확인하세요. </w:t>
      </w:r>
    </w:p>
    <w:p w14:paraId="508AA46B" w14:textId="77777777" w:rsidR="00944169" w:rsidRDefault="00944169">
      <w:pPr>
        <w:ind w:leftChars="400" w:left="880"/>
        <w:jc w:val="both"/>
      </w:pPr>
    </w:p>
    <w:p w14:paraId="71D2731C" w14:textId="77777777" w:rsidR="00944169" w:rsidRDefault="00000000">
      <w:pPr>
        <w:ind w:leftChars="400" w:left="880"/>
        <w:jc w:val="both"/>
      </w:pPr>
      <w:r>
        <w:rPr>
          <w:rFonts w:hint="eastAsia"/>
        </w:rPr>
        <w:t>감사합니다,</w:t>
      </w:r>
    </w:p>
    <w:p w14:paraId="3196FBFF" w14:textId="77777777" w:rsidR="00944169" w:rsidRDefault="00944169">
      <w:pPr>
        <w:ind w:leftChars="400" w:left="880"/>
        <w:jc w:val="both"/>
      </w:pPr>
    </w:p>
    <w:p w14:paraId="084E452D" w14:textId="27422E1C" w:rsidR="00944169" w:rsidRDefault="00000000">
      <w:pPr>
        <w:ind w:leftChars="400" w:left="880"/>
        <w:jc w:val="both"/>
        <w:rPr>
          <w:lang w:eastAsia="ko-KR"/>
        </w:rPr>
      </w:pPr>
      <w:r>
        <w:rPr>
          <w:rFonts w:hint="eastAsia"/>
        </w:rPr>
        <w:t xml:space="preserve">In-Reach </w:t>
      </w:r>
      <w:r>
        <w:rPr>
          <w:rFonts w:hint="eastAsia"/>
          <w:lang w:eastAsia="ko-KR"/>
        </w:rPr>
        <w:t>팀</w:t>
      </w:r>
    </w:p>
    <w:p w14:paraId="3DC0732A" w14:textId="2E63F1F7" w:rsidR="00944169" w:rsidRDefault="00000000">
      <w:pPr>
        <w:ind w:leftChars="400" w:left="880"/>
        <w:jc w:val="both"/>
      </w:pPr>
      <w:r>
        <w:rPr>
          <w:rFonts w:hint="eastAsia"/>
          <w:lang w:eastAsia="ko-KR"/>
        </w:rPr>
        <w:t>전화번호</w:t>
      </w:r>
      <w:r>
        <w:rPr>
          <w:rFonts w:hint="eastAsia"/>
        </w:rPr>
        <w:t>: 303-866-5499</w:t>
      </w:r>
      <w:r w:rsidR="00357426" w:rsidRPr="00357426">
        <w:rPr>
          <w:noProof/>
          <w:sz w:val="20"/>
        </w:rPr>
        <w:t xml:space="preserve"> </w:t>
      </w:r>
    </w:p>
    <w:p w14:paraId="1B0EE55B" w14:textId="4DDA2684" w:rsidR="00944169" w:rsidRDefault="009B4374">
      <w:pPr>
        <w:ind w:leftChars="400" w:left="880"/>
        <w:jc w:val="both"/>
      </w:pPr>
      <w:r>
        <w:rPr>
          <w:noProof/>
          <w:sz w:val="20"/>
        </w:rPr>
        <w:drawing>
          <wp:anchor distT="0" distB="0" distL="0" distR="0" simplePos="0" relativeHeight="251677184" behindDoc="1" locked="0" layoutInCell="1" allowOverlap="1" wp14:anchorId="48BE4D43" wp14:editId="18B49BDA">
            <wp:simplePos x="0" y="0"/>
            <wp:positionH relativeFrom="page">
              <wp:posOffset>6362700</wp:posOffset>
            </wp:positionH>
            <wp:positionV relativeFrom="page">
              <wp:posOffset>9571990</wp:posOffset>
            </wp:positionV>
            <wp:extent cx="531495" cy="539115"/>
            <wp:effectExtent l="0" t="0" r="1905" b="0"/>
            <wp:wrapNone/>
            <wp:docPr id="1811493902" name="Image 2" descr="A black and white seal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493902" name="Image 2" descr="A black and white seal&#10;&#10;AI-generated content may be incorrect.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495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7426">
        <w:rPr>
          <w:noProof/>
          <w:sz w:val="20"/>
        </w:rPr>
        <w:drawing>
          <wp:anchor distT="0" distB="0" distL="0" distR="0" simplePos="0" relativeHeight="251680256" behindDoc="1" locked="0" layoutInCell="1" allowOverlap="1" wp14:anchorId="74DB5B55" wp14:editId="450472F0">
            <wp:simplePos x="0" y="0"/>
            <wp:positionH relativeFrom="page">
              <wp:posOffset>6134100</wp:posOffset>
            </wp:positionH>
            <wp:positionV relativeFrom="page">
              <wp:posOffset>9627235</wp:posOffset>
            </wp:positionV>
            <wp:extent cx="17780" cy="426720"/>
            <wp:effectExtent l="0" t="0" r="0" b="0"/>
            <wp:wrapNone/>
            <wp:docPr id="156811898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7426">
        <w:rPr>
          <w:noProof/>
          <w:sz w:val="20"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2DD42034" wp14:editId="0F9A5626">
                <wp:simplePos x="0" y="0"/>
                <wp:positionH relativeFrom="page">
                  <wp:posOffset>1352550</wp:posOffset>
                </wp:positionH>
                <wp:positionV relativeFrom="page">
                  <wp:posOffset>9566275</wp:posOffset>
                </wp:positionV>
                <wp:extent cx="4595495" cy="687705"/>
                <wp:effectExtent l="0" t="0" r="0" b="0"/>
                <wp:wrapNone/>
                <wp:docPr id="3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5495" cy="6877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B230A4" w14:textId="77777777" w:rsidR="00357426" w:rsidRDefault="00357426" w:rsidP="00357426">
                            <w:pPr>
                              <w:spacing w:before="2"/>
                              <w:ind w:right="18"/>
                              <w:jc w:val="righ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z w:val="20"/>
                              </w:rPr>
                              <w:t>콜로라도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주민들의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의료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형평성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,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접근성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및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결과를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개선하는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동시에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콜로라도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주민들의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의료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비용을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절감하고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콜로라도의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가치를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창출합니다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.</w:t>
                            </w:r>
                          </w:p>
                          <w:p w14:paraId="1D00DB06" w14:textId="77777777" w:rsidR="00357426" w:rsidRDefault="00357426" w:rsidP="00357426">
                            <w:pPr>
                              <w:spacing w:before="2"/>
                              <w:ind w:right="18"/>
                              <w:jc w:val="righ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0"/>
                              </w:rPr>
                              <w:t>hcpf.colorado.gov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DD42034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106.5pt;margin-top:753.25pt;width:361.85pt;height:54.15pt;z-index:-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" filled="f" stroked="f">
                <v:textbox inset="0,0,0,0">
                  <w:txbxContent>
                    <w:p w14:paraId="26B230A4" w14:textId="77777777" w:rsidR="00357426" w:rsidRDefault="00357426" w:rsidP="00357426">
                      <w:pPr>
                        <w:spacing w:before="2"/>
                        <w:ind w:right="18"/>
                        <w:jc w:val="righ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sz w:val="20"/>
                        </w:rPr>
                        <w:t>콜로라도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주민들의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의료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형평성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, </w:t>
                      </w:r>
                      <w:r>
                        <w:rPr>
                          <w:rFonts w:ascii="Arial MT"/>
                          <w:sz w:val="20"/>
                        </w:rPr>
                        <w:t>접근성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및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결과를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개선하는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동시에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콜로라도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주민들의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의료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비용을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절감하고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콜로라도의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가치를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창출합니다</w:t>
                      </w:r>
                      <w:r>
                        <w:rPr>
                          <w:rFonts w:ascii="Arial MT"/>
                          <w:sz w:val="20"/>
                        </w:rPr>
                        <w:t>.</w:t>
                      </w:r>
                    </w:p>
                    <w:p w14:paraId="1D00DB06" w14:textId="77777777" w:rsidR="00357426" w:rsidRDefault="00357426" w:rsidP="00357426">
                      <w:pPr>
                        <w:spacing w:before="2"/>
                        <w:ind w:right="18"/>
                        <w:jc w:val="righ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spacing w:val="-2"/>
                          <w:sz w:val="20"/>
                        </w:rPr>
                        <w:t>hcpf.colorado.gov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hint="eastAsia"/>
          <w:lang w:eastAsia="ko-KR"/>
        </w:rPr>
        <w:t>이메일</w:t>
      </w:r>
      <w:r>
        <w:rPr>
          <w:rFonts w:hint="eastAsia"/>
        </w:rPr>
        <w:t xml:space="preserve">: </w:t>
      </w:r>
      <w:hyperlink r:id="rId14">
        <w:r>
          <w:rPr>
            <w:rFonts w:hint="eastAsia"/>
          </w:rPr>
          <w:t>hcpf_clo_inreach@state.co.</w:t>
        </w:r>
      </w:hyperlink>
      <w:hyperlink r:id="rId15">
        <w:r>
          <w:rPr>
            <w:rFonts w:hint="eastAsia"/>
          </w:rPr>
          <w:t>us</w:t>
        </w:r>
      </w:hyperlink>
    </w:p>
    <w:p w14:paraId="25819865" w14:textId="392BC39E" w:rsidR="00944169" w:rsidRDefault="00944169">
      <w:pPr>
        <w:pStyle w:val="BodyText"/>
        <w:jc w:val="both"/>
        <w:sectPr w:rsidR="00944169" w:rsidSect="00357426">
          <w:footerReference w:type="default" r:id="rId16"/>
          <w:type w:val="continuous"/>
          <w:pgSz w:w="12240" w:h="16560"/>
          <w:pgMar w:top="965" w:right="1080" w:bottom="1483" w:left="360" w:header="0" w:footer="1282" w:gutter="0"/>
          <w:pgNumType w:start="1"/>
          <w:cols w:space="720"/>
        </w:sectPr>
      </w:pPr>
    </w:p>
    <w:p w14:paraId="77C02757" w14:textId="0C208E5E" w:rsidR="00944169" w:rsidRDefault="00357426">
      <w:pPr>
        <w:spacing w:before="79"/>
        <w:ind w:left="720"/>
        <w:rPr>
          <w:sz w:val="20"/>
        </w:rPr>
      </w:pPr>
      <w:r w:rsidRPr="00357426">
        <w:rPr>
          <w:sz w:val="20"/>
        </w:rPr>
        <w:lastRenderedPageBreak/>
        <w:t>2</w:t>
      </w:r>
      <w:r w:rsidRPr="00357426">
        <w:rPr>
          <w:rFonts w:ascii="Malgun Gothic" w:eastAsia="Malgun Gothic" w:hAnsi="Malgun Gothic" w:cs="Malgun Gothic" w:hint="eastAsia"/>
          <w:sz w:val="20"/>
        </w:rPr>
        <w:t>페이지</w:t>
      </w:r>
    </w:p>
    <w:p w14:paraId="21B22DD7" w14:textId="77777777" w:rsidR="00944169" w:rsidRDefault="00000000">
      <w:pPr>
        <w:pStyle w:val="BodyText"/>
        <w:spacing w:before="3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9B17C8" wp14:editId="21EC3D15">
                <wp:simplePos x="0" y="0"/>
                <wp:positionH relativeFrom="column">
                  <wp:posOffset>207010</wp:posOffset>
                </wp:positionH>
                <wp:positionV relativeFrom="paragraph">
                  <wp:posOffset>211455</wp:posOffset>
                </wp:positionV>
                <wp:extent cx="4633595" cy="2838450"/>
                <wp:effectExtent l="0" t="0" r="14605" b="19050"/>
                <wp:wrapNone/>
                <wp:docPr id="665584910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3595" cy="2838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33595" h="2838450">
                              <a:moveTo>
                                <a:pt x="0" y="473075"/>
                              </a:moveTo>
                              <a:lnTo>
                                <a:pt x="2442" y="424711"/>
                              </a:lnTo>
                              <a:lnTo>
                                <a:pt x="9611" y="377743"/>
                              </a:lnTo>
                              <a:lnTo>
                                <a:pt x="21269" y="332409"/>
                              </a:lnTo>
                              <a:lnTo>
                                <a:pt x="37177" y="288946"/>
                              </a:lnTo>
                              <a:lnTo>
                                <a:pt x="57099" y="247594"/>
                              </a:lnTo>
                              <a:lnTo>
                                <a:pt x="80796" y="208588"/>
                              </a:lnTo>
                              <a:lnTo>
                                <a:pt x="108030" y="172169"/>
                              </a:lnTo>
                              <a:lnTo>
                                <a:pt x="138564" y="138572"/>
                              </a:lnTo>
                              <a:lnTo>
                                <a:pt x="172160" y="108038"/>
                              </a:lnTo>
                              <a:lnTo>
                                <a:pt x="208580" y="80802"/>
                              </a:lnTo>
                              <a:lnTo>
                                <a:pt x="247586" y="57104"/>
                              </a:lnTo>
                              <a:lnTo>
                                <a:pt x="288941" y="37181"/>
                              </a:lnTo>
                              <a:lnTo>
                                <a:pt x="332406" y="21271"/>
                              </a:lnTo>
                              <a:lnTo>
                                <a:pt x="377744" y="9612"/>
                              </a:lnTo>
                              <a:lnTo>
                                <a:pt x="424717" y="2442"/>
                              </a:lnTo>
                              <a:lnTo>
                                <a:pt x="473087" y="0"/>
                              </a:lnTo>
                              <a:lnTo>
                                <a:pt x="4160520" y="0"/>
                              </a:lnTo>
                              <a:lnTo>
                                <a:pt x="4208883" y="2442"/>
                              </a:lnTo>
                              <a:lnTo>
                                <a:pt x="4255851" y="9612"/>
                              </a:lnTo>
                              <a:lnTo>
                                <a:pt x="4301185" y="21271"/>
                              </a:lnTo>
                              <a:lnTo>
                                <a:pt x="4344648" y="37181"/>
                              </a:lnTo>
                              <a:lnTo>
                                <a:pt x="4386000" y="57104"/>
                              </a:lnTo>
                              <a:lnTo>
                                <a:pt x="4425006" y="80802"/>
                              </a:lnTo>
                              <a:lnTo>
                                <a:pt x="4461425" y="108038"/>
                              </a:lnTo>
                              <a:lnTo>
                                <a:pt x="4495022" y="138572"/>
                              </a:lnTo>
                              <a:lnTo>
                                <a:pt x="4525556" y="172169"/>
                              </a:lnTo>
                              <a:lnTo>
                                <a:pt x="4552792" y="208588"/>
                              </a:lnTo>
                              <a:lnTo>
                                <a:pt x="4576490" y="247594"/>
                              </a:lnTo>
                              <a:lnTo>
                                <a:pt x="4596413" y="288946"/>
                              </a:lnTo>
                              <a:lnTo>
                                <a:pt x="4612323" y="332409"/>
                              </a:lnTo>
                              <a:lnTo>
                                <a:pt x="4623982" y="377743"/>
                              </a:lnTo>
                              <a:lnTo>
                                <a:pt x="4631152" y="424711"/>
                              </a:lnTo>
                              <a:lnTo>
                                <a:pt x="4633595" y="473075"/>
                              </a:lnTo>
                              <a:lnTo>
                                <a:pt x="4633595" y="2365375"/>
                              </a:lnTo>
                              <a:lnTo>
                                <a:pt x="4631152" y="2413738"/>
                              </a:lnTo>
                              <a:lnTo>
                                <a:pt x="4623982" y="2460706"/>
                              </a:lnTo>
                              <a:lnTo>
                                <a:pt x="4612323" y="2506040"/>
                              </a:lnTo>
                              <a:lnTo>
                                <a:pt x="4596413" y="2549503"/>
                              </a:lnTo>
                              <a:lnTo>
                                <a:pt x="4576490" y="2590855"/>
                              </a:lnTo>
                              <a:lnTo>
                                <a:pt x="4552792" y="2629861"/>
                              </a:lnTo>
                              <a:lnTo>
                                <a:pt x="4525556" y="2666280"/>
                              </a:lnTo>
                              <a:lnTo>
                                <a:pt x="4495022" y="2699877"/>
                              </a:lnTo>
                              <a:lnTo>
                                <a:pt x="4461425" y="2730411"/>
                              </a:lnTo>
                              <a:lnTo>
                                <a:pt x="4425006" y="2757647"/>
                              </a:lnTo>
                              <a:lnTo>
                                <a:pt x="4386000" y="2781345"/>
                              </a:lnTo>
                              <a:lnTo>
                                <a:pt x="4344648" y="2801268"/>
                              </a:lnTo>
                              <a:lnTo>
                                <a:pt x="4301185" y="2817178"/>
                              </a:lnTo>
                              <a:lnTo>
                                <a:pt x="4255851" y="2828837"/>
                              </a:lnTo>
                              <a:lnTo>
                                <a:pt x="4208883" y="2836007"/>
                              </a:lnTo>
                              <a:lnTo>
                                <a:pt x="4160520" y="2838449"/>
                              </a:lnTo>
                              <a:lnTo>
                                <a:pt x="473087" y="2838449"/>
                              </a:lnTo>
                              <a:lnTo>
                                <a:pt x="424717" y="2836007"/>
                              </a:lnTo>
                              <a:lnTo>
                                <a:pt x="377744" y="2828837"/>
                              </a:lnTo>
                              <a:lnTo>
                                <a:pt x="332406" y="2817178"/>
                              </a:lnTo>
                              <a:lnTo>
                                <a:pt x="288941" y="2801268"/>
                              </a:lnTo>
                              <a:lnTo>
                                <a:pt x="247586" y="2781345"/>
                              </a:lnTo>
                              <a:lnTo>
                                <a:pt x="208580" y="2757647"/>
                              </a:lnTo>
                              <a:lnTo>
                                <a:pt x="172160" y="2730411"/>
                              </a:lnTo>
                              <a:lnTo>
                                <a:pt x="138564" y="2699877"/>
                              </a:lnTo>
                              <a:lnTo>
                                <a:pt x="108030" y="2666280"/>
                              </a:lnTo>
                              <a:lnTo>
                                <a:pt x="80796" y="2629861"/>
                              </a:lnTo>
                              <a:lnTo>
                                <a:pt x="57099" y="2590855"/>
                              </a:lnTo>
                              <a:lnTo>
                                <a:pt x="37177" y="2549503"/>
                              </a:lnTo>
                              <a:lnTo>
                                <a:pt x="21269" y="2506040"/>
                              </a:lnTo>
                              <a:lnTo>
                                <a:pt x="9611" y="2460706"/>
                              </a:lnTo>
                              <a:lnTo>
                                <a:pt x="2442" y="2413738"/>
                              </a:lnTo>
                              <a:lnTo>
                                <a:pt x="0" y="2365375"/>
                              </a:lnTo>
                              <a:lnTo>
                                <a:pt x="0" y="47307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93C98B" id="Graphic 7" o:spid="_x0000_s1026" style="position:absolute;margin-left:16.3pt;margin-top:16.65pt;width:364.85pt;height:22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633595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" path="m,473075l2442,424711,9611,377743,21269,332409,37177,288946,57099,247594,80796,208588r27234,-36419l138564,138572r33596,-30534l208580,80802,247586,57104,288941,37181,332406,21271,377744,9612,424717,2442,473087,,4160520,r48363,2442l4255851,9612r45334,11659l4344648,37181r41352,19923l4425006,80802r36419,27236l4495022,138572r30534,33597l4552792,208588r23698,39006l4596413,288946r15910,43463l4623982,377743r7170,46968l4633595,473075r,1892300l4631152,2413738r-7170,46968l4612323,2506040r-15910,43463l4576490,2590855r-23698,39006l4525556,2666280r-30534,33597l4461425,2730411r-36419,27236l4386000,2781345r-41352,19923l4301185,2817178r-45334,11659l4208883,2836007r-48363,2442l473087,2838449r-48370,-2442l377744,2828837r-45338,-11659l288941,2801268r-41355,-19923l208580,2757647r-36420,-27236l138564,2699877r-30534,-33597l80796,2629861,57099,2590855,37177,2549503,21269,2506040,9611,2460706,2442,2413738,,2365375,,473075xe" filled="f" strokecolor="#1f487c">
                <v:path arrowok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EF017E8" wp14:editId="5BD211D8">
                <wp:simplePos x="0" y="0"/>
                <wp:positionH relativeFrom="page">
                  <wp:posOffset>408305</wp:posOffset>
                </wp:positionH>
                <wp:positionV relativeFrom="paragraph">
                  <wp:posOffset>183515</wp:posOffset>
                </wp:positionV>
                <wp:extent cx="4744720" cy="2948940"/>
                <wp:effectExtent l="0" t="0" r="0" b="0"/>
                <wp:wrapTopAndBottom/>
                <wp:docPr id="11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4720" cy="2948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6B63DA0" w14:textId="77777777" w:rsidR="00944169" w:rsidRDefault="00944169">
                            <w:pPr>
                              <w:pStyle w:val="BodyText"/>
                            </w:pPr>
                          </w:p>
                          <w:p w14:paraId="1866D089" w14:textId="77777777" w:rsidR="00944169" w:rsidRDefault="00944169">
                            <w:pPr>
                              <w:pStyle w:val="BodyText"/>
                              <w:spacing w:before="29"/>
                            </w:pPr>
                          </w:p>
                          <w:p w14:paraId="3B5ACE18" w14:textId="77777777" w:rsidR="00944169" w:rsidRDefault="00000000">
                            <w:pPr>
                              <w:ind w:left="556"/>
                              <w:rPr>
                                <w:rFonts w:ascii=".AppleSystemUIFont Regular" w:eastAsia=".AppleSystemUIFont Regular" w:hAnsi=".AppleSystemUIFont Regular" w:cs=".AppleSystemUIFont Regular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.AppleSystemUIFont Regular" w:eastAsia=".AppleSystemUIFont Regular" w:hAnsi=".AppleSystemUIFont Regular" w:cs=".AppleSystemUIFont Regular" w:hint="eastAsia"/>
                                <w:b/>
                                <w:color w:val="17365D"/>
                                <w:sz w:val="24"/>
                              </w:rPr>
                              <w:t>메디케이드 전환 커뮤니티로 요청 양식</w:t>
                            </w:r>
                          </w:p>
                          <w:p w14:paraId="25A13CA5" w14:textId="77777777" w:rsidR="00944169" w:rsidRDefault="00000000">
                            <w:pPr>
                              <w:pStyle w:val="BodyText"/>
                              <w:spacing w:line="291" w:lineRule="exact"/>
                              <w:ind w:left="436"/>
                              <w:rPr>
                                <w:rFonts w:ascii="Verdana"/>
                              </w:rPr>
                            </w:pPr>
                            <w:r>
                              <w:rPr>
                                <w:rFonts w:ascii="Verdana"/>
                                <w:spacing w:val="-2"/>
                              </w:rPr>
                              <w:t>hcpf.jotformgov.com/241226870607052</w:t>
                            </w:r>
                          </w:p>
                          <w:p w14:paraId="35A05C2F" w14:textId="77777777" w:rsidR="00944169" w:rsidRDefault="00944169">
                            <w:pPr>
                              <w:pStyle w:val="BodyText"/>
                              <w:rPr>
                                <w:rFonts w:ascii="Verdana"/>
                              </w:rPr>
                            </w:pPr>
                          </w:p>
                          <w:p w14:paraId="63FD5389" w14:textId="77777777" w:rsidR="00944169" w:rsidRDefault="00000000">
                            <w:pPr>
                              <w:pStyle w:val="BodyText"/>
                              <w:ind w:left="436" w:right="2886"/>
                              <w:rPr>
                                <w:rFonts w:ascii="Verdana"/>
                              </w:rPr>
                            </w:pPr>
                            <w:r>
                              <w:rPr>
                                <w:rFonts w:ascii="Verdana"/>
                              </w:rPr>
                              <w:t>커뮤니티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전환에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대한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정보를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제공할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수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있는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사람과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연결하려면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이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양식을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작성하세요</w:t>
                            </w:r>
                            <w:r>
                              <w:rPr>
                                <w:rFonts w:ascii="Verdana"/>
                              </w:rPr>
                              <w:t>.</w:t>
                            </w:r>
                          </w:p>
                          <w:p w14:paraId="087A8E28" w14:textId="77777777" w:rsidR="00944169" w:rsidRDefault="00944169">
                            <w:pPr>
                              <w:pStyle w:val="BodyText"/>
                              <w:spacing w:before="1"/>
                              <w:rPr>
                                <w:rFonts w:ascii="Verdana"/>
                              </w:rPr>
                            </w:pPr>
                          </w:p>
                          <w:p w14:paraId="60AC50C6" w14:textId="77777777" w:rsidR="00944169" w:rsidRDefault="00000000">
                            <w:pPr>
                              <w:ind w:leftChars="199" w:left="438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거주자, 보호자, 위임장 또는 지역 주민이라면</w:t>
                            </w:r>
                          </w:p>
                          <w:p w14:paraId="4DA39744" w14:textId="77777777" w:rsidR="00944169" w:rsidRDefault="00000000">
                            <w:pPr>
                              <w:ind w:leftChars="199" w:left="438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누구나 추천서를 제출할 수 있습니다.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F017E8" id="Textbox 11" o:spid="_x0000_s1027" type="#_x0000_t202" style="position:absolute;margin-left:32.15pt;margin-top:14.45pt;width:373.6pt;height:232.2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" filled="f" stroked="f">
                <v:textbox inset="0,0,0,0">
                  <w:txbxContent>
                    <w:p w14:paraId="06B63DA0" w14:textId="77777777" w:rsidR="00944169" w:rsidRDefault="00944169">
                      <w:pPr>
                        <w:pStyle w:val="BodyText"/>
                      </w:pPr>
                    </w:p>
                    <w:p w14:paraId="1866D089" w14:textId="77777777" w:rsidR="00944169" w:rsidRDefault="00944169">
                      <w:pPr>
                        <w:pStyle w:val="BodyText"/>
                        <w:spacing w:before="29"/>
                      </w:pPr>
                    </w:p>
                    <w:p w14:paraId="3B5ACE18" w14:textId="77777777" w:rsidR="00944169" w:rsidRDefault="00000000">
                      <w:pPr>
                        <w:ind w:left="556"/>
                        <w:rPr>
                          <w:rFonts w:ascii=".AppleSystemUIFont Regular" w:eastAsia=".AppleSystemUIFont Regular" w:hAnsi=".AppleSystemUIFont Regular" w:cs=".AppleSystemUIFont Regular"/>
                          <w:b/>
                          <w:sz w:val="24"/>
                        </w:rPr>
                      </w:pPr>
                      <w:r>
                        <w:rPr>
                          <w:rFonts w:ascii=".AppleSystemUIFont Regular" w:eastAsia=".AppleSystemUIFont Regular" w:hAnsi=".AppleSystemUIFont Regular" w:cs=".AppleSystemUIFont Regular" w:hint="eastAsia"/>
                          <w:b/>
                          <w:color w:val="17365D"/>
                          <w:sz w:val="24"/>
                        </w:rPr>
                        <w:t>메디케이드 전환 커뮤니티로 요청 양식</w:t>
                      </w:r>
                    </w:p>
                    <w:p w14:paraId="25A13CA5" w14:textId="77777777" w:rsidR="00944169" w:rsidRDefault="00000000">
                      <w:pPr>
                        <w:pStyle w:val="BodyText"/>
                        <w:spacing w:line="291" w:lineRule="exact"/>
                        <w:ind w:left="436"/>
                        <w:rPr>
                          <w:rFonts w:ascii="Verdana"/>
                        </w:rPr>
                      </w:pPr>
                      <w:r>
                        <w:rPr>
                          <w:rFonts w:ascii="Verdana"/>
                          <w:spacing w:val="-2"/>
                        </w:rPr>
                        <w:t>hcpf.jotformgov.com/241226870607052</w:t>
                      </w:r>
                    </w:p>
                    <w:p w14:paraId="35A05C2F" w14:textId="77777777" w:rsidR="00944169" w:rsidRDefault="00944169">
                      <w:pPr>
                        <w:pStyle w:val="BodyText"/>
                        <w:rPr>
                          <w:rFonts w:ascii="Verdana"/>
                        </w:rPr>
                      </w:pPr>
                    </w:p>
                    <w:p w14:paraId="63FD5389" w14:textId="77777777" w:rsidR="00944169" w:rsidRDefault="00000000">
                      <w:pPr>
                        <w:pStyle w:val="BodyText"/>
                        <w:ind w:left="436" w:right="2886"/>
                        <w:rPr>
                          <w:rFonts w:ascii="Verdana"/>
                        </w:rPr>
                      </w:pPr>
                      <w:r>
                        <w:rPr>
                          <w:rFonts w:ascii="Verdana"/>
                        </w:rPr>
                        <w:t>커뮤니티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전환에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대한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정보를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제공할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수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있는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사람과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연결하려면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이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양식을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작성하세요</w:t>
                      </w:r>
                      <w:r>
                        <w:rPr>
                          <w:rFonts w:ascii="Verdana"/>
                        </w:rPr>
                        <w:t>.</w:t>
                      </w:r>
                    </w:p>
                    <w:p w14:paraId="087A8E28" w14:textId="77777777" w:rsidR="00944169" w:rsidRDefault="00944169">
                      <w:pPr>
                        <w:pStyle w:val="BodyText"/>
                        <w:spacing w:before="1"/>
                        <w:rPr>
                          <w:rFonts w:ascii="Verdana"/>
                        </w:rPr>
                      </w:pPr>
                    </w:p>
                    <w:p w14:paraId="60AC50C6" w14:textId="77777777" w:rsidR="00944169" w:rsidRDefault="00000000">
                      <w:pPr>
                        <w:ind w:leftChars="199" w:left="438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거주자, 보호자, 위임장 또는 지역 주민이라면</w:t>
                      </w:r>
                    </w:p>
                    <w:p w14:paraId="4DA39744" w14:textId="77777777" w:rsidR="00944169" w:rsidRDefault="00000000">
                      <w:pPr>
                        <w:ind w:leftChars="199" w:left="438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누구나 추천서를 제출할 수 있습니다.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25038155" wp14:editId="12856902">
                <wp:simplePos x="0" y="0"/>
                <wp:positionH relativeFrom="page">
                  <wp:posOffset>408305</wp:posOffset>
                </wp:positionH>
                <wp:positionV relativeFrom="paragraph">
                  <wp:posOffset>3423285</wp:posOffset>
                </wp:positionV>
                <wp:extent cx="4320540" cy="2106295"/>
                <wp:effectExtent l="0" t="0" r="0" b="0"/>
                <wp:wrapTopAndBottom/>
                <wp:docPr id="12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540" cy="2106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52DB5D" w14:textId="77777777" w:rsidR="00944169" w:rsidRDefault="00944169">
                            <w:pPr>
                              <w:pStyle w:val="BodyText"/>
                              <w:spacing w:before="112"/>
                            </w:pPr>
                          </w:p>
                          <w:p w14:paraId="16B65482" w14:textId="77777777" w:rsidR="00944169" w:rsidRDefault="00000000">
                            <w:pPr>
                              <w:ind w:left="436"/>
                              <w:rPr>
                                <w:rFonts w:ascii="Verdan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</w:rPr>
                              <w:t>전환</w:t>
                            </w:r>
                            <w:r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</w:rPr>
                              <w:t>서비스</w:t>
                            </w:r>
                            <w:r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</w:rPr>
                              <w:t>웹사이트</w:t>
                            </w:r>
                          </w:p>
                          <w:p w14:paraId="6BD4AAE8" w14:textId="77777777" w:rsidR="00944169" w:rsidRDefault="00000000">
                            <w:pPr>
                              <w:pStyle w:val="BodyText"/>
                              <w:spacing w:before="1"/>
                              <w:ind w:left="436"/>
                              <w:rPr>
                                <w:rFonts w:ascii="Verdana"/>
                              </w:rPr>
                            </w:pPr>
                            <w:r>
                              <w:rPr>
                                <w:rFonts w:ascii="Verdana"/>
                                <w:spacing w:val="-2"/>
                              </w:rPr>
                              <w:t>hfcgo.com/transition-services</w:t>
                            </w:r>
                          </w:p>
                          <w:p w14:paraId="58AD8283" w14:textId="77777777" w:rsidR="00944169" w:rsidRDefault="00944169">
                            <w:pPr>
                              <w:pStyle w:val="BodyText"/>
                              <w:rPr>
                                <w:rFonts w:ascii="Verdana"/>
                              </w:rPr>
                            </w:pPr>
                          </w:p>
                          <w:p w14:paraId="1374BBBA" w14:textId="77777777" w:rsidR="00944169" w:rsidRDefault="00000000">
                            <w:pPr>
                              <w:pStyle w:val="BodyText"/>
                              <w:spacing w:before="2"/>
                              <w:ind w:left="436"/>
                              <w:rPr>
                                <w:rFonts w:ascii="Verdana"/>
                              </w:rPr>
                            </w:pPr>
                            <w:r>
                              <w:rPr>
                                <w:rFonts w:ascii="Verdana"/>
                              </w:rPr>
                              <w:t>커뮤니티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전환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프로세스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및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이용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가능한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리소스에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</w:p>
                          <w:p w14:paraId="005283C6" w14:textId="77777777" w:rsidR="00944169" w:rsidRDefault="00000000">
                            <w:pPr>
                              <w:pStyle w:val="BodyText"/>
                              <w:spacing w:before="2"/>
                              <w:ind w:left="436"/>
                              <w:rPr>
                                <w:rFonts w:ascii="Verdana"/>
                              </w:rPr>
                            </w:pPr>
                            <w:r>
                              <w:rPr>
                                <w:rFonts w:ascii="Verdana"/>
                              </w:rPr>
                              <w:t>관한</w:t>
                            </w:r>
                            <w:r>
                              <w:rPr>
                                <w:rFonts w:ascii="Verdana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</w:rPr>
                              <w:t>정보</w:t>
                            </w:r>
                            <w:r>
                              <w:rPr>
                                <w:rFonts w:ascii="Verdana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038155" id="Textbox 12" o:spid="_x0000_s1028" type="#_x0000_t202" style="position:absolute;margin-left:32.15pt;margin-top:269.55pt;width:340.2pt;height:165.8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" filled="f" stroked="f">
                <v:textbox inset="0,0,0,0">
                  <w:txbxContent>
                    <w:p w14:paraId="4552DB5D" w14:textId="77777777" w:rsidR="00944169" w:rsidRDefault="00944169">
                      <w:pPr>
                        <w:pStyle w:val="BodyText"/>
                        <w:spacing w:before="112"/>
                      </w:pPr>
                    </w:p>
                    <w:p w14:paraId="16B65482" w14:textId="77777777" w:rsidR="00944169" w:rsidRDefault="00000000">
                      <w:pPr>
                        <w:ind w:left="436"/>
                        <w:rPr>
                          <w:rFonts w:ascii="Verdana"/>
                          <w:b/>
                          <w:sz w:val="24"/>
                        </w:rPr>
                      </w:pPr>
                      <w:r>
                        <w:rPr>
                          <w:rFonts w:ascii="Verdana"/>
                          <w:b/>
                          <w:color w:val="17365D"/>
                          <w:sz w:val="24"/>
                        </w:rPr>
                        <w:t>전환</w:t>
                      </w:r>
                      <w:r>
                        <w:rPr>
                          <w:rFonts w:ascii="Verdana"/>
                          <w:b/>
                          <w:color w:val="17365D"/>
                          <w:sz w:val="24"/>
                        </w:rPr>
                        <w:t xml:space="preserve"> </w:t>
                      </w:r>
                      <w:r>
                        <w:rPr>
                          <w:rFonts w:ascii="Verdana"/>
                          <w:b/>
                          <w:color w:val="17365D"/>
                          <w:sz w:val="24"/>
                        </w:rPr>
                        <w:t>서비스</w:t>
                      </w:r>
                      <w:r>
                        <w:rPr>
                          <w:rFonts w:ascii="Verdana"/>
                          <w:b/>
                          <w:color w:val="17365D"/>
                          <w:sz w:val="24"/>
                        </w:rPr>
                        <w:t xml:space="preserve"> </w:t>
                      </w:r>
                      <w:r>
                        <w:rPr>
                          <w:rFonts w:ascii="Verdana"/>
                          <w:b/>
                          <w:color w:val="17365D"/>
                          <w:sz w:val="24"/>
                        </w:rPr>
                        <w:t>웹사이트</w:t>
                      </w:r>
                    </w:p>
                    <w:p w14:paraId="6BD4AAE8" w14:textId="77777777" w:rsidR="00944169" w:rsidRDefault="00000000">
                      <w:pPr>
                        <w:pStyle w:val="BodyText"/>
                        <w:spacing w:before="1"/>
                        <w:ind w:left="436"/>
                        <w:rPr>
                          <w:rFonts w:ascii="Verdana"/>
                        </w:rPr>
                      </w:pPr>
                      <w:r>
                        <w:rPr>
                          <w:rFonts w:ascii="Verdana"/>
                          <w:spacing w:val="-2"/>
                        </w:rPr>
                        <w:t>hfcgo.com/transition-services</w:t>
                      </w:r>
                    </w:p>
                    <w:p w14:paraId="58AD8283" w14:textId="77777777" w:rsidR="00944169" w:rsidRDefault="00944169">
                      <w:pPr>
                        <w:pStyle w:val="BodyText"/>
                        <w:rPr>
                          <w:rFonts w:ascii="Verdana"/>
                        </w:rPr>
                      </w:pPr>
                    </w:p>
                    <w:p w14:paraId="1374BBBA" w14:textId="77777777" w:rsidR="00944169" w:rsidRDefault="00000000">
                      <w:pPr>
                        <w:pStyle w:val="BodyText"/>
                        <w:spacing w:before="2"/>
                        <w:ind w:left="436"/>
                        <w:rPr>
                          <w:rFonts w:ascii="Verdana"/>
                        </w:rPr>
                      </w:pPr>
                      <w:r>
                        <w:rPr>
                          <w:rFonts w:ascii="Verdana"/>
                        </w:rPr>
                        <w:t>커뮤니티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전환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프로세스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및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이용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가능한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리소스에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</w:p>
                    <w:p w14:paraId="005283C6" w14:textId="77777777" w:rsidR="00944169" w:rsidRDefault="00000000">
                      <w:pPr>
                        <w:pStyle w:val="BodyText"/>
                        <w:spacing w:before="2"/>
                        <w:ind w:left="436"/>
                        <w:rPr>
                          <w:rFonts w:ascii="Verdana"/>
                        </w:rPr>
                      </w:pPr>
                      <w:r>
                        <w:rPr>
                          <w:rFonts w:ascii="Verdana"/>
                        </w:rPr>
                        <w:t>관한</w:t>
                      </w:r>
                      <w:r>
                        <w:rPr>
                          <w:rFonts w:ascii="Verdana"/>
                        </w:rPr>
                        <w:t xml:space="preserve"> </w:t>
                      </w:r>
                      <w:r>
                        <w:rPr>
                          <w:rFonts w:ascii="Verdana"/>
                        </w:rPr>
                        <w:t>정보</w:t>
                      </w:r>
                      <w:r>
                        <w:rPr>
                          <w:rFonts w:ascii="Verdana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B95670C" w14:textId="1238C38E" w:rsidR="00944169" w:rsidRDefault="009B4374">
      <w:pPr>
        <w:pStyle w:val="BodyText"/>
        <w:spacing w:before="202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251682304" behindDoc="1" locked="0" layoutInCell="1" allowOverlap="1" wp14:anchorId="705392EE" wp14:editId="27139F43">
            <wp:simplePos x="0" y="0"/>
            <wp:positionH relativeFrom="page">
              <wp:posOffset>6372225</wp:posOffset>
            </wp:positionH>
            <wp:positionV relativeFrom="page">
              <wp:posOffset>9103995</wp:posOffset>
            </wp:positionV>
            <wp:extent cx="531495" cy="539115"/>
            <wp:effectExtent l="0" t="0" r="1905" b="0"/>
            <wp:wrapNone/>
            <wp:docPr id="921588929" name="Image 2" descr="A black and white seal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493902" name="Image 2" descr="A black and white seal&#10;&#10;AI-generated content may be incorrect.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495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251684352" behindDoc="1" locked="0" layoutInCell="1" allowOverlap="1" wp14:anchorId="0B13FEE6" wp14:editId="1D0063F1">
            <wp:simplePos x="0" y="0"/>
            <wp:positionH relativeFrom="page">
              <wp:posOffset>6172200</wp:posOffset>
            </wp:positionH>
            <wp:positionV relativeFrom="page">
              <wp:posOffset>9123045</wp:posOffset>
            </wp:positionV>
            <wp:extent cx="17780" cy="426720"/>
            <wp:effectExtent l="0" t="0" r="0" b="0"/>
            <wp:wrapNone/>
            <wp:docPr id="1401358353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7426">
        <w:rPr>
          <w:noProof/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AEB4A54" wp14:editId="45464A34">
                <wp:simplePos x="0" y="0"/>
                <wp:positionH relativeFrom="page">
                  <wp:posOffset>1362075</wp:posOffset>
                </wp:positionH>
                <wp:positionV relativeFrom="page">
                  <wp:posOffset>9103995</wp:posOffset>
                </wp:positionV>
                <wp:extent cx="4595495" cy="687705"/>
                <wp:effectExtent l="0" t="0" r="0" b="0"/>
                <wp:wrapNone/>
                <wp:docPr id="1585491567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5495" cy="6877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BBD512" w14:textId="77777777" w:rsidR="00357426" w:rsidRDefault="00357426" w:rsidP="00357426">
                            <w:pPr>
                              <w:spacing w:before="2"/>
                              <w:ind w:right="18"/>
                              <w:jc w:val="righ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z w:val="20"/>
                              </w:rPr>
                              <w:t>콜로라도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주민들의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의료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형평성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,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접근성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및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결과를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개선하는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동시에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콜로라도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주민들의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의료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비용을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절감하고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콜로라도의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가치를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창출합니다</w:t>
                            </w:r>
                            <w:r>
                              <w:rPr>
                                <w:rFonts w:ascii="Arial MT"/>
                                <w:sz w:val="20"/>
                              </w:rPr>
                              <w:t>.</w:t>
                            </w:r>
                          </w:p>
                          <w:p w14:paraId="00E9F660" w14:textId="77777777" w:rsidR="00357426" w:rsidRDefault="00357426" w:rsidP="00357426">
                            <w:pPr>
                              <w:spacing w:before="2"/>
                              <w:ind w:right="18"/>
                              <w:jc w:val="righ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pacing w:val="-2"/>
                                <w:sz w:val="20"/>
                              </w:rPr>
                              <w:t>hcpf.colorado.gov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EB4A54" id="_x0000_s1029" type="#_x0000_t202" style="position:absolute;margin-left:107.25pt;margin-top:716.85pt;width:361.85pt;height:54.1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" filled="f" stroked="f">
                <v:textbox inset="0,0,0,0">
                  <w:txbxContent>
                    <w:p w14:paraId="40BBD512" w14:textId="77777777" w:rsidR="00357426" w:rsidRDefault="00357426" w:rsidP="00357426">
                      <w:pPr>
                        <w:spacing w:before="2"/>
                        <w:ind w:right="18"/>
                        <w:jc w:val="righ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sz w:val="20"/>
                        </w:rPr>
                        <w:t>콜로라도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주민들의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의료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형평성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, </w:t>
                      </w:r>
                      <w:r>
                        <w:rPr>
                          <w:rFonts w:ascii="Arial MT"/>
                          <w:sz w:val="20"/>
                        </w:rPr>
                        <w:t>접근성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및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결과를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개선하는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동시에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콜로라도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주민들의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의료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비용을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절감하고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콜로라도의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가치를</w:t>
                      </w:r>
                      <w:r>
                        <w:rPr>
                          <w:rFonts w:ascii="Arial MT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/>
                          <w:sz w:val="20"/>
                        </w:rPr>
                        <w:t>창출합니다</w:t>
                      </w:r>
                      <w:r>
                        <w:rPr>
                          <w:rFonts w:ascii="Arial MT"/>
                          <w:sz w:val="20"/>
                        </w:rPr>
                        <w:t>.</w:t>
                      </w:r>
                    </w:p>
                    <w:p w14:paraId="00E9F660" w14:textId="77777777" w:rsidR="00357426" w:rsidRDefault="00357426" w:rsidP="00357426">
                      <w:pPr>
                        <w:spacing w:before="2"/>
                        <w:ind w:right="18"/>
                        <w:jc w:val="righ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spacing w:val="-2"/>
                          <w:sz w:val="20"/>
                        </w:rPr>
                        <w:t>hcpf.colorado.gov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A1E03" wp14:editId="3BFE19FA">
                <wp:simplePos x="0" y="0"/>
                <wp:positionH relativeFrom="column">
                  <wp:posOffset>207010</wp:posOffset>
                </wp:positionH>
                <wp:positionV relativeFrom="paragraph">
                  <wp:posOffset>3286760</wp:posOffset>
                </wp:positionV>
                <wp:extent cx="4210050" cy="1994535"/>
                <wp:effectExtent l="0" t="0" r="19050" b="24765"/>
                <wp:wrapNone/>
                <wp:docPr id="1717920836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1994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10050" h="1994535">
                              <a:moveTo>
                                <a:pt x="0" y="332486"/>
                              </a:moveTo>
                              <a:lnTo>
                                <a:pt x="3604" y="283350"/>
                              </a:lnTo>
                              <a:lnTo>
                                <a:pt x="14074" y="236454"/>
                              </a:lnTo>
                              <a:lnTo>
                                <a:pt x="30896" y="192311"/>
                              </a:lnTo>
                              <a:lnTo>
                                <a:pt x="53556" y="151437"/>
                              </a:lnTo>
                              <a:lnTo>
                                <a:pt x="81539" y="114344"/>
                              </a:lnTo>
                              <a:lnTo>
                                <a:pt x="114331" y="81548"/>
                              </a:lnTo>
                              <a:lnTo>
                                <a:pt x="151418" y="53561"/>
                              </a:lnTo>
                              <a:lnTo>
                                <a:pt x="192286" y="30899"/>
                              </a:lnTo>
                              <a:lnTo>
                                <a:pt x="236421" y="14075"/>
                              </a:lnTo>
                              <a:lnTo>
                                <a:pt x="283309" y="3604"/>
                              </a:lnTo>
                              <a:lnTo>
                                <a:pt x="332435" y="0"/>
                              </a:lnTo>
                              <a:lnTo>
                                <a:pt x="3877564" y="0"/>
                              </a:lnTo>
                              <a:lnTo>
                                <a:pt x="3926699" y="3604"/>
                              </a:lnTo>
                              <a:lnTo>
                                <a:pt x="3973595" y="14075"/>
                              </a:lnTo>
                              <a:lnTo>
                                <a:pt x="4017738" y="30899"/>
                              </a:lnTo>
                              <a:lnTo>
                                <a:pt x="4058612" y="53561"/>
                              </a:lnTo>
                              <a:lnTo>
                                <a:pt x="4095705" y="81548"/>
                              </a:lnTo>
                              <a:lnTo>
                                <a:pt x="4128501" y="114344"/>
                              </a:lnTo>
                              <a:lnTo>
                                <a:pt x="4156488" y="151437"/>
                              </a:lnTo>
                              <a:lnTo>
                                <a:pt x="4179150" y="192311"/>
                              </a:lnTo>
                              <a:lnTo>
                                <a:pt x="4195974" y="236454"/>
                              </a:lnTo>
                              <a:lnTo>
                                <a:pt x="4206445" y="283350"/>
                              </a:lnTo>
                              <a:lnTo>
                                <a:pt x="4210050" y="332486"/>
                              </a:lnTo>
                              <a:lnTo>
                                <a:pt x="4210050" y="1662049"/>
                              </a:lnTo>
                              <a:lnTo>
                                <a:pt x="4206445" y="1711184"/>
                              </a:lnTo>
                              <a:lnTo>
                                <a:pt x="4195974" y="1758080"/>
                              </a:lnTo>
                              <a:lnTo>
                                <a:pt x="4179150" y="1802223"/>
                              </a:lnTo>
                              <a:lnTo>
                                <a:pt x="4156488" y="1843097"/>
                              </a:lnTo>
                              <a:lnTo>
                                <a:pt x="4128501" y="1880190"/>
                              </a:lnTo>
                              <a:lnTo>
                                <a:pt x="4095705" y="1912986"/>
                              </a:lnTo>
                              <a:lnTo>
                                <a:pt x="4058612" y="1940973"/>
                              </a:lnTo>
                              <a:lnTo>
                                <a:pt x="4017738" y="1963635"/>
                              </a:lnTo>
                              <a:lnTo>
                                <a:pt x="3973595" y="1980459"/>
                              </a:lnTo>
                              <a:lnTo>
                                <a:pt x="3926699" y="1990930"/>
                              </a:lnTo>
                              <a:lnTo>
                                <a:pt x="3877564" y="1994535"/>
                              </a:lnTo>
                              <a:lnTo>
                                <a:pt x="332435" y="1994535"/>
                              </a:lnTo>
                              <a:lnTo>
                                <a:pt x="283309" y="1990930"/>
                              </a:lnTo>
                              <a:lnTo>
                                <a:pt x="236421" y="1980459"/>
                              </a:lnTo>
                              <a:lnTo>
                                <a:pt x="192286" y="1963635"/>
                              </a:lnTo>
                              <a:lnTo>
                                <a:pt x="151418" y="1940973"/>
                              </a:lnTo>
                              <a:lnTo>
                                <a:pt x="114331" y="1912986"/>
                              </a:lnTo>
                              <a:lnTo>
                                <a:pt x="81539" y="1880190"/>
                              </a:lnTo>
                              <a:lnTo>
                                <a:pt x="53556" y="1843097"/>
                              </a:lnTo>
                              <a:lnTo>
                                <a:pt x="30896" y="1802223"/>
                              </a:lnTo>
                              <a:lnTo>
                                <a:pt x="14074" y="1758080"/>
                              </a:lnTo>
                              <a:lnTo>
                                <a:pt x="3604" y="1711184"/>
                              </a:lnTo>
                              <a:lnTo>
                                <a:pt x="0" y="1662049"/>
                              </a:lnTo>
                              <a:lnTo>
                                <a:pt x="0" y="332486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974E21" id="Graphic 10" o:spid="_x0000_s1026" style="position:absolute;margin-left:16.3pt;margin-top:258.8pt;width:331.5pt;height:157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10050,1994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" path="m,332486l3604,283350,14074,236454,30896,192311,53556,151437,81539,114344,114331,81548,151418,53561,192286,30899,236421,14075,283309,3604,332435,,3877564,r49135,3604l3973595,14075r44143,16824l4058612,53561r37093,27987l4128501,114344r27987,37093l4179150,192311r16824,44143l4206445,283350r3605,49136l4210050,1662049r-3605,49135l4195974,1758080r-16824,44143l4156488,1843097r-27987,37093l4095705,1912986r-37093,27987l4017738,1963635r-44143,16824l3926699,1990930r-49135,3605l332435,1994535r-49126,-3605l236421,1980459r-44135,-16824l151418,1940973r-37087,-27987l81539,1880190,53556,1843097,30896,1802223,14074,1758080,3604,1711184,,1662049,,332486xe" filled="f" strokecolor="#1f487c">
                <v:path arrowok="t"/>
              </v:shape>
            </w:pict>
          </mc:Fallback>
        </mc:AlternateContent>
      </w:r>
    </w:p>
    <w:sectPr w:rsidR="00944169">
      <w:pgSz w:w="12240" w:h="15840"/>
      <w:pgMar w:top="640" w:right="1080" w:bottom="1480" w:left="360" w:header="0" w:footer="1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48A26" w14:textId="77777777" w:rsidR="0066224C" w:rsidRDefault="0066224C">
      <w:r>
        <w:separator/>
      </w:r>
    </w:p>
  </w:endnote>
  <w:endnote w:type="continuationSeparator" w:id="0">
    <w:p w14:paraId="7FAA0313" w14:textId="77777777" w:rsidR="0066224C" w:rsidRDefault="00662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 Bold">
    <w:panose1 w:val="020B0703020202020204"/>
    <w:charset w:val="00"/>
    <w:family w:val="auto"/>
    <w:pitch w:val="default"/>
    <w:sig w:usb0="00000287" w:usb1="00000000" w:usb2="00000000" w:usb3="00000000" w:csb0="2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.AppleSystemUIFont Regular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77A1" w14:textId="6679CEF6" w:rsidR="00944169" w:rsidRDefault="00944169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CD5C1" w14:textId="77777777" w:rsidR="0066224C" w:rsidRDefault="0066224C">
      <w:r>
        <w:separator/>
      </w:r>
    </w:p>
  </w:footnote>
  <w:footnote w:type="continuationSeparator" w:id="0">
    <w:p w14:paraId="37D9FE98" w14:textId="77777777" w:rsidR="0066224C" w:rsidRDefault="00662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F1BCDBC"/>
    <w:multiLevelType w:val="singleLevel"/>
    <w:tmpl w:val="DF1BCDB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7EF84AD"/>
    <w:multiLevelType w:val="singleLevel"/>
    <w:tmpl w:val="F7EF84A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0FFFFD9"/>
    <w:multiLevelType w:val="singleLevel"/>
    <w:tmpl w:val="20FFFFD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645D1C4F"/>
    <w:multiLevelType w:val="multilevel"/>
    <w:tmpl w:val="645D1C4F"/>
    <w:lvl w:ilvl="0">
      <w:numFmt w:val="bullet"/>
      <w:lvlText w:val="●"/>
      <w:lvlJc w:val="left"/>
      <w:pPr>
        <w:ind w:left="1440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numFmt w:val="bullet"/>
      <w:lvlText w:val="○"/>
      <w:lvlJc w:val="left"/>
      <w:pPr>
        <w:ind w:left="21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120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6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80" w:hanging="360"/>
      </w:pPr>
      <w:rPr>
        <w:rFonts w:hint="default"/>
        <w:lang w:val="en-US" w:eastAsia="en-US" w:bidi="ar-SA"/>
      </w:rPr>
    </w:lvl>
  </w:abstractNum>
  <w:num w:numId="1" w16cid:durableId="1975984010">
    <w:abstractNumId w:val="0"/>
  </w:num>
  <w:num w:numId="2" w16cid:durableId="657423599">
    <w:abstractNumId w:val="3"/>
  </w:num>
  <w:num w:numId="3" w16cid:durableId="1270308360">
    <w:abstractNumId w:val="2"/>
  </w:num>
  <w:num w:numId="4" w16cid:durableId="288317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7283"/>
    <w:rsid w:val="BFDE35FA"/>
    <w:rsid w:val="00245F3D"/>
    <w:rsid w:val="00357426"/>
    <w:rsid w:val="003650E3"/>
    <w:rsid w:val="005C7F78"/>
    <w:rsid w:val="0066224C"/>
    <w:rsid w:val="008A1288"/>
    <w:rsid w:val="00944169"/>
    <w:rsid w:val="009A5E72"/>
    <w:rsid w:val="009B4374"/>
    <w:rsid w:val="00C45E9E"/>
    <w:rsid w:val="00E225ED"/>
    <w:rsid w:val="00FB7283"/>
    <w:rsid w:val="751EE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6DF815B"/>
  <w15:docId w15:val="{CE041F03-E0EB-42D5-A5C2-1C1A1F7D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ta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bidi="ar-SA"/>
    </w:rPr>
  </w:style>
  <w:style w:type="paragraph" w:styleId="Heading1">
    <w:name w:val="heading 1"/>
    <w:basedOn w:val="Normal"/>
    <w:uiPriority w:val="9"/>
    <w:qFormat/>
    <w:pPr>
      <w:ind w:left="436"/>
      <w:outlineLvl w:val="0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Title">
    <w:name w:val="Title"/>
    <w:basedOn w:val="Normal"/>
    <w:uiPriority w:val="10"/>
    <w:qFormat/>
    <w:pPr>
      <w:ind w:left="3596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44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rebuchet MS" w:eastAsia="Trebuchet MS" w:hAnsi="Trebuchet MS" w:cs="Trebuchet M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ealthfirstcolorado.com/transition-service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hcpf_clo_inreach@state.co.us" TargetMode="External"/><Relationship Id="rId10" Type="http://schemas.openxmlformats.org/officeDocument/2006/relationships/hyperlink" Target="http://healthfirstcolorado.com/transition-servic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ealthfirstcolorado.com/transition-services" TargetMode="External"/><Relationship Id="rId14" Type="http://schemas.openxmlformats.org/officeDocument/2006/relationships/hyperlink" Target="mailto:hcpf_clo_inreach@state.co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last name, first name</dc:creator>
  <cp:lastModifiedBy>eTranslators agency</cp:lastModifiedBy>
  <cp:revision>4</cp:revision>
  <dcterms:created xsi:type="dcterms:W3CDTF">2025-07-02T13:17:00Z</dcterms:created>
  <dcterms:modified xsi:type="dcterms:W3CDTF">2025-07-02T08:43:00Z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1033-6.14.0.8718</vt:lpwstr>
  </property>
  <property fmtid="{D5CDD505-2E9C-101B-9397-08002B2CF9AE}" pid="7" name="ICV">
    <vt:lpwstr>6CFE85050761E0DCBFA664680AE1249C_42</vt:lpwstr>
  </property>
</Properties>
</file>