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D7309" w14:textId="77777777" w:rsidR="00FB7283" w:rsidRDefault="007A74D1">
      <w:pPr>
        <w:pStyle w:val="BodyText"/>
        <w:ind w:left="72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B883050" wp14:editId="32B254D7">
            <wp:extent cx="2043513" cy="672083"/>
            <wp:effectExtent l="0" t="0" r="0" b="0"/>
            <wp:docPr id="4" name="Image 4" descr="Health First Colorado, Colorado's Medicaid program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ealth First Colorado, Colorado's Medicaid program 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513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7C2FD" w14:textId="77777777" w:rsidR="004D7D08" w:rsidRDefault="004D7D08">
      <w:pPr>
        <w:pStyle w:val="BodyText"/>
        <w:spacing w:before="91"/>
        <w:rPr>
          <w:rFonts w:ascii="Times New Roman"/>
        </w:rPr>
      </w:pPr>
    </w:p>
    <w:p w14:paraId="0FB58F45" w14:textId="4B4F2069" w:rsidR="00FB7283" w:rsidRDefault="00262343">
      <w:pPr>
        <w:pStyle w:val="BodyText"/>
        <w:ind w:left="720"/>
        <w:rPr>
          <w:rFonts w:ascii="Tahoma" w:hAnsi="Tahoma" w:cs="Tahoma"/>
          <w:sz w:val="22"/>
          <w:szCs w:val="22"/>
          <w:lang w:bidi="th-TH"/>
        </w:rPr>
      </w:pPr>
      <w:r w:rsidRPr="001D1008">
        <w:rPr>
          <w:rFonts w:ascii="Tahoma" w:hAnsi="Tahoma" w:cs="Tahoma"/>
          <w:sz w:val="22"/>
          <w:szCs w:val="22"/>
          <w:cs/>
          <w:lang w:bidi="th-TH"/>
        </w:rPr>
        <w:t xml:space="preserve">วันที่ </w:t>
      </w:r>
      <w:r w:rsidRPr="001D1008">
        <w:rPr>
          <w:rFonts w:ascii="Tahoma" w:hAnsi="Tahoma" w:cs="Tahoma"/>
          <w:sz w:val="22"/>
          <w:szCs w:val="22"/>
          <w:lang w:bidi="th-TH"/>
        </w:rPr>
        <w:t>1</w:t>
      </w:r>
      <w:r w:rsidRPr="001D1008">
        <w:rPr>
          <w:rFonts w:ascii="Tahoma" w:hAnsi="Tahoma" w:cs="Tahoma"/>
          <w:sz w:val="22"/>
          <w:szCs w:val="22"/>
          <w:cs/>
          <w:lang w:bidi="th-TH"/>
        </w:rPr>
        <w:t xml:space="preserve"> กรกฏาคม ค.ศ. </w:t>
      </w:r>
      <w:r w:rsidRPr="001D1008">
        <w:rPr>
          <w:rFonts w:ascii="Tahoma" w:hAnsi="Tahoma" w:cs="Tahoma"/>
          <w:sz w:val="22"/>
          <w:szCs w:val="22"/>
          <w:lang w:bidi="th-TH"/>
        </w:rPr>
        <w:t>2025</w:t>
      </w:r>
    </w:p>
    <w:p w14:paraId="1D72D847" w14:textId="77777777" w:rsidR="004D7D08" w:rsidRPr="001D1008" w:rsidRDefault="004D7D08">
      <w:pPr>
        <w:pStyle w:val="BodyText"/>
        <w:ind w:left="720"/>
        <w:rPr>
          <w:rFonts w:ascii="Tahoma" w:hAnsi="Tahoma" w:cs="Tahoma"/>
          <w:sz w:val="22"/>
          <w:szCs w:val="22"/>
          <w:lang w:bidi="th-TH"/>
        </w:rPr>
      </w:pPr>
    </w:p>
    <w:p w14:paraId="6D4AE41E" w14:textId="7AD2B6EC" w:rsidR="00FB7283" w:rsidRPr="001D1008" w:rsidRDefault="00FC35F3" w:rsidP="00FC35F3">
      <w:pPr>
        <w:pStyle w:val="Title"/>
        <w:ind w:left="0"/>
        <w:rPr>
          <w:rFonts w:ascii="Tahoma" w:hAnsi="Tahoma" w:cs="Tahoma"/>
          <w:sz w:val="22"/>
          <w:szCs w:val="22"/>
        </w:rPr>
      </w:pPr>
      <w:r w:rsidRPr="001D1008">
        <w:rPr>
          <w:rFonts w:ascii="Tahoma" w:hAnsi="Tahoma" w:cs="Tahoma"/>
          <w:sz w:val="22"/>
          <w:szCs w:val="22"/>
          <w:lang w:bidi="th-TH"/>
        </w:rPr>
        <w:t xml:space="preserve">                                        </w:t>
      </w:r>
      <w:r w:rsidR="00112C36">
        <w:rPr>
          <w:rFonts w:ascii="Tahoma" w:hAnsi="Tahoma" w:cs="Tahoma"/>
          <w:sz w:val="22"/>
          <w:szCs w:val="22"/>
          <w:lang w:bidi="th-TH"/>
        </w:rPr>
        <w:t xml:space="preserve">                     </w:t>
      </w:r>
      <w:r w:rsidRPr="001D1008">
        <w:rPr>
          <w:rFonts w:ascii="Tahoma" w:hAnsi="Tahoma" w:cs="Tahoma"/>
          <w:sz w:val="22"/>
          <w:szCs w:val="22"/>
          <w:lang w:bidi="th-TH"/>
        </w:rPr>
        <w:t xml:space="preserve"> </w:t>
      </w:r>
      <w:r w:rsidR="00A275C3" w:rsidRPr="001D1008">
        <w:rPr>
          <w:rFonts w:ascii="Tahoma" w:hAnsi="Tahoma" w:cs="Tahoma"/>
          <w:sz w:val="22"/>
          <w:szCs w:val="22"/>
          <w:cs/>
          <w:lang w:bidi="th-TH"/>
        </w:rPr>
        <w:t>โครงการ</w:t>
      </w:r>
      <w:r w:rsidR="00112C36">
        <w:rPr>
          <w:rFonts w:ascii="Tahoma" w:hAnsi="Tahoma" w:cs="Tahoma" w:hint="cs"/>
          <w:sz w:val="22"/>
          <w:szCs w:val="22"/>
          <w:cs/>
          <w:lang w:bidi="th-TH"/>
        </w:rPr>
        <w:t xml:space="preserve">ใหม่ </w:t>
      </w:r>
      <w:r w:rsidR="00112C36">
        <w:rPr>
          <w:rFonts w:ascii="Tahoma" w:hAnsi="Tahoma" w:cs="Tahoma"/>
          <w:sz w:val="22"/>
          <w:szCs w:val="22"/>
          <w:lang w:bidi="th-TH"/>
        </w:rPr>
        <w:t xml:space="preserve">Individual </w:t>
      </w:r>
      <w:r w:rsidR="00A275C3" w:rsidRPr="001D1008">
        <w:rPr>
          <w:rFonts w:ascii="Tahoma" w:hAnsi="Tahoma" w:cs="Tahoma"/>
          <w:sz w:val="22"/>
          <w:szCs w:val="22"/>
        </w:rPr>
        <w:t>In-Reach</w:t>
      </w:r>
      <w:r w:rsidR="00A275C3" w:rsidRPr="001D1008">
        <w:rPr>
          <w:rFonts w:ascii="Tahoma" w:hAnsi="Tahoma" w:cs="Tahoma"/>
          <w:sz w:val="22"/>
          <w:szCs w:val="22"/>
          <w:cs/>
          <w:lang w:bidi="th-TH"/>
        </w:rPr>
        <w:t xml:space="preserve"> </w:t>
      </w:r>
    </w:p>
    <w:p w14:paraId="6D1E3BB8" w14:textId="77777777" w:rsidR="00FB7283" w:rsidRPr="001D1008" w:rsidRDefault="00FB7283">
      <w:pPr>
        <w:pStyle w:val="BodyText"/>
        <w:spacing w:before="33"/>
        <w:rPr>
          <w:rFonts w:ascii="Tahoma" w:hAnsi="Tahoma" w:cs="Tahoma"/>
          <w:b/>
          <w:sz w:val="22"/>
          <w:szCs w:val="22"/>
          <w:lang w:bidi="th-TH"/>
        </w:rPr>
      </w:pPr>
    </w:p>
    <w:p w14:paraId="0CA4C54A" w14:textId="77777777" w:rsidR="00262343" w:rsidRPr="00262343" w:rsidRDefault="00262343" w:rsidP="00262343">
      <w:pPr>
        <w:pStyle w:val="BodyText"/>
        <w:ind w:left="720"/>
        <w:rPr>
          <w:rFonts w:ascii="Tahoma" w:hAnsi="Tahoma" w:cs="Tahoma"/>
          <w:sz w:val="22"/>
          <w:szCs w:val="22"/>
        </w:rPr>
      </w:pPr>
      <w:r w:rsidRPr="00262343">
        <w:rPr>
          <w:rFonts w:ascii="Tahoma" w:hAnsi="Tahoma" w:cs="Tahoma"/>
          <w:b/>
          <w:bCs/>
          <w:sz w:val="22"/>
          <w:szCs w:val="22"/>
          <w:cs/>
          <w:lang w:bidi="th-TH"/>
        </w:rPr>
        <w:t>เรียน ผู้อยู่อาศัยในสถานพยาบาลผู้ป่วยระยะพักฟื้น</w:t>
      </w:r>
    </w:p>
    <w:p w14:paraId="3BE6068B" w14:textId="2AEC92E7" w:rsidR="00FB7283" w:rsidRPr="001D1008" w:rsidRDefault="00FB7283">
      <w:pPr>
        <w:pStyle w:val="BodyText"/>
        <w:ind w:left="720"/>
        <w:rPr>
          <w:rFonts w:ascii="Tahoma" w:hAnsi="Tahoma" w:cs="Tahoma"/>
          <w:sz w:val="22"/>
          <w:szCs w:val="22"/>
          <w:lang w:bidi="th-TH"/>
        </w:rPr>
      </w:pPr>
    </w:p>
    <w:p w14:paraId="201A7464" w14:textId="24F5FEAD" w:rsidR="00262343" w:rsidRPr="00262343" w:rsidRDefault="00262343" w:rsidP="00262343">
      <w:pPr>
        <w:pStyle w:val="BodyText"/>
        <w:spacing w:before="240"/>
        <w:ind w:left="720"/>
        <w:rPr>
          <w:rFonts w:ascii="Tahoma" w:hAnsi="Tahoma" w:cs="Tahoma"/>
          <w:sz w:val="22"/>
          <w:szCs w:val="22"/>
        </w:rPr>
      </w:pPr>
      <w:r w:rsidRPr="001D1008">
        <w:rPr>
          <w:rFonts w:ascii="Tahoma" w:hAnsi="Tahoma" w:cs="Tahoma"/>
          <w:sz w:val="22"/>
          <w:szCs w:val="22"/>
        </w:rPr>
        <w:t xml:space="preserve">Health First Colorado </w:t>
      </w:r>
      <w:r w:rsidRPr="00262343">
        <w:rPr>
          <w:rFonts w:ascii="Tahoma" w:hAnsi="Tahoma" w:cs="Tahoma"/>
          <w:sz w:val="22"/>
          <w:szCs w:val="22"/>
        </w:rPr>
        <w:t>(</w:t>
      </w:r>
      <w:r w:rsidRPr="001D1008">
        <w:rPr>
          <w:rFonts w:ascii="Tahoma" w:hAnsi="Tahoma" w:cs="Tahoma"/>
          <w:sz w:val="22"/>
          <w:szCs w:val="22"/>
        </w:rPr>
        <w:t>Colorado’s Medicaid Program</w:t>
      </w:r>
      <w:r w:rsidRPr="00262343">
        <w:rPr>
          <w:rFonts w:ascii="Tahoma" w:hAnsi="Tahoma" w:cs="Tahoma"/>
          <w:sz w:val="22"/>
          <w:szCs w:val="22"/>
          <w:cs/>
          <w:lang w:bidi="th-TH"/>
        </w:rPr>
        <w:t xml:space="preserve">) </w:t>
      </w:r>
      <w:r w:rsidRPr="001D1008">
        <w:rPr>
          <w:rFonts w:ascii="Tahoma" w:hAnsi="Tahoma" w:cs="Tahoma"/>
          <w:sz w:val="22"/>
          <w:szCs w:val="22"/>
          <w:cs/>
          <w:lang w:bidi="th-TH"/>
        </w:rPr>
        <w:t>มีความ</w:t>
      </w:r>
      <w:r w:rsidRPr="00262343">
        <w:rPr>
          <w:rFonts w:ascii="Tahoma" w:hAnsi="Tahoma" w:cs="Tahoma"/>
          <w:sz w:val="22"/>
          <w:szCs w:val="22"/>
          <w:cs/>
          <w:lang w:bidi="th-TH"/>
        </w:rPr>
        <w:t xml:space="preserve">ต้องการพัฒนาวิธีการให้ข้อมูลเกี่ยวกับทางเลือกในการอยู่อาศัยในชุมชนให้ดียิ่งขึ้น เป้าหมายของเราคือเพื่อให้แน่ใจว่าสมาชิกของ </w:t>
      </w:r>
      <w:r w:rsidRPr="001D1008">
        <w:rPr>
          <w:rFonts w:ascii="Tahoma" w:hAnsi="Tahoma" w:cs="Tahoma"/>
          <w:sz w:val="22"/>
          <w:szCs w:val="22"/>
        </w:rPr>
        <w:t xml:space="preserve">Health First Colorado </w:t>
      </w:r>
      <w:r w:rsidRPr="00262343">
        <w:rPr>
          <w:rFonts w:ascii="Tahoma" w:hAnsi="Tahoma" w:cs="Tahoma"/>
          <w:sz w:val="22"/>
          <w:szCs w:val="22"/>
          <w:cs/>
          <w:lang w:bidi="th-TH"/>
        </w:rPr>
        <w:t>ที่พักอาศัยอยู่ในสถานพยาบาลได้รับทราบทางเลือกทั้งหมด หากต้องการย้ายออกจากสถานพยาบาล</w:t>
      </w:r>
    </w:p>
    <w:p w14:paraId="31EFF1B4" w14:textId="4615E351" w:rsidR="00262343" w:rsidRPr="00262343" w:rsidRDefault="00262343" w:rsidP="00262343">
      <w:pPr>
        <w:pStyle w:val="BodyText"/>
        <w:spacing w:before="240"/>
        <w:ind w:left="720"/>
        <w:rPr>
          <w:rFonts w:ascii="Tahoma" w:hAnsi="Tahoma" w:cs="Tahoma"/>
          <w:sz w:val="22"/>
          <w:szCs w:val="22"/>
        </w:rPr>
      </w:pPr>
      <w:r w:rsidRPr="001D1008">
        <w:rPr>
          <w:rFonts w:ascii="Tahoma" w:hAnsi="Tahoma" w:cs="Tahoma"/>
          <w:sz w:val="22"/>
          <w:szCs w:val="22"/>
          <w:cs/>
          <w:lang w:bidi="th-TH"/>
        </w:rPr>
        <w:t>และ</w:t>
      </w:r>
      <w:r w:rsidRPr="00262343">
        <w:rPr>
          <w:rFonts w:ascii="Tahoma" w:hAnsi="Tahoma" w:cs="Tahoma"/>
          <w:sz w:val="22"/>
          <w:szCs w:val="22"/>
          <w:cs/>
          <w:lang w:bidi="th-TH"/>
        </w:rPr>
        <w:t>เพื่อ</w:t>
      </w:r>
      <w:r w:rsidRPr="001D1008">
        <w:rPr>
          <w:rFonts w:ascii="Tahoma" w:hAnsi="Tahoma" w:cs="Tahoma"/>
          <w:sz w:val="22"/>
          <w:szCs w:val="22"/>
          <w:cs/>
          <w:lang w:bidi="th-TH"/>
        </w:rPr>
        <w:t>เป็นการ</w:t>
      </w:r>
      <w:r w:rsidRPr="00262343">
        <w:rPr>
          <w:rFonts w:ascii="Tahoma" w:hAnsi="Tahoma" w:cs="Tahoma"/>
          <w:sz w:val="22"/>
          <w:szCs w:val="22"/>
          <w:cs/>
          <w:lang w:bidi="th-TH"/>
        </w:rPr>
        <w:t>สนับสนุนเรื่องนี้ บริการ</w:t>
      </w:r>
      <w:r w:rsidR="009F3845">
        <w:rPr>
          <w:rFonts w:ascii="Tahoma" w:hAnsi="Tahoma" w:cs="Tahoma" w:hint="cs"/>
          <w:sz w:val="22"/>
          <w:szCs w:val="22"/>
          <w:cs/>
          <w:lang w:bidi="th-TH"/>
        </w:rPr>
        <w:t xml:space="preserve"> </w:t>
      </w:r>
      <w:r w:rsidRPr="004E3DB8">
        <w:rPr>
          <w:rFonts w:ascii="Tahoma" w:hAnsi="Tahoma" w:cs="Tahoma"/>
          <w:sz w:val="22"/>
          <w:szCs w:val="22"/>
        </w:rPr>
        <w:t>Individual In-Reach</w:t>
      </w:r>
      <w:r w:rsidR="00112C36">
        <w:rPr>
          <w:rFonts w:ascii="Tahoma" w:hAnsi="Tahoma" w:cs="Tahoma"/>
          <w:sz w:val="22"/>
          <w:szCs w:val="22"/>
          <w:lang w:bidi="th-TH"/>
        </w:rPr>
        <w:t xml:space="preserve"> </w:t>
      </w:r>
      <w:r w:rsidRPr="00262343">
        <w:rPr>
          <w:rFonts w:ascii="Tahoma" w:hAnsi="Tahoma" w:cs="Tahoma"/>
          <w:sz w:val="22"/>
          <w:szCs w:val="22"/>
          <w:cs/>
          <w:lang w:bidi="th-TH"/>
        </w:rPr>
        <w:t xml:space="preserve">จะเริ่มต้นในวันที่ </w:t>
      </w:r>
      <w:r w:rsidRPr="00262343">
        <w:rPr>
          <w:rFonts w:ascii="Tahoma" w:hAnsi="Tahoma" w:cs="Tahoma"/>
          <w:sz w:val="22"/>
          <w:szCs w:val="22"/>
        </w:rPr>
        <w:t xml:space="preserve">1 </w:t>
      </w:r>
      <w:r w:rsidRPr="00262343">
        <w:rPr>
          <w:rFonts w:ascii="Tahoma" w:hAnsi="Tahoma" w:cs="Tahoma"/>
          <w:sz w:val="22"/>
          <w:szCs w:val="22"/>
          <w:cs/>
          <w:lang w:bidi="th-TH"/>
        </w:rPr>
        <w:t>กรกฎาคม</w:t>
      </w:r>
      <w:r w:rsidRPr="001D1008">
        <w:rPr>
          <w:rFonts w:ascii="Tahoma" w:hAnsi="Tahoma" w:cs="Tahoma"/>
          <w:sz w:val="22"/>
          <w:szCs w:val="22"/>
          <w:cs/>
          <w:lang w:bidi="th-TH"/>
        </w:rPr>
        <w:t>นี้</w:t>
      </w:r>
      <w:r w:rsidRPr="00262343">
        <w:rPr>
          <w:rFonts w:ascii="Tahoma" w:hAnsi="Tahoma" w:cs="Tahoma"/>
          <w:sz w:val="22"/>
          <w:szCs w:val="22"/>
          <w:cs/>
          <w:lang w:bidi="th-TH"/>
        </w:rPr>
        <w:t xml:space="preserve"> นี่คือโอกาสที่ท่านจะได้</w:t>
      </w:r>
      <w:r w:rsidR="009F3845">
        <w:rPr>
          <w:rFonts w:ascii="Tahoma" w:hAnsi="Tahoma" w:cs="Tahoma" w:hint="cs"/>
          <w:sz w:val="22"/>
          <w:szCs w:val="22"/>
          <w:cs/>
          <w:lang w:bidi="th-TH"/>
        </w:rPr>
        <w:t>รับทราบข้อมูล</w:t>
      </w:r>
      <w:r w:rsidRPr="00262343">
        <w:rPr>
          <w:rFonts w:ascii="Tahoma" w:hAnsi="Tahoma" w:cs="Tahoma"/>
          <w:sz w:val="22"/>
          <w:szCs w:val="22"/>
          <w:cs/>
          <w:lang w:bidi="th-TH"/>
        </w:rPr>
        <w:t>เพิ่มเติมเกี่ยวกับทางเลือกต่าง ๆ ในการย้ายกลับไปใช้ชีวิตในชุมชน</w:t>
      </w:r>
    </w:p>
    <w:p w14:paraId="2751DBE5" w14:textId="022ED141" w:rsidR="00FB7283" w:rsidRPr="001D1008" w:rsidRDefault="002C24D0">
      <w:pPr>
        <w:pStyle w:val="Heading1"/>
        <w:spacing w:before="239"/>
        <w:ind w:left="720"/>
        <w:rPr>
          <w:rFonts w:ascii="Tahoma" w:hAnsi="Tahoma" w:cs="Tahoma"/>
          <w:sz w:val="22"/>
          <w:szCs w:val="22"/>
        </w:rPr>
      </w:pPr>
      <w:r w:rsidRPr="001D1008">
        <w:rPr>
          <w:rFonts w:ascii="Tahoma" w:hAnsi="Tahoma" w:cs="Tahoma"/>
          <w:sz w:val="22"/>
          <w:szCs w:val="22"/>
          <w:cs/>
          <w:lang w:bidi="th-TH"/>
        </w:rPr>
        <w:t>ข้อเท็จจริงบางประการเกี่ยวกับบริการ</w:t>
      </w:r>
      <w:r w:rsidRPr="001D1008">
        <w:rPr>
          <w:rFonts w:ascii="Tahoma" w:hAnsi="Tahoma" w:cs="Tahoma"/>
          <w:sz w:val="22"/>
          <w:szCs w:val="22"/>
          <w:lang w:bidi="th-TH"/>
        </w:rPr>
        <w:t xml:space="preserve"> </w:t>
      </w:r>
      <w:r w:rsidRPr="001D1008">
        <w:rPr>
          <w:rFonts w:ascii="Tahoma" w:hAnsi="Tahoma" w:cs="Tahoma"/>
          <w:sz w:val="22"/>
          <w:szCs w:val="22"/>
          <w:cs/>
          <w:lang w:bidi="th-TH"/>
        </w:rPr>
        <w:t>การเข้าถึงรายบุคคล</w:t>
      </w:r>
      <w:r w:rsidRPr="001D1008">
        <w:rPr>
          <w:rFonts w:ascii="Tahoma" w:hAnsi="Tahoma" w:cs="Tahoma"/>
          <w:sz w:val="22"/>
          <w:szCs w:val="22"/>
        </w:rPr>
        <w:t xml:space="preserve"> Individual In-Reach</w:t>
      </w:r>
    </w:p>
    <w:p w14:paraId="1776A862" w14:textId="2B5E95F6" w:rsidR="002C24D0" w:rsidRPr="004E3DB8" w:rsidRDefault="009856EC">
      <w:pPr>
        <w:pStyle w:val="ListParagraph"/>
        <w:numPr>
          <w:ilvl w:val="0"/>
          <w:numId w:val="1"/>
        </w:numPr>
        <w:tabs>
          <w:tab w:val="left" w:pos="1440"/>
        </w:tabs>
        <w:ind w:right="821"/>
        <w:rPr>
          <w:rFonts w:ascii="Tahoma" w:hAnsi="Tahoma" w:cs="Tahoma"/>
        </w:rPr>
      </w:pPr>
      <w:r w:rsidRPr="004E3DB8">
        <w:rPr>
          <w:rFonts w:ascii="Tahoma" w:hAnsi="Tahoma" w:cs="Tahoma"/>
          <w:lang w:bidi="th-TH"/>
        </w:rPr>
        <w:t xml:space="preserve">Individual In-Reach </w:t>
      </w:r>
      <w:r w:rsidR="002C24D0" w:rsidRPr="004E3DB8">
        <w:rPr>
          <w:rFonts w:ascii="Tahoma" w:hAnsi="Tahoma" w:cs="Tahoma"/>
          <w:cs/>
          <w:lang w:bidi="th-TH"/>
        </w:rPr>
        <w:t>เป็นบริการทางเลือกท่านไม่จำเป็นต้องดำเนินการใด ๆ หากไม่ต้องการ</w:t>
      </w:r>
    </w:p>
    <w:p w14:paraId="60C298FD" w14:textId="366EBF2C" w:rsidR="002C24D0" w:rsidRPr="004E3DB8" w:rsidRDefault="002C24D0" w:rsidP="002C24D0">
      <w:pPr>
        <w:pStyle w:val="ListParagraph"/>
        <w:numPr>
          <w:ilvl w:val="0"/>
          <w:numId w:val="1"/>
        </w:numPr>
        <w:tabs>
          <w:tab w:val="left" w:pos="1440"/>
        </w:tabs>
        <w:ind w:right="821"/>
        <w:rPr>
          <w:rFonts w:ascii="Tahoma" w:hAnsi="Tahoma" w:cs="Tahoma"/>
        </w:rPr>
      </w:pPr>
      <w:r w:rsidRPr="004E3DB8">
        <w:rPr>
          <w:rFonts w:ascii="Tahoma" w:hAnsi="Tahoma" w:cs="Tahoma"/>
          <w:cs/>
          <w:lang w:bidi="th-TH"/>
        </w:rPr>
        <w:t>หากท่านสนใจที่จะย้ายออกจากสถานพยาบาล</w:t>
      </w:r>
      <w:r w:rsidRPr="004E3DB8">
        <w:rPr>
          <w:rFonts w:ascii="Tahoma" w:hAnsi="Tahoma" w:cs="Tahoma"/>
        </w:rPr>
        <w:t xml:space="preserve"> </w:t>
      </w:r>
      <w:r w:rsidRPr="004E3DB8">
        <w:rPr>
          <w:rFonts w:ascii="Tahoma" w:hAnsi="Tahoma" w:cs="Tahoma"/>
          <w:cs/>
          <w:lang w:bidi="th-TH"/>
        </w:rPr>
        <w:t>ท่านสามารถย้ายไปอยู่อาศัยในสถานที่อื่นในชุมชนได้ เช่น:</w:t>
      </w:r>
    </w:p>
    <w:p w14:paraId="519E9752" w14:textId="77777777" w:rsidR="002C24D0" w:rsidRPr="001D1008" w:rsidRDefault="002C24D0">
      <w:pPr>
        <w:pStyle w:val="ListParagraph"/>
        <w:numPr>
          <w:ilvl w:val="1"/>
          <w:numId w:val="1"/>
        </w:numPr>
        <w:tabs>
          <w:tab w:val="left" w:pos="2160"/>
        </w:tabs>
        <w:spacing w:line="279" w:lineRule="exact"/>
        <w:rPr>
          <w:rFonts w:ascii="Tahoma" w:hAnsi="Tahoma" w:cs="Tahoma"/>
        </w:rPr>
      </w:pPr>
      <w:r w:rsidRPr="001D1008">
        <w:rPr>
          <w:rFonts w:ascii="Tahoma" w:hAnsi="Tahoma" w:cs="Tahoma"/>
          <w:cs/>
          <w:lang w:bidi="th-TH"/>
        </w:rPr>
        <w:t>อพาร์ตเมนต์หรือบ้านของท่านเอง</w:t>
      </w:r>
    </w:p>
    <w:p w14:paraId="494FFD0C" w14:textId="661EA044" w:rsidR="00FB7283" w:rsidRPr="001D1008" w:rsidRDefault="002C24D0">
      <w:pPr>
        <w:pStyle w:val="ListParagraph"/>
        <w:numPr>
          <w:ilvl w:val="1"/>
          <w:numId w:val="1"/>
        </w:numPr>
        <w:tabs>
          <w:tab w:val="left" w:pos="2160"/>
        </w:tabs>
        <w:spacing w:line="279" w:lineRule="exact"/>
        <w:rPr>
          <w:rFonts w:ascii="Tahoma" w:hAnsi="Tahoma" w:cs="Tahoma"/>
        </w:rPr>
      </w:pPr>
      <w:r w:rsidRPr="001D1008">
        <w:rPr>
          <w:rFonts w:ascii="Tahoma" w:hAnsi="Tahoma" w:cs="Tahoma"/>
          <w:cs/>
          <w:lang w:bidi="th-TH"/>
        </w:rPr>
        <w:t>สถานดูแลผู้สูงอายุ</w:t>
      </w:r>
      <w:r w:rsidRPr="001D1008">
        <w:rPr>
          <w:rFonts w:ascii="Tahoma" w:hAnsi="Tahoma" w:cs="Tahoma"/>
        </w:rPr>
        <w:t xml:space="preserve"> </w:t>
      </w:r>
    </w:p>
    <w:p w14:paraId="30D85B3E" w14:textId="5EA4AAE2" w:rsidR="008E76D0" w:rsidRPr="008E76D0" w:rsidRDefault="002C24D0" w:rsidP="009B164D">
      <w:pPr>
        <w:pStyle w:val="ListParagraph"/>
        <w:numPr>
          <w:ilvl w:val="1"/>
          <w:numId w:val="1"/>
        </w:numPr>
        <w:tabs>
          <w:tab w:val="left" w:pos="2160"/>
        </w:tabs>
        <w:spacing w:line="279" w:lineRule="exact"/>
        <w:rPr>
          <w:rFonts w:ascii="Tahoma" w:hAnsi="Tahoma" w:cs="Tahoma"/>
        </w:rPr>
      </w:pPr>
      <w:r w:rsidRPr="008E76D0">
        <w:rPr>
          <w:rFonts w:ascii="Tahoma" w:hAnsi="Tahoma" w:cs="Tahoma"/>
          <w:cs/>
          <w:lang w:bidi="th-TH"/>
        </w:rPr>
        <w:t>ทางเลือกอื่น ๆ ที่สามารถใช้ได้เช่นกัน</w:t>
      </w:r>
    </w:p>
    <w:p w14:paraId="6102F275" w14:textId="31625BB3" w:rsidR="007E33D5" w:rsidRPr="007E33D5" w:rsidRDefault="008E76D0" w:rsidP="007E33D5">
      <w:pPr>
        <w:pStyle w:val="ListParagraph"/>
        <w:numPr>
          <w:ilvl w:val="0"/>
          <w:numId w:val="1"/>
        </w:numPr>
        <w:tabs>
          <w:tab w:val="left" w:pos="2160"/>
        </w:tabs>
        <w:ind w:right="633"/>
        <w:rPr>
          <w:rFonts w:ascii="Tahoma" w:hAnsi="Tahoma" w:cs="Tahoma"/>
        </w:rPr>
      </w:pPr>
      <w:r w:rsidRPr="008E76D0">
        <w:rPr>
          <w:rFonts w:ascii="Tahoma" w:hAnsi="Tahoma" w:cs="Tahoma" w:hint="cs"/>
          <w:cs/>
          <w:lang w:bidi="th-TH"/>
        </w:rPr>
        <w:t>เราขอแนะนำให้คุณแจ้งข้อมูลนี้ให้กับคนที่คอยช่วยเหลือ</w:t>
      </w:r>
      <w:r w:rsidR="009149B8">
        <w:rPr>
          <w:rFonts w:ascii="Tahoma" w:hAnsi="Tahoma" w:cs="Tahoma" w:hint="cs"/>
          <w:cs/>
          <w:lang w:bidi="th-TH"/>
        </w:rPr>
        <w:t>ท่าน</w:t>
      </w:r>
      <w:r w:rsidR="007E33D5" w:rsidRPr="007E33D5">
        <w:rPr>
          <w:rFonts w:ascii="Tahoma" w:hAnsi="Tahoma" w:cs="Tahoma"/>
        </w:rPr>
        <w:t xml:space="preserve"> </w:t>
      </w:r>
    </w:p>
    <w:p w14:paraId="1BA5F229" w14:textId="2B33C82B" w:rsidR="007E33D5" w:rsidRPr="001D1008" w:rsidRDefault="007E33D5" w:rsidP="007E33D5">
      <w:pPr>
        <w:pStyle w:val="ListParagraph"/>
        <w:numPr>
          <w:ilvl w:val="1"/>
          <w:numId w:val="1"/>
        </w:numPr>
        <w:tabs>
          <w:tab w:val="left" w:pos="2160"/>
        </w:tabs>
        <w:spacing w:line="279" w:lineRule="exact"/>
        <w:rPr>
          <w:rFonts w:ascii="Tahoma" w:hAnsi="Tahoma" w:cs="Tahoma"/>
        </w:rPr>
      </w:pPr>
      <w:r>
        <w:rPr>
          <w:rFonts w:ascii="Tahoma" w:hAnsi="Tahoma" w:cs="Tahoma" w:hint="cs"/>
          <w:cs/>
          <w:lang w:bidi="th-TH"/>
        </w:rPr>
        <w:t>หาก</w:t>
      </w:r>
      <w:r w:rsidR="009F3845">
        <w:rPr>
          <w:rFonts w:ascii="Tahoma" w:hAnsi="Tahoma" w:cs="Tahoma" w:hint="cs"/>
          <w:cs/>
          <w:lang w:bidi="th-TH"/>
        </w:rPr>
        <w:t>ท่าน</w:t>
      </w:r>
      <w:r>
        <w:rPr>
          <w:rFonts w:ascii="Tahoma" w:hAnsi="Tahoma" w:cs="Tahoma" w:hint="cs"/>
          <w:cs/>
          <w:lang w:bidi="th-TH"/>
        </w:rPr>
        <w:t>มีผู้พิทักษ์หรือผู้อนุบาล บุคคลนั้นจะต้องมีส่วนร่วมในกระบวนการนี้ด้วย</w:t>
      </w:r>
    </w:p>
    <w:p w14:paraId="6993DA37" w14:textId="5CF98B78" w:rsidR="007E33D5" w:rsidRPr="007E33D5" w:rsidRDefault="007E33D5" w:rsidP="007E33D5">
      <w:pPr>
        <w:tabs>
          <w:tab w:val="left" w:pos="2160"/>
        </w:tabs>
        <w:spacing w:line="279" w:lineRule="exact"/>
        <w:ind w:right="633"/>
        <w:rPr>
          <w:rFonts w:ascii="Tahoma" w:hAnsi="Tahoma" w:cs="Tahoma"/>
          <w:lang w:bidi="th-TH"/>
        </w:rPr>
      </w:pPr>
    </w:p>
    <w:p w14:paraId="4A2D789B" w14:textId="1998E8D6" w:rsidR="00977CE7" w:rsidRPr="001D1008" w:rsidRDefault="00977CE7">
      <w:pPr>
        <w:pStyle w:val="ListParagraph"/>
        <w:numPr>
          <w:ilvl w:val="0"/>
          <w:numId w:val="1"/>
        </w:numPr>
        <w:tabs>
          <w:tab w:val="left" w:pos="1440"/>
        </w:tabs>
        <w:rPr>
          <w:rFonts w:ascii="Tahoma" w:hAnsi="Tahoma" w:cs="Tahoma"/>
        </w:rPr>
      </w:pPr>
      <w:r w:rsidRPr="001D1008">
        <w:rPr>
          <w:rFonts w:ascii="Tahoma" w:hAnsi="Tahoma" w:cs="Tahoma"/>
        </w:rPr>
        <w:t>Individual In-Reach</w:t>
      </w:r>
      <w:r w:rsidR="009856EC" w:rsidRPr="001D1008">
        <w:rPr>
          <w:rFonts w:ascii="Tahoma" w:hAnsi="Tahoma" w:cs="Tahoma"/>
          <w:cs/>
          <w:lang w:bidi="th-TH"/>
        </w:rPr>
        <w:t xml:space="preserve"> </w:t>
      </w:r>
      <w:r w:rsidRPr="001D1008">
        <w:rPr>
          <w:rFonts w:ascii="Tahoma" w:hAnsi="Tahoma" w:cs="Tahoma"/>
          <w:cs/>
          <w:lang w:bidi="th-TH"/>
        </w:rPr>
        <w:t>สามารถให้ข้อมูลเฉพาะตัวเกี่ยวกับสิทธิประโยชน์และบริการที่</w:t>
      </w:r>
      <w:r w:rsidR="009149B8">
        <w:rPr>
          <w:rFonts w:ascii="Tahoma" w:hAnsi="Tahoma" w:cs="Tahoma" w:hint="cs"/>
          <w:cs/>
          <w:lang w:bidi="th-TH"/>
        </w:rPr>
        <w:t>ท่าน</w:t>
      </w:r>
      <w:r w:rsidRPr="001D1008">
        <w:rPr>
          <w:rFonts w:ascii="Tahoma" w:hAnsi="Tahoma" w:cs="Tahoma"/>
          <w:cs/>
          <w:lang w:bidi="th-TH"/>
        </w:rPr>
        <w:t>มีสิทธิ์ได้รับ</w:t>
      </w:r>
    </w:p>
    <w:p w14:paraId="3610D8C9" w14:textId="4B4B784C" w:rsidR="00977CE7" w:rsidRPr="001D1008" w:rsidRDefault="00977CE7" w:rsidP="00977CE7">
      <w:pPr>
        <w:pStyle w:val="ListParagraph"/>
        <w:numPr>
          <w:ilvl w:val="0"/>
          <w:numId w:val="1"/>
        </w:numPr>
        <w:tabs>
          <w:tab w:val="left" w:pos="1440"/>
        </w:tabs>
        <w:rPr>
          <w:rFonts w:ascii="Tahoma" w:hAnsi="Tahoma" w:cs="Tahoma"/>
        </w:rPr>
      </w:pPr>
      <w:r w:rsidRPr="001D1008">
        <w:rPr>
          <w:rFonts w:ascii="Tahoma" w:hAnsi="Tahoma" w:cs="Tahoma"/>
          <w:cs/>
          <w:lang w:bidi="th-TH"/>
        </w:rPr>
        <w:t>กรุณาจำไว้ว่าบริการหรือการเปลี่ยนแปลงใด ๆ ไม่ได้รับประกันว่าจะเกิดขึ้นแน่นอน</w:t>
      </w:r>
    </w:p>
    <w:p w14:paraId="3C555F63" w14:textId="77777777" w:rsidR="00977CE7" w:rsidRPr="001D1008" w:rsidRDefault="00977CE7" w:rsidP="00977CE7">
      <w:pPr>
        <w:tabs>
          <w:tab w:val="left" w:pos="1440"/>
        </w:tabs>
        <w:rPr>
          <w:rFonts w:ascii="Tahoma" w:hAnsi="Tahoma" w:cs="Tahoma"/>
          <w:lang w:bidi="th-TH"/>
        </w:rPr>
      </w:pPr>
    </w:p>
    <w:p w14:paraId="163505A6" w14:textId="44BF6A82" w:rsidR="001D1008" w:rsidRDefault="00977CE7" w:rsidP="00977CE7">
      <w:pPr>
        <w:tabs>
          <w:tab w:val="left" w:pos="1440"/>
        </w:tabs>
        <w:rPr>
          <w:rFonts w:ascii="Tahoma" w:hAnsi="Tahoma" w:cs="Tahoma"/>
          <w:lang w:bidi="th-TH"/>
        </w:rPr>
      </w:pPr>
      <w:r w:rsidRPr="001D1008">
        <w:rPr>
          <w:rFonts w:ascii="Tahoma" w:hAnsi="Tahoma" w:cs="Tahoma"/>
          <w:cs/>
          <w:lang w:bidi="th-TH"/>
        </w:rPr>
        <w:t xml:space="preserve">           ที่ปรึกษาให้คำแนะนำส่วนบุคคล </w:t>
      </w:r>
      <w:r w:rsidRPr="001D1008">
        <w:rPr>
          <w:rFonts w:ascii="Tahoma" w:hAnsi="Tahoma" w:cs="Tahoma"/>
          <w:lang w:bidi="th-TH"/>
        </w:rPr>
        <w:t xml:space="preserve">In-Reach </w:t>
      </w:r>
      <w:r w:rsidRPr="001D1008">
        <w:rPr>
          <w:rFonts w:ascii="Tahoma" w:hAnsi="Tahoma" w:cs="Tahoma"/>
          <w:cs/>
          <w:lang w:bidi="th-TH"/>
        </w:rPr>
        <w:t>จะเริ่มติดต่อสมาชิกที่พักอาศัยในสถานพยาบาลในเดือนกรกฎาคม</w:t>
      </w:r>
      <w:r w:rsidR="009856EC" w:rsidRPr="001D1008">
        <w:rPr>
          <w:rFonts w:ascii="Tahoma" w:hAnsi="Tahoma" w:cs="Tahoma"/>
          <w:cs/>
          <w:lang w:bidi="th-TH"/>
        </w:rPr>
        <w:t xml:space="preserve"> </w:t>
      </w:r>
      <w:r w:rsidR="001D1008">
        <w:rPr>
          <w:rFonts w:ascii="Tahoma" w:hAnsi="Tahoma" w:cs="Tahoma"/>
          <w:lang w:bidi="th-TH"/>
        </w:rPr>
        <w:t xml:space="preserve"> </w:t>
      </w:r>
    </w:p>
    <w:p w14:paraId="10528D85" w14:textId="77777777" w:rsidR="007E33D5" w:rsidRDefault="001D1008" w:rsidP="00977CE7">
      <w:pPr>
        <w:tabs>
          <w:tab w:val="left" w:pos="1440"/>
        </w:tabs>
        <w:rPr>
          <w:rFonts w:ascii="Tahoma" w:hAnsi="Tahoma" w:cs="Tahoma"/>
          <w:lang w:bidi="th-TH"/>
        </w:rPr>
      </w:pPr>
      <w:r>
        <w:rPr>
          <w:rFonts w:ascii="Tahoma" w:hAnsi="Tahoma" w:cs="Tahoma"/>
          <w:lang w:bidi="th-TH"/>
        </w:rPr>
        <w:t xml:space="preserve">           </w:t>
      </w:r>
      <w:r w:rsidR="009856EC" w:rsidRPr="001D1008">
        <w:rPr>
          <w:rFonts w:ascii="Tahoma" w:hAnsi="Tahoma" w:cs="Tahoma"/>
          <w:cs/>
          <w:lang w:bidi="th-TH"/>
        </w:rPr>
        <w:t>ค.ศ.</w:t>
      </w:r>
      <w:r w:rsidR="00977CE7" w:rsidRPr="001D1008">
        <w:rPr>
          <w:rFonts w:ascii="Tahoma" w:hAnsi="Tahoma" w:cs="Tahoma"/>
          <w:cs/>
          <w:lang w:bidi="th-TH"/>
        </w:rPr>
        <w:t xml:space="preserve"> </w:t>
      </w:r>
      <w:r w:rsidR="00977CE7" w:rsidRPr="001D1008">
        <w:rPr>
          <w:rFonts w:ascii="Tahoma" w:hAnsi="Tahoma" w:cs="Tahoma"/>
          <w:lang w:bidi="th-TH"/>
        </w:rPr>
        <w:t xml:space="preserve">2025 </w:t>
      </w:r>
      <w:r w:rsidR="00977CE7" w:rsidRPr="001D1008">
        <w:rPr>
          <w:rFonts w:ascii="Tahoma" w:hAnsi="Tahoma" w:cs="Tahoma"/>
          <w:cs/>
          <w:lang w:bidi="th-TH"/>
        </w:rPr>
        <w:t xml:space="preserve">เพื่อสอบถามว่าท่านสนใจที่จะรับข้อมูลเพิ่มเติมหรือไม่ หากท่านต้องการเริ่มกระบวนการก่อนหน้านั้น </w:t>
      </w:r>
    </w:p>
    <w:p w14:paraId="3B23E1B5" w14:textId="238477F9" w:rsidR="009856EC" w:rsidRPr="001D1008" w:rsidRDefault="007E33D5" w:rsidP="00977CE7">
      <w:pPr>
        <w:tabs>
          <w:tab w:val="left" w:pos="1440"/>
        </w:tabs>
        <w:rPr>
          <w:rFonts w:ascii="Tahoma" w:hAnsi="Tahoma" w:cs="Tahoma"/>
          <w:lang w:bidi="th-TH"/>
        </w:rPr>
      </w:pPr>
      <w:r>
        <w:rPr>
          <w:rFonts w:ascii="Tahoma" w:hAnsi="Tahoma" w:cs="Tahoma" w:hint="cs"/>
          <w:cs/>
          <w:lang w:bidi="th-TH"/>
        </w:rPr>
        <w:t xml:space="preserve">           </w:t>
      </w:r>
      <w:r w:rsidR="00977CE7" w:rsidRPr="001D1008">
        <w:rPr>
          <w:rFonts w:ascii="Tahoma" w:hAnsi="Tahoma" w:cs="Tahoma"/>
          <w:cs/>
          <w:lang w:bidi="th-TH"/>
        </w:rPr>
        <w:t>กรุณากรอกแบบฟอร์มแนะนำตัวที่ด้านหลังจดหมายฉบับนี้ หรือตรวจสอบโดยใช้รหัส</w:t>
      </w:r>
      <w:r w:rsidR="009856EC" w:rsidRPr="001D1008">
        <w:rPr>
          <w:rFonts w:ascii="Tahoma" w:hAnsi="Tahoma" w:cs="Tahoma"/>
          <w:cs/>
          <w:lang w:bidi="th-TH"/>
        </w:rPr>
        <w:t>คิวอาร์ (</w:t>
      </w:r>
      <w:r w:rsidR="00977CE7" w:rsidRPr="001D1008">
        <w:rPr>
          <w:rFonts w:ascii="Tahoma" w:hAnsi="Tahoma" w:cs="Tahoma"/>
          <w:lang w:bidi="th-TH"/>
        </w:rPr>
        <w:t>QR</w:t>
      </w:r>
      <w:r w:rsidR="009149B8">
        <w:rPr>
          <w:rFonts w:ascii="Tahoma" w:hAnsi="Tahoma" w:cs="Tahoma"/>
          <w:lang w:bidi="th-TH"/>
        </w:rPr>
        <w:t xml:space="preserve"> Code</w:t>
      </w:r>
      <w:r w:rsidR="009856EC" w:rsidRPr="001D1008">
        <w:rPr>
          <w:rFonts w:ascii="Tahoma" w:hAnsi="Tahoma" w:cs="Tahoma"/>
          <w:cs/>
          <w:lang w:bidi="th-TH"/>
        </w:rPr>
        <w:t xml:space="preserve">) </w:t>
      </w:r>
      <w:r w:rsidR="00977CE7" w:rsidRPr="001D1008">
        <w:rPr>
          <w:rFonts w:ascii="Tahoma" w:hAnsi="Tahoma" w:cs="Tahoma"/>
          <w:cs/>
          <w:lang w:bidi="th-TH"/>
        </w:rPr>
        <w:t>ด้านล่าง</w:t>
      </w:r>
    </w:p>
    <w:p w14:paraId="71E7BFF6" w14:textId="31934D31" w:rsidR="00977CE7" w:rsidRPr="001D1008" w:rsidRDefault="009856EC" w:rsidP="00977CE7">
      <w:pPr>
        <w:tabs>
          <w:tab w:val="left" w:pos="1440"/>
        </w:tabs>
        <w:rPr>
          <w:rFonts w:ascii="Tahoma" w:hAnsi="Tahoma" w:cs="Tahoma"/>
          <w:cs/>
          <w:lang w:bidi="th-TH"/>
        </w:rPr>
      </w:pPr>
      <w:r w:rsidRPr="001D1008">
        <w:rPr>
          <w:rFonts w:ascii="Tahoma" w:hAnsi="Tahoma" w:cs="Tahoma"/>
          <w:cs/>
          <w:lang w:bidi="th-TH"/>
        </w:rPr>
        <w:t xml:space="preserve">           </w:t>
      </w:r>
      <w:r w:rsidR="00977CE7" w:rsidRPr="001D1008">
        <w:rPr>
          <w:rFonts w:ascii="Tahoma" w:hAnsi="Tahoma" w:cs="Tahoma"/>
          <w:cs/>
          <w:lang w:bidi="th-TH"/>
        </w:rPr>
        <w:t>เพื่อกรอก</w:t>
      </w:r>
      <w:r w:rsidRPr="001D1008">
        <w:rPr>
          <w:rFonts w:ascii="Tahoma" w:hAnsi="Tahoma" w:cs="Tahoma"/>
          <w:cs/>
          <w:lang w:bidi="th-TH"/>
        </w:rPr>
        <w:t>แ</w:t>
      </w:r>
      <w:r w:rsidR="00977CE7" w:rsidRPr="001D1008">
        <w:rPr>
          <w:rFonts w:ascii="Tahoma" w:hAnsi="Tahoma" w:cs="Tahoma"/>
          <w:cs/>
          <w:lang w:bidi="th-TH"/>
        </w:rPr>
        <w:t xml:space="preserve">บบฟอร์มออนไลน์ ที่ปรึกษา </w:t>
      </w:r>
      <w:r w:rsidR="00977CE7" w:rsidRPr="001D1008">
        <w:rPr>
          <w:rFonts w:ascii="Tahoma" w:hAnsi="Tahoma" w:cs="Tahoma"/>
          <w:lang w:bidi="th-TH"/>
        </w:rPr>
        <w:t xml:space="preserve">In-Reach </w:t>
      </w:r>
      <w:r w:rsidR="00977CE7" w:rsidRPr="001D1008">
        <w:rPr>
          <w:rFonts w:ascii="Tahoma" w:hAnsi="Tahoma" w:cs="Tahoma"/>
          <w:cs/>
          <w:lang w:bidi="th-TH"/>
        </w:rPr>
        <w:t>จะติดต่อกลับ</w:t>
      </w:r>
      <w:r w:rsidR="007E33D5">
        <w:rPr>
          <w:rFonts w:ascii="Tahoma" w:hAnsi="Tahoma" w:cs="Tahoma" w:hint="cs"/>
          <w:cs/>
          <w:lang w:bidi="th-TH"/>
        </w:rPr>
        <w:t>ท่าน</w:t>
      </w:r>
      <w:r w:rsidR="00977CE7" w:rsidRPr="001D1008">
        <w:rPr>
          <w:rFonts w:ascii="Tahoma" w:hAnsi="Tahoma" w:cs="Tahoma"/>
          <w:cs/>
          <w:lang w:bidi="th-TH"/>
        </w:rPr>
        <w:t xml:space="preserve">ภายใน </w:t>
      </w:r>
      <w:r w:rsidR="00977CE7" w:rsidRPr="001D1008">
        <w:rPr>
          <w:rFonts w:ascii="Tahoma" w:hAnsi="Tahoma" w:cs="Tahoma"/>
          <w:lang w:bidi="th-TH"/>
        </w:rPr>
        <w:t xml:space="preserve">10 </w:t>
      </w:r>
      <w:r w:rsidR="00977CE7" w:rsidRPr="001D1008">
        <w:rPr>
          <w:rFonts w:ascii="Tahoma" w:hAnsi="Tahoma" w:cs="Tahoma"/>
          <w:cs/>
          <w:lang w:bidi="th-TH"/>
        </w:rPr>
        <w:t>วันทำการ</w:t>
      </w:r>
    </w:p>
    <w:p w14:paraId="0C24F020" w14:textId="77777777" w:rsidR="009856EC" w:rsidRPr="001D1008" w:rsidRDefault="00977CE7">
      <w:pPr>
        <w:pStyle w:val="BodyText"/>
        <w:spacing w:before="239" w:line="480" w:lineRule="auto"/>
        <w:ind w:left="720" w:right="372"/>
        <w:rPr>
          <w:rFonts w:ascii="Tahoma" w:hAnsi="Tahoma" w:cs="Tahoma"/>
          <w:sz w:val="22"/>
          <w:szCs w:val="22"/>
        </w:rPr>
      </w:pPr>
      <w:r w:rsidRPr="001D1008">
        <w:rPr>
          <w:rFonts w:ascii="Tahoma" w:hAnsi="Tahoma" w:cs="Tahoma"/>
          <w:sz w:val="22"/>
          <w:szCs w:val="22"/>
          <w:cs/>
          <w:lang w:bidi="th-TH"/>
        </w:rPr>
        <w:t xml:space="preserve">สำหรับข้อมูลเพิ่มเติม กรุณาเข้าไปที่ </w:t>
      </w:r>
      <w:hyperlink r:id="rId8">
        <w:r w:rsidR="00FB7283" w:rsidRPr="001D1008">
          <w:rPr>
            <w:rFonts w:ascii="Tahoma" w:hAnsi="Tahoma" w:cs="Tahoma"/>
            <w:color w:val="1154CC"/>
            <w:sz w:val="22"/>
            <w:szCs w:val="22"/>
            <w:u w:val="single" w:color="1154CC"/>
          </w:rPr>
          <w:t>HealthFirstColorado.com/</w:t>
        </w:r>
      </w:hyperlink>
      <w:hyperlink r:id="rId9">
        <w:r w:rsidR="00FB7283" w:rsidRPr="001D1008">
          <w:rPr>
            <w:rFonts w:ascii="Tahoma" w:hAnsi="Tahoma" w:cs="Tahoma"/>
            <w:color w:val="1154CC"/>
            <w:sz w:val="22"/>
            <w:szCs w:val="22"/>
            <w:u w:val="single" w:color="1154CC"/>
          </w:rPr>
          <w:t>transition</w:t>
        </w:r>
      </w:hyperlink>
      <w:hyperlink r:id="rId10">
        <w:r w:rsidR="00FB7283" w:rsidRPr="001D1008">
          <w:rPr>
            <w:rFonts w:ascii="Tahoma" w:hAnsi="Tahoma" w:cs="Tahoma"/>
            <w:color w:val="1154CC"/>
            <w:sz w:val="22"/>
            <w:szCs w:val="22"/>
            <w:u w:val="single" w:color="1154CC"/>
          </w:rPr>
          <w:t>-services</w:t>
        </w:r>
      </w:hyperlink>
      <w:r w:rsidRPr="001D1008">
        <w:rPr>
          <w:rFonts w:ascii="Tahoma" w:hAnsi="Tahoma" w:cs="Tahoma"/>
          <w:sz w:val="22"/>
          <w:szCs w:val="22"/>
        </w:rPr>
        <w:t xml:space="preserve">. </w:t>
      </w:r>
    </w:p>
    <w:p w14:paraId="6CA6053F" w14:textId="5632689D" w:rsidR="00FB7283" w:rsidRDefault="009856EC">
      <w:pPr>
        <w:pStyle w:val="BodyText"/>
        <w:spacing w:before="239" w:line="480" w:lineRule="auto"/>
        <w:ind w:left="720" w:right="372"/>
        <w:rPr>
          <w:rFonts w:ascii="Tahoma" w:hAnsi="Tahoma" w:cs="Tahoma"/>
          <w:spacing w:val="-2"/>
          <w:sz w:val="22"/>
          <w:szCs w:val="22"/>
          <w:lang w:bidi="th-TH"/>
        </w:rPr>
      </w:pPr>
      <w:r w:rsidRPr="001D1008">
        <w:rPr>
          <w:rFonts w:ascii="Tahoma" w:hAnsi="Tahoma" w:cs="Tahoma"/>
          <w:spacing w:val="-2"/>
          <w:sz w:val="22"/>
          <w:szCs w:val="22"/>
          <w:cs/>
          <w:lang w:bidi="th-TH"/>
        </w:rPr>
        <w:t>ขอแสดงความนับถือ</w:t>
      </w:r>
      <w:bookmarkStart w:id="0" w:name="_GoBack"/>
      <w:bookmarkEnd w:id="0"/>
    </w:p>
    <w:p w14:paraId="3824392C" w14:textId="16BAE7FE" w:rsidR="00FB7283" w:rsidRPr="001D1008" w:rsidRDefault="007C769C">
      <w:pPr>
        <w:pStyle w:val="BodyText"/>
        <w:spacing w:line="241" w:lineRule="exact"/>
        <w:ind w:left="720"/>
        <w:rPr>
          <w:rFonts w:ascii="Tahoma" w:hAnsi="Tahoma" w:cs="Tahoma"/>
          <w:sz w:val="22"/>
          <w:szCs w:val="22"/>
          <w:lang w:bidi="th-TH"/>
        </w:rPr>
      </w:pPr>
      <w:proofErr w:type="spellStart"/>
      <w:r w:rsidRPr="007C769C">
        <w:rPr>
          <w:rFonts w:ascii="Tahoma" w:hAnsi="Tahoma" w:cs="Tahoma"/>
          <w:sz w:val="22"/>
          <w:szCs w:val="22"/>
          <w:lang w:bidi="th-TH"/>
        </w:rPr>
        <w:t>ทีม</w:t>
      </w:r>
      <w:proofErr w:type="spellEnd"/>
      <w:r w:rsidRPr="007C769C">
        <w:rPr>
          <w:rFonts w:ascii="Tahoma" w:hAnsi="Tahoma" w:cs="Tahoma"/>
          <w:sz w:val="22"/>
          <w:szCs w:val="22"/>
          <w:lang w:bidi="th-TH"/>
        </w:rPr>
        <w:t xml:space="preserve"> In-Reach</w:t>
      </w:r>
    </w:p>
    <w:p w14:paraId="7D0E935A" w14:textId="77777777" w:rsidR="009856EC" w:rsidRPr="001D1008" w:rsidRDefault="009856EC" w:rsidP="009856EC">
      <w:pPr>
        <w:pStyle w:val="BodyText"/>
        <w:spacing w:line="278" w:lineRule="exact"/>
        <w:ind w:left="720"/>
        <w:rPr>
          <w:rFonts w:ascii="Tahoma" w:hAnsi="Tahoma" w:cs="Tahoma"/>
          <w:spacing w:val="-4"/>
          <w:sz w:val="22"/>
          <w:szCs w:val="22"/>
          <w:lang w:bidi="th-TH"/>
        </w:rPr>
      </w:pPr>
      <w:r w:rsidRPr="001D1008">
        <w:rPr>
          <w:rFonts w:ascii="Tahoma" w:hAnsi="Tahoma" w:cs="Tahoma"/>
          <w:sz w:val="22"/>
          <w:szCs w:val="22"/>
          <w:cs/>
          <w:lang w:bidi="th-TH"/>
        </w:rPr>
        <w:t>เบอร์โทร</w:t>
      </w:r>
      <w:r w:rsidRPr="001D1008">
        <w:rPr>
          <w:rFonts w:ascii="Tahoma" w:hAnsi="Tahoma" w:cs="Tahoma"/>
          <w:sz w:val="22"/>
          <w:szCs w:val="22"/>
        </w:rPr>
        <w:t>:</w:t>
      </w:r>
      <w:r w:rsidRPr="001D1008">
        <w:rPr>
          <w:rFonts w:ascii="Tahoma" w:hAnsi="Tahoma" w:cs="Tahoma"/>
          <w:spacing w:val="-8"/>
          <w:sz w:val="22"/>
          <w:szCs w:val="22"/>
        </w:rPr>
        <w:t xml:space="preserve"> </w:t>
      </w:r>
      <w:r w:rsidRPr="001D1008">
        <w:rPr>
          <w:rFonts w:ascii="Tahoma" w:hAnsi="Tahoma" w:cs="Tahoma"/>
          <w:sz w:val="22"/>
          <w:szCs w:val="22"/>
        </w:rPr>
        <w:t>303-866-</w:t>
      </w:r>
      <w:r w:rsidRPr="001D1008">
        <w:rPr>
          <w:rFonts w:ascii="Tahoma" w:hAnsi="Tahoma" w:cs="Tahoma"/>
          <w:spacing w:val="-4"/>
          <w:sz w:val="22"/>
          <w:szCs w:val="22"/>
        </w:rPr>
        <w:t>5499</w:t>
      </w:r>
    </w:p>
    <w:p w14:paraId="2E8532F2" w14:textId="5E6252C7" w:rsidR="00FB7283" w:rsidRPr="001D1008" w:rsidRDefault="009856EC" w:rsidP="009856EC">
      <w:pPr>
        <w:pStyle w:val="BodyText"/>
        <w:spacing w:line="278" w:lineRule="exact"/>
        <w:ind w:left="720"/>
        <w:rPr>
          <w:rFonts w:ascii="Tahoma" w:hAnsi="Tahoma" w:cs="Tahoma"/>
          <w:sz w:val="22"/>
          <w:szCs w:val="22"/>
        </w:rPr>
      </w:pPr>
      <w:r w:rsidRPr="001D1008">
        <w:rPr>
          <w:rFonts w:ascii="Tahoma" w:hAnsi="Tahoma" w:cs="Tahoma"/>
          <w:sz w:val="22"/>
          <w:szCs w:val="22"/>
          <w:cs/>
          <w:lang w:bidi="th-TH"/>
        </w:rPr>
        <w:t>อีเมล</w:t>
      </w:r>
      <w:r w:rsidRPr="001D1008">
        <w:rPr>
          <w:rFonts w:ascii="Tahoma" w:hAnsi="Tahoma" w:cs="Tahoma"/>
          <w:sz w:val="22"/>
          <w:szCs w:val="22"/>
        </w:rPr>
        <w:t>:</w:t>
      </w:r>
      <w:r w:rsidRPr="001D1008">
        <w:rPr>
          <w:rFonts w:ascii="Tahoma" w:hAnsi="Tahoma" w:cs="Tahoma"/>
          <w:spacing w:val="-2"/>
          <w:sz w:val="22"/>
          <w:szCs w:val="22"/>
        </w:rPr>
        <w:t xml:space="preserve"> </w:t>
      </w:r>
      <w:hyperlink r:id="rId11">
        <w:r w:rsidR="00FB7283" w:rsidRPr="001D1008">
          <w:rPr>
            <w:rFonts w:ascii="Tahoma" w:hAnsi="Tahoma" w:cs="Tahoma"/>
            <w:color w:val="0000FF"/>
            <w:spacing w:val="-2"/>
            <w:sz w:val="22"/>
            <w:szCs w:val="22"/>
            <w:u w:val="single" w:color="0000FF"/>
          </w:rPr>
          <w:t>hcpf_clo_inreach@state.co.</w:t>
        </w:r>
      </w:hyperlink>
      <w:hyperlink r:id="rId12">
        <w:r w:rsidR="00FB7283" w:rsidRPr="001D1008">
          <w:rPr>
            <w:rFonts w:ascii="Tahoma" w:hAnsi="Tahoma" w:cs="Tahoma"/>
            <w:color w:val="0000FF"/>
            <w:spacing w:val="-2"/>
            <w:sz w:val="22"/>
            <w:szCs w:val="22"/>
            <w:u w:val="single" w:color="0000FF"/>
          </w:rPr>
          <w:t>us</w:t>
        </w:r>
      </w:hyperlink>
    </w:p>
    <w:p w14:paraId="470035EC" w14:textId="77777777" w:rsidR="00FB7283" w:rsidRPr="001D1008" w:rsidRDefault="00FB7283">
      <w:pPr>
        <w:pStyle w:val="BodyText"/>
        <w:rPr>
          <w:rFonts w:ascii="Tahoma" w:hAnsi="Tahoma" w:cs="Tahoma"/>
          <w:sz w:val="22"/>
          <w:szCs w:val="22"/>
        </w:rPr>
        <w:sectPr w:rsidR="00FB7283" w:rsidRPr="001D100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2240" w:h="15840"/>
          <w:pgMar w:top="960" w:right="1080" w:bottom="1480" w:left="360" w:header="0" w:footer="1283" w:gutter="0"/>
          <w:pgNumType w:start="1"/>
          <w:cols w:space="720"/>
        </w:sectPr>
      </w:pPr>
    </w:p>
    <w:p w14:paraId="6E216790" w14:textId="13313B32" w:rsidR="00FB7283" w:rsidRPr="001D1008" w:rsidRDefault="0071272C">
      <w:pPr>
        <w:spacing w:before="79"/>
        <w:ind w:left="720"/>
        <w:rPr>
          <w:rFonts w:ascii="Tahoma" w:hAnsi="Tahoma" w:cs="Tahoma"/>
        </w:rPr>
      </w:pPr>
      <w:r w:rsidRPr="001D1008">
        <w:rPr>
          <w:rFonts w:ascii="Tahoma" w:hAnsi="Tahoma" w:cs="Tahoma"/>
          <w:cs/>
          <w:lang w:bidi="th-TH"/>
        </w:rPr>
        <w:lastRenderedPageBreak/>
        <w:t>หน้าที่</w:t>
      </w:r>
      <w:r w:rsidRPr="001D1008">
        <w:rPr>
          <w:rFonts w:ascii="Tahoma" w:hAnsi="Tahoma" w:cs="Tahoma"/>
          <w:spacing w:val="-6"/>
        </w:rPr>
        <w:t xml:space="preserve"> </w:t>
      </w:r>
      <w:r w:rsidRPr="001D1008">
        <w:rPr>
          <w:rFonts w:ascii="Tahoma" w:hAnsi="Tahoma" w:cs="Tahoma"/>
          <w:spacing w:val="-10"/>
        </w:rPr>
        <w:t>2</w:t>
      </w:r>
    </w:p>
    <w:p w14:paraId="128EEE6F" w14:textId="1428F2E6" w:rsidR="00FB7283" w:rsidRPr="001D1008" w:rsidRDefault="001D1008">
      <w:pPr>
        <w:pStyle w:val="BodyText"/>
        <w:spacing w:before="33"/>
        <w:rPr>
          <w:rFonts w:ascii="Tahoma" w:hAnsi="Tahoma" w:cs="Tahoma"/>
          <w:sz w:val="22"/>
          <w:szCs w:val="22"/>
        </w:rPr>
      </w:pPr>
      <w:r w:rsidRPr="001D1008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4E71D0D7" wp14:editId="0668872A">
                <wp:simplePos x="0" y="0"/>
                <wp:positionH relativeFrom="column">
                  <wp:posOffset>207010</wp:posOffset>
                </wp:positionH>
                <wp:positionV relativeFrom="paragraph">
                  <wp:posOffset>3354705</wp:posOffset>
                </wp:positionV>
                <wp:extent cx="4210050" cy="1994535"/>
                <wp:effectExtent l="0" t="0" r="19050" b="24765"/>
                <wp:wrapNone/>
                <wp:docPr id="1717920836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994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0050" h="1994535">
                              <a:moveTo>
                                <a:pt x="0" y="332486"/>
                              </a:moveTo>
                              <a:lnTo>
                                <a:pt x="3604" y="283350"/>
                              </a:lnTo>
                              <a:lnTo>
                                <a:pt x="14074" y="236454"/>
                              </a:lnTo>
                              <a:lnTo>
                                <a:pt x="30896" y="192311"/>
                              </a:lnTo>
                              <a:lnTo>
                                <a:pt x="53556" y="151437"/>
                              </a:lnTo>
                              <a:lnTo>
                                <a:pt x="81539" y="114344"/>
                              </a:lnTo>
                              <a:lnTo>
                                <a:pt x="114331" y="81548"/>
                              </a:lnTo>
                              <a:lnTo>
                                <a:pt x="151418" y="53561"/>
                              </a:lnTo>
                              <a:lnTo>
                                <a:pt x="192286" y="30899"/>
                              </a:lnTo>
                              <a:lnTo>
                                <a:pt x="236421" y="14075"/>
                              </a:lnTo>
                              <a:lnTo>
                                <a:pt x="283309" y="3604"/>
                              </a:lnTo>
                              <a:lnTo>
                                <a:pt x="332435" y="0"/>
                              </a:lnTo>
                              <a:lnTo>
                                <a:pt x="3877564" y="0"/>
                              </a:lnTo>
                              <a:lnTo>
                                <a:pt x="3926699" y="3604"/>
                              </a:lnTo>
                              <a:lnTo>
                                <a:pt x="3973595" y="14075"/>
                              </a:lnTo>
                              <a:lnTo>
                                <a:pt x="4017738" y="30899"/>
                              </a:lnTo>
                              <a:lnTo>
                                <a:pt x="4058612" y="53561"/>
                              </a:lnTo>
                              <a:lnTo>
                                <a:pt x="4095705" y="81548"/>
                              </a:lnTo>
                              <a:lnTo>
                                <a:pt x="4128501" y="114344"/>
                              </a:lnTo>
                              <a:lnTo>
                                <a:pt x="4156488" y="151437"/>
                              </a:lnTo>
                              <a:lnTo>
                                <a:pt x="4179150" y="192311"/>
                              </a:lnTo>
                              <a:lnTo>
                                <a:pt x="4195974" y="236454"/>
                              </a:lnTo>
                              <a:lnTo>
                                <a:pt x="4206445" y="283350"/>
                              </a:lnTo>
                              <a:lnTo>
                                <a:pt x="4210050" y="332486"/>
                              </a:lnTo>
                              <a:lnTo>
                                <a:pt x="4210050" y="1662049"/>
                              </a:lnTo>
                              <a:lnTo>
                                <a:pt x="4206445" y="1711184"/>
                              </a:lnTo>
                              <a:lnTo>
                                <a:pt x="4195974" y="1758080"/>
                              </a:lnTo>
                              <a:lnTo>
                                <a:pt x="4179150" y="1802223"/>
                              </a:lnTo>
                              <a:lnTo>
                                <a:pt x="4156488" y="1843097"/>
                              </a:lnTo>
                              <a:lnTo>
                                <a:pt x="4128501" y="1880190"/>
                              </a:lnTo>
                              <a:lnTo>
                                <a:pt x="4095705" y="1912986"/>
                              </a:lnTo>
                              <a:lnTo>
                                <a:pt x="4058612" y="1940973"/>
                              </a:lnTo>
                              <a:lnTo>
                                <a:pt x="4017738" y="1963635"/>
                              </a:lnTo>
                              <a:lnTo>
                                <a:pt x="3973595" y="1980459"/>
                              </a:lnTo>
                              <a:lnTo>
                                <a:pt x="3926699" y="1990930"/>
                              </a:lnTo>
                              <a:lnTo>
                                <a:pt x="3877564" y="1994535"/>
                              </a:lnTo>
                              <a:lnTo>
                                <a:pt x="332435" y="1994535"/>
                              </a:lnTo>
                              <a:lnTo>
                                <a:pt x="283309" y="1990930"/>
                              </a:lnTo>
                              <a:lnTo>
                                <a:pt x="236421" y="1980459"/>
                              </a:lnTo>
                              <a:lnTo>
                                <a:pt x="192286" y="1963635"/>
                              </a:lnTo>
                              <a:lnTo>
                                <a:pt x="151418" y="1940973"/>
                              </a:lnTo>
                              <a:lnTo>
                                <a:pt x="114331" y="1912986"/>
                              </a:lnTo>
                              <a:lnTo>
                                <a:pt x="81539" y="1880190"/>
                              </a:lnTo>
                              <a:lnTo>
                                <a:pt x="53556" y="1843097"/>
                              </a:lnTo>
                              <a:lnTo>
                                <a:pt x="30896" y="1802223"/>
                              </a:lnTo>
                              <a:lnTo>
                                <a:pt x="14074" y="1758080"/>
                              </a:lnTo>
                              <a:lnTo>
                                <a:pt x="3604" y="1711184"/>
                              </a:lnTo>
                              <a:lnTo>
                                <a:pt x="0" y="1662049"/>
                              </a:lnTo>
                              <a:lnTo>
                                <a:pt x="0" y="332486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12CE6B9" id="Graphic 10" o:spid="_x0000_s1026" style="position:absolute;margin-left:16.3pt;margin-top:264.15pt;width:331.5pt;height:157.05pt;z-index:1573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10050,199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" path="m,332486l3604,283350,14074,236454,30896,192311,53556,151437,81539,114344,114331,81548,151418,53561,192286,30899,236421,14075,283309,3604,332435,,3877564,r49135,3604l3973595,14075r44143,16824l4058612,53561r37093,27987l4128501,114344r27987,37093l4179150,192311r16824,44143l4206445,283350r3605,49136l4210050,1662049r-3605,49135l4195974,1758080r-16824,44143l4156488,1843097r-27987,37093l4095705,1912986r-37093,27987l4017738,1963635r-44143,16824l3926699,1990930r-49135,3605l332435,1994535r-49126,-3605l236421,1980459r-44135,-16824l151418,1940973r-37087,-27987l81539,1880190,53556,1843097,30896,1802223,14074,1758080,3604,1711184,,1662049,,332486xe" filled="f" strokecolor="#1f487c">
                <v:path arrowok="t"/>
              </v:shape>
            </w:pict>
          </mc:Fallback>
        </mc:AlternateContent>
      </w:r>
      <w:r w:rsidR="00E225ED" w:rsidRPr="001D1008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08A0E6F" wp14:editId="6F8DBA99">
                <wp:simplePos x="0" y="0"/>
                <wp:positionH relativeFrom="column">
                  <wp:posOffset>207322</wp:posOffset>
                </wp:positionH>
                <wp:positionV relativeFrom="paragraph">
                  <wp:posOffset>211599</wp:posOffset>
                </wp:positionV>
                <wp:extent cx="4633595" cy="2838450"/>
                <wp:effectExtent l="0" t="0" r="14605" b="19050"/>
                <wp:wrapNone/>
                <wp:docPr id="66558491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3595" cy="2838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3595" h="2838450">
                              <a:moveTo>
                                <a:pt x="0" y="473075"/>
                              </a:moveTo>
                              <a:lnTo>
                                <a:pt x="2442" y="424711"/>
                              </a:lnTo>
                              <a:lnTo>
                                <a:pt x="9611" y="377743"/>
                              </a:lnTo>
                              <a:lnTo>
                                <a:pt x="21269" y="332409"/>
                              </a:lnTo>
                              <a:lnTo>
                                <a:pt x="37177" y="288946"/>
                              </a:lnTo>
                              <a:lnTo>
                                <a:pt x="57099" y="247594"/>
                              </a:lnTo>
                              <a:lnTo>
                                <a:pt x="80796" y="208588"/>
                              </a:lnTo>
                              <a:lnTo>
                                <a:pt x="108030" y="172169"/>
                              </a:lnTo>
                              <a:lnTo>
                                <a:pt x="138564" y="138572"/>
                              </a:lnTo>
                              <a:lnTo>
                                <a:pt x="172160" y="108038"/>
                              </a:lnTo>
                              <a:lnTo>
                                <a:pt x="208580" y="80802"/>
                              </a:lnTo>
                              <a:lnTo>
                                <a:pt x="247586" y="57104"/>
                              </a:lnTo>
                              <a:lnTo>
                                <a:pt x="288941" y="37181"/>
                              </a:lnTo>
                              <a:lnTo>
                                <a:pt x="332406" y="21271"/>
                              </a:lnTo>
                              <a:lnTo>
                                <a:pt x="377744" y="9612"/>
                              </a:lnTo>
                              <a:lnTo>
                                <a:pt x="424717" y="2442"/>
                              </a:lnTo>
                              <a:lnTo>
                                <a:pt x="473087" y="0"/>
                              </a:lnTo>
                              <a:lnTo>
                                <a:pt x="4160520" y="0"/>
                              </a:lnTo>
                              <a:lnTo>
                                <a:pt x="4208883" y="2442"/>
                              </a:lnTo>
                              <a:lnTo>
                                <a:pt x="4255851" y="9612"/>
                              </a:lnTo>
                              <a:lnTo>
                                <a:pt x="4301185" y="21271"/>
                              </a:lnTo>
                              <a:lnTo>
                                <a:pt x="4344648" y="37181"/>
                              </a:lnTo>
                              <a:lnTo>
                                <a:pt x="4386000" y="57104"/>
                              </a:lnTo>
                              <a:lnTo>
                                <a:pt x="4425006" y="80802"/>
                              </a:lnTo>
                              <a:lnTo>
                                <a:pt x="4461425" y="108038"/>
                              </a:lnTo>
                              <a:lnTo>
                                <a:pt x="4495022" y="138572"/>
                              </a:lnTo>
                              <a:lnTo>
                                <a:pt x="4525556" y="172169"/>
                              </a:lnTo>
                              <a:lnTo>
                                <a:pt x="4552792" y="208588"/>
                              </a:lnTo>
                              <a:lnTo>
                                <a:pt x="4576490" y="247594"/>
                              </a:lnTo>
                              <a:lnTo>
                                <a:pt x="4596413" y="288946"/>
                              </a:lnTo>
                              <a:lnTo>
                                <a:pt x="4612323" y="332409"/>
                              </a:lnTo>
                              <a:lnTo>
                                <a:pt x="4623982" y="377743"/>
                              </a:lnTo>
                              <a:lnTo>
                                <a:pt x="4631152" y="424711"/>
                              </a:lnTo>
                              <a:lnTo>
                                <a:pt x="4633595" y="473075"/>
                              </a:lnTo>
                              <a:lnTo>
                                <a:pt x="4633595" y="2365375"/>
                              </a:lnTo>
                              <a:lnTo>
                                <a:pt x="4631152" y="2413738"/>
                              </a:lnTo>
                              <a:lnTo>
                                <a:pt x="4623982" y="2460706"/>
                              </a:lnTo>
                              <a:lnTo>
                                <a:pt x="4612323" y="2506040"/>
                              </a:lnTo>
                              <a:lnTo>
                                <a:pt x="4596413" y="2549503"/>
                              </a:lnTo>
                              <a:lnTo>
                                <a:pt x="4576490" y="2590855"/>
                              </a:lnTo>
                              <a:lnTo>
                                <a:pt x="4552792" y="2629861"/>
                              </a:lnTo>
                              <a:lnTo>
                                <a:pt x="4525556" y="2666280"/>
                              </a:lnTo>
                              <a:lnTo>
                                <a:pt x="4495022" y="2699877"/>
                              </a:lnTo>
                              <a:lnTo>
                                <a:pt x="4461425" y="2730411"/>
                              </a:lnTo>
                              <a:lnTo>
                                <a:pt x="4425006" y="2757647"/>
                              </a:lnTo>
                              <a:lnTo>
                                <a:pt x="4386000" y="2781345"/>
                              </a:lnTo>
                              <a:lnTo>
                                <a:pt x="4344648" y="2801268"/>
                              </a:lnTo>
                              <a:lnTo>
                                <a:pt x="4301185" y="2817178"/>
                              </a:lnTo>
                              <a:lnTo>
                                <a:pt x="4255851" y="2828837"/>
                              </a:lnTo>
                              <a:lnTo>
                                <a:pt x="4208883" y="2836007"/>
                              </a:lnTo>
                              <a:lnTo>
                                <a:pt x="4160520" y="2838449"/>
                              </a:lnTo>
                              <a:lnTo>
                                <a:pt x="473087" y="2838449"/>
                              </a:lnTo>
                              <a:lnTo>
                                <a:pt x="424717" y="2836007"/>
                              </a:lnTo>
                              <a:lnTo>
                                <a:pt x="377744" y="2828837"/>
                              </a:lnTo>
                              <a:lnTo>
                                <a:pt x="332406" y="2817178"/>
                              </a:lnTo>
                              <a:lnTo>
                                <a:pt x="288941" y="2801268"/>
                              </a:lnTo>
                              <a:lnTo>
                                <a:pt x="247586" y="2781345"/>
                              </a:lnTo>
                              <a:lnTo>
                                <a:pt x="208580" y="2757647"/>
                              </a:lnTo>
                              <a:lnTo>
                                <a:pt x="172160" y="2730411"/>
                              </a:lnTo>
                              <a:lnTo>
                                <a:pt x="138564" y="2699877"/>
                              </a:lnTo>
                              <a:lnTo>
                                <a:pt x="108030" y="2666280"/>
                              </a:lnTo>
                              <a:lnTo>
                                <a:pt x="80796" y="2629861"/>
                              </a:lnTo>
                              <a:lnTo>
                                <a:pt x="57099" y="2590855"/>
                              </a:lnTo>
                              <a:lnTo>
                                <a:pt x="37177" y="2549503"/>
                              </a:lnTo>
                              <a:lnTo>
                                <a:pt x="21269" y="2506040"/>
                              </a:lnTo>
                              <a:lnTo>
                                <a:pt x="9611" y="2460706"/>
                              </a:lnTo>
                              <a:lnTo>
                                <a:pt x="2442" y="2413738"/>
                              </a:lnTo>
                              <a:lnTo>
                                <a:pt x="0" y="2365375"/>
                              </a:lnTo>
                              <a:lnTo>
                                <a:pt x="0" y="47307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5F14970" id="Graphic 7" o:spid="_x0000_s1026" style="position:absolute;margin-left:16.3pt;margin-top:16.65pt;width:364.85pt;height:223.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33595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" path="m,473075l2442,424711,9611,377743,21269,332409,37177,288946,57099,247594,80796,208588r27234,-36419l138564,138572r33596,-30534l208580,80802,247586,57104,288941,37181,332406,21271,377744,9612,424717,2442,473087,,4160520,r48363,2442l4255851,9612r45334,11659l4344648,37181r41352,19923l4425006,80802r36419,27236l4495022,138572r30534,33597l4552792,208588r23698,39006l4596413,288946r15910,43463l4623982,377743r7170,46968l4633595,473075r,1892300l4631152,2413738r-7170,46968l4612323,2506040r-15910,43463l4576490,2590855r-23698,39006l4525556,2666280r-30534,33597l4461425,2730411r-36419,27236l4386000,2781345r-41352,19923l4301185,2817178r-45334,11659l4208883,2836007r-48363,2442l473087,2838449r-48370,-2442l377744,2828837r-45338,-11659l288941,2801268r-41355,-19923l208580,2757647r-36420,-27236l138564,2699877r-30534,-33597l80796,2629861,57099,2590855,37177,2549503,21269,2506040,9611,2460706,2442,2413738,,2365375,,473075xe" filled="f" strokecolor="#1f487c">
                <v:path arrowok="t"/>
              </v:shape>
            </w:pict>
          </mc:Fallback>
        </mc:AlternateContent>
      </w:r>
      <w:r w:rsidR="00E225ED" w:rsidRPr="001D1008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168B0D4" wp14:editId="18548471">
                <wp:simplePos x="0" y="0"/>
                <wp:positionH relativeFrom="page">
                  <wp:posOffset>408431</wp:posOffset>
                </wp:positionH>
                <wp:positionV relativeFrom="paragraph">
                  <wp:posOffset>183879</wp:posOffset>
                </wp:positionV>
                <wp:extent cx="4744720" cy="294894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44720" cy="2948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7CCECC" w14:textId="77777777" w:rsidR="00FB7283" w:rsidRDefault="00FB7283">
                            <w:pPr>
                              <w:pStyle w:val="BodyText"/>
                            </w:pPr>
                          </w:p>
                          <w:p w14:paraId="6716635D" w14:textId="77777777" w:rsidR="00FB7283" w:rsidRDefault="00FB7283">
                            <w:pPr>
                              <w:pStyle w:val="BodyText"/>
                              <w:spacing w:before="29"/>
                            </w:pPr>
                          </w:p>
                          <w:p w14:paraId="60EEDF58" w14:textId="3074B1C0" w:rsidR="00FB7283" w:rsidRPr="007E33D5" w:rsidRDefault="00FC35F3">
                            <w:pPr>
                              <w:spacing w:line="291" w:lineRule="exact"/>
                              <w:ind w:left="436"/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7E33D5">
                              <w:rPr>
                                <w:rFonts w:ascii="Tahoma" w:hAnsi="Tahoma" w:cs="Tahoma"/>
                                <w:b/>
                                <w:color w:val="17365D"/>
                                <w:cs/>
                                <w:lang w:bidi="th-TH"/>
                              </w:rPr>
                              <w:t>แบบฟอร์มคำร้อง</w:t>
                            </w:r>
                            <w:r w:rsidR="00112C36">
                              <w:rPr>
                                <w:rFonts w:ascii="Tahoma" w:hAnsi="Tahoma" w:cs="Tahoma" w:hint="cs"/>
                                <w:b/>
                                <w:color w:val="17365D"/>
                                <w:cs/>
                                <w:lang w:bidi="th-TH"/>
                              </w:rPr>
                              <w:t>จาก</w:t>
                            </w:r>
                            <w:r w:rsidR="00112C36">
                              <w:rPr>
                                <w:rFonts w:ascii="Tahoma" w:hAnsi="Tahoma" w:cs="Tahoma"/>
                                <w:b/>
                                <w:color w:val="17365D"/>
                                <w:lang w:bidi="th-TH"/>
                              </w:rPr>
                              <w:t xml:space="preserve"> </w:t>
                            </w:r>
                            <w:r w:rsidRPr="007E33D5">
                              <w:rPr>
                                <w:rFonts w:ascii="Tahoma" w:hAnsi="Tahoma" w:cs="Tahoma"/>
                                <w:b/>
                                <w:color w:val="17365D"/>
                              </w:rPr>
                              <w:t>Medicaid</w:t>
                            </w:r>
                            <w:r w:rsidR="007E33D5">
                              <w:rPr>
                                <w:rFonts w:ascii="Tahoma" w:hAnsi="Tahoma" w:cs="Tahoma" w:hint="cs"/>
                                <w:b/>
                                <w:color w:val="17365D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112C36">
                              <w:rPr>
                                <w:rFonts w:ascii="Tahoma" w:hAnsi="Tahoma" w:cs="Tahoma" w:hint="cs"/>
                                <w:b/>
                                <w:color w:val="17365D"/>
                                <w:cs/>
                                <w:lang w:bidi="th-TH"/>
                              </w:rPr>
                              <w:t>ไปสู่</w:t>
                            </w:r>
                            <w:r w:rsidRPr="007E33D5">
                              <w:rPr>
                                <w:rFonts w:ascii="Tahoma" w:hAnsi="Tahoma" w:cs="Tahoma"/>
                                <w:b/>
                                <w:color w:val="17365D"/>
                                <w:cs/>
                                <w:lang w:bidi="th-TH"/>
                              </w:rPr>
                              <w:t>การอยู่อาศัยในชุมชน</w:t>
                            </w:r>
                          </w:p>
                          <w:p w14:paraId="46FB16C6" w14:textId="77777777" w:rsidR="00FB7283" w:rsidRDefault="007A74D1">
                            <w:pPr>
                              <w:pStyle w:val="BodyText"/>
                              <w:spacing w:line="291" w:lineRule="exact"/>
                              <w:ind w:left="436"/>
                              <w:rPr>
                                <w:rFonts w:ascii="Verdana"/>
                              </w:rPr>
                            </w:pPr>
                            <w:r>
                              <w:rPr>
                                <w:rFonts w:ascii="Verdana"/>
                                <w:spacing w:val="-2"/>
                              </w:rPr>
                              <w:t>hcpf.jotformgov.com/241226870607052</w:t>
                            </w:r>
                          </w:p>
                          <w:p w14:paraId="29A581AC" w14:textId="77777777" w:rsidR="00FB7283" w:rsidRDefault="00FB7283">
                            <w:pPr>
                              <w:pStyle w:val="BodyText"/>
                              <w:rPr>
                                <w:rFonts w:ascii="Verdana"/>
                              </w:rPr>
                            </w:pPr>
                          </w:p>
                          <w:p w14:paraId="3244D3EA" w14:textId="77777777" w:rsidR="00FC35F3" w:rsidRPr="007E33D5" w:rsidRDefault="00FC35F3">
                            <w:pPr>
                              <w:pStyle w:val="BodyText"/>
                              <w:ind w:left="436" w:right="2886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bidi="th-TH"/>
                              </w:rPr>
                            </w:pPr>
                            <w:r w:rsidRPr="007E33D5">
                              <w:rPr>
                                <w:rFonts w:ascii="Tahoma" w:hAnsi="Tahoma" w:cs="Tahoma"/>
                                <w:sz w:val="22"/>
                                <w:szCs w:val="22"/>
                                <w:cs/>
                                <w:lang w:bidi="th-TH"/>
                              </w:rPr>
                              <w:t>กรอกแบบฟอร์มนี้เพื่อเชื่อมต่อกับเจ้าหน้าที่</w:t>
                            </w:r>
                          </w:p>
                          <w:p w14:paraId="4D6C71DC" w14:textId="15827A79" w:rsidR="00FB7283" w:rsidRPr="007E33D5" w:rsidRDefault="00FC35F3">
                            <w:pPr>
                              <w:pStyle w:val="BodyText"/>
                              <w:ind w:left="436" w:right="2886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bidi="th-TH"/>
                              </w:rPr>
                            </w:pPr>
                            <w:r w:rsidRPr="007E33D5">
                              <w:rPr>
                                <w:rFonts w:ascii="Tahoma" w:hAnsi="Tahoma" w:cs="Tahoma"/>
                                <w:sz w:val="22"/>
                                <w:szCs w:val="22"/>
                                <w:cs/>
                                <w:lang w:bidi="th-TH"/>
                              </w:rPr>
                              <w:t>ที่สามารถให้ข้อมูลเกี่ยวกับการเปลี่ยนผ่าน</w:t>
                            </w:r>
                            <w:r w:rsidRPr="007E33D5"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499D1E0D" w14:textId="620A2551" w:rsidR="00FC35F3" w:rsidRPr="007E33D5" w:rsidRDefault="00FC35F3">
                            <w:pPr>
                              <w:pStyle w:val="BodyText"/>
                              <w:ind w:left="436" w:right="2886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bidi="th-TH"/>
                              </w:rPr>
                            </w:pPr>
                            <w:r w:rsidRPr="007E33D5">
                              <w:rPr>
                                <w:rFonts w:ascii="Tahoma" w:hAnsi="Tahoma" w:cs="Tahoma"/>
                                <w:sz w:val="22"/>
                                <w:szCs w:val="22"/>
                                <w:cs/>
                                <w:lang w:bidi="th-TH"/>
                              </w:rPr>
                              <w:t>สู่การอยู่อาศัยในชุมชน</w:t>
                            </w:r>
                          </w:p>
                          <w:p w14:paraId="5458DE9C" w14:textId="77777777" w:rsidR="00FB7283" w:rsidRDefault="00FB7283">
                            <w:pPr>
                              <w:pStyle w:val="BodyText"/>
                              <w:spacing w:before="1"/>
                              <w:rPr>
                                <w:rFonts w:ascii="Verdana"/>
                              </w:rPr>
                            </w:pPr>
                          </w:p>
                          <w:p w14:paraId="7060F0C5" w14:textId="5E1133D6" w:rsidR="00FB7283" w:rsidRPr="007E33D5" w:rsidRDefault="00FC35F3" w:rsidP="00FC35F3">
                            <w:pPr>
                              <w:pStyle w:val="BodyText"/>
                              <w:ind w:left="436" w:right="2886"/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</w:pPr>
                            <w:r w:rsidRPr="007E33D5">
                              <w:rPr>
                                <w:rFonts w:ascii="Tahoma" w:hAnsi="Tahoma" w:cs="Tahoma"/>
                                <w:sz w:val="22"/>
                                <w:szCs w:val="22"/>
                                <w:cs/>
                                <w:lang w:bidi="th-TH"/>
                              </w:rPr>
                              <w:t>ผู้พักอาศัย ผู้พิทักษ์ ผู้มีอำนาจตามหนังสือมอบอำนาจ หรือบุคคลใด ๆ ในชุมชนสามารถส่งแบบฟอร์มแนะนำตัวได้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3168B0D4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32.15pt;margin-top:14.5pt;width:373.6pt;height:232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" filled="f" stroked="f">
                <v:textbox inset="0,0,0,0">
                  <w:txbxContent>
                    <w:p w14:paraId="787CCECC" w14:textId="77777777" w:rsidR="00FB7283" w:rsidRDefault="00FB7283">
                      <w:pPr>
                        <w:pStyle w:val="BodyText"/>
                      </w:pPr>
                    </w:p>
                    <w:p w14:paraId="6716635D" w14:textId="77777777" w:rsidR="00FB7283" w:rsidRDefault="00FB7283">
                      <w:pPr>
                        <w:pStyle w:val="BodyText"/>
                        <w:spacing w:before="29"/>
                      </w:pPr>
                    </w:p>
                    <w:p w14:paraId="60EEDF58" w14:textId="3074B1C0" w:rsidR="00FB7283" w:rsidRPr="007E33D5" w:rsidRDefault="00FC35F3">
                      <w:pPr>
                        <w:spacing w:line="291" w:lineRule="exact"/>
                        <w:ind w:left="436"/>
                        <w:rPr>
                          <w:rFonts w:ascii="Tahoma" w:hAnsi="Tahoma" w:cs="Tahoma"/>
                          <w:b/>
                        </w:rPr>
                      </w:pPr>
                      <w:r w:rsidRPr="007E33D5">
                        <w:rPr>
                          <w:rFonts w:ascii="Tahoma" w:hAnsi="Tahoma" w:cs="Tahoma"/>
                          <w:b/>
                          <w:color w:val="17365D"/>
                          <w:cs/>
                          <w:lang w:bidi="th-TH"/>
                        </w:rPr>
                        <w:t>แบบฟอร์มคำร้อง</w:t>
                      </w:r>
                      <w:r w:rsidR="00112C36">
                        <w:rPr>
                          <w:rFonts w:ascii="Tahoma" w:hAnsi="Tahoma" w:cs="Tahoma" w:hint="cs"/>
                          <w:b/>
                          <w:color w:val="17365D"/>
                          <w:cs/>
                          <w:lang w:bidi="th-TH"/>
                        </w:rPr>
                        <w:t>จาก</w:t>
                      </w:r>
                      <w:r w:rsidR="00112C36">
                        <w:rPr>
                          <w:rFonts w:ascii="Tahoma" w:hAnsi="Tahoma" w:cs="Tahoma"/>
                          <w:b/>
                          <w:color w:val="17365D"/>
                          <w:lang w:bidi="th-TH"/>
                        </w:rPr>
                        <w:t xml:space="preserve"> </w:t>
                      </w:r>
                      <w:r w:rsidRPr="007E33D5">
                        <w:rPr>
                          <w:rFonts w:ascii="Tahoma" w:hAnsi="Tahoma" w:cs="Tahoma"/>
                          <w:b/>
                          <w:color w:val="17365D"/>
                        </w:rPr>
                        <w:t>Medicaid</w:t>
                      </w:r>
                      <w:r w:rsidR="007E33D5">
                        <w:rPr>
                          <w:rFonts w:ascii="Tahoma" w:hAnsi="Tahoma" w:cs="Tahoma" w:hint="cs"/>
                          <w:b/>
                          <w:color w:val="17365D"/>
                          <w:cs/>
                          <w:lang w:bidi="th-TH"/>
                        </w:rPr>
                        <w:t xml:space="preserve"> </w:t>
                      </w:r>
                      <w:r w:rsidR="00112C36">
                        <w:rPr>
                          <w:rFonts w:ascii="Tahoma" w:hAnsi="Tahoma" w:cs="Tahoma" w:hint="cs"/>
                          <w:b/>
                          <w:color w:val="17365D"/>
                          <w:cs/>
                          <w:lang w:bidi="th-TH"/>
                        </w:rPr>
                        <w:t>ไปสู่</w:t>
                      </w:r>
                      <w:r w:rsidRPr="007E33D5">
                        <w:rPr>
                          <w:rFonts w:ascii="Tahoma" w:hAnsi="Tahoma" w:cs="Tahoma"/>
                          <w:b/>
                          <w:color w:val="17365D"/>
                          <w:cs/>
                          <w:lang w:bidi="th-TH"/>
                        </w:rPr>
                        <w:t>การอยู่อาศัยในชุมชน</w:t>
                      </w:r>
                    </w:p>
                    <w:p w14:paraId="46FB16C6" w14:textId="77777777" w:rsidR="00FB7283" w:rsidRDefault="00000000">
                      <w:pPr>
                        <w:pStyle w:val="BodyText"/>
                        <w:spacing w:line="291" w:lineRule="exact"/>
                        <w:ind w:left="436"/>
                        <w:rPr>
                          <w:rFonts w:ascii="Verdana"/>
                        </w:rPr>
                      </w:pPr>
                      <w:r>
                        <w:rPr>
                          <w:rFonts w:ascii="Verdana"/>
                          <w:spacing w:val="-2"/>
                        </w:rPr>
                        <w:t>hcpf.jotformgov.com/241226870607052</w:t>
                      </w:r>
                    </w:p>
                    <w:p w14:paraId="29A581AC" w14:textId="77777777" w:rsidR="00FB7283" w:rsidRDefault="00FB7283">
                      <w:pPr>
                        <w:pStyle w:val="BodyText"/>
                        <w:rPr>
                          <w:rFonts w:ascii="Verdana"/>
                        </w:rPr>
                      </w:pPr>
                    </w:p>
                    <w:p w14:paraId="3244D3EA" w14:textId="77777777" w:rsidR="00FC35F3" w:rsidRPr="007E33D5" w:rsidRDefault="00FC35F3">
                      <w:pPr>
                        <w:pStyle w:val="BodyText"/>
                        <w:ind w:left="436" w:right="2886"/>
                        <w:rPr>
                          <w:rFonts w:ascii="Tahoma" w:hAnsi="Tahoma" w:cs="Tahoma"/>
                          <w:sz w:val="22"/>
                          <w:szCs w:val="22"/>
                          <w:lang w:bidi="th-TH"/>
                        </w:rPr>
                      </w:pPr>
                      <w:r w:rsidRPr="007E33D5">
                        <w:rPr>
                          <w:rFonts w:ascii="Tahoma" w:hAnsi="Tahoma" w:cs="Tahoma"/>
                          <w:sz w:val="22"/>
                          <w:szCs w:val="22"/>
                          <w:cs/>
                          <w:lang w:bidi="th-TH"/>
                        </w:rPr>
                        <w:t>กรอกแบบฟอร์มนี้เพื่อเชื่อมต่อกับเจ้าหน้าที่</w:t>
                      </w:r>
                    </w:p>
                    <w:p w14:paraId="4D6C71DC" w14:textId="15827A79" w:rsidR="00FB7283" w:rsidRPr="007E33D5" w:rsidRDefault="00FC35F3">
                      <w:pPr>
                        <w:pStyle w:val="BodyText"/>
                        <w:ind w:left="436" w:right="2886"/>
                        <w:rPr>
                          <w:rFonts w:ascii="Tahoma" w:hAnsi="Tahoma" w:cs="Tahoma"/>
                          <w:sz w:val="22"/>
                          <w:szCs w:val="22"/>
                          <w:lang w:bidi="th-TH"/>
                        </w:rPr>
                      </w:pPr>
                      <w:r w:rsidRPr="007E33D5">
                        <w:rPr>
                          <w:rFonts w:ascii="Tahoma" w:hAnsi="Tahoma" w:cs="Tahoma"/>
                          <w:sz w:val="22"/>
                          <w:szCs w:val="22"/>
                          <w:cs/>
                          <w:lang w:bidi="th-TH"/>
                        </w:rPr>
                        <w:t>ที่สามารถให้ข้อมูลเกี่ยวกับการเปลี่ยนผ่าน</w:t>
                      </w:r>
                      <w:r w:rsidRPr="007E33D5">
                        <w:rPr>
                          <w:rFonts w:ascii="Tahoma" w:hAnsi="Tahoma" w:cs="Tahoma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499D1E0D" w14:textId="620A2551" w:rsidR="00FC35F3" w:rsidRPr="007E33D5" w:rsidRDefault="00FC35F3">
                      <w:pPr>
                        <w:pStyle w:val="BodyText"/>
                        <w:ind w:left="436" w:right="2886"/>
                        <w:rPr>
                          <w:rFonts w:ascii="Tahoma" w:hAnsi="Tahoma" w:cs="Tahoma"/>
                          <w:sz w:val="22"/>
                          <w:szCs w:val="22"/>
                          <w:lang w:bidi="th-TH"/>
                        </w:rPr>
                      </w:pPr>
                      <w:r w:rsidRPr="007E33D5">
                        <w:rPr>
                          <w:rFonts w:ascii="Tahoma" w:hAnsi="Tahoma" w:cs="Tahoma"/>
                          <w:sz w:val="22"/>
                          <w:szCs w:val="22"/>
                          <w:cs/>
                          <w:lang w:bidi="th-TH"/>
                        </w:rPr>
                        <w:t>สู่การอยู่อาศัยในชุมชน</w:t>
                      </w:r>
                    </w:p>
                    <w:p w14:paraId="5458DE9C" w14:textId="77777777" w:rsidR="00FB7283" w:rsidRDefault="00FB7283">
                      <w:pPr>
                        <w:pStyle w:val="BodyText"/>
                        <w:spacing w:before="1"/>
                        <w:rPr>
                          <w:rFonts w:ascii="Verdana"/>
                        </w:rPr>
                      </w:pPr>
                    </w:p>
                    <w:p w14:paraId="7060F0C5" w14:textId="5E1133D6" w:rsidR="00FB7283" w:rsidRPr="007E33D5" w:rsidRDefault="00FC35F3" w:rsidP="00FC35F3">
                      <w:pPr>
                        <w:pStyle w:val="BodyText"/>
                        <w:ind w:left="436" w:right="2886"/>
                        <w:rPr>
                          <w:rFonts w:ascii="Tahoma" w:hAnsi="Tahoma" w:cs="Tahoma"/>
                          <w:sz w:val="22"/>
                          <w:szCs w:val="22"/>
                        </w:rPr>
                      </w:pPr>
                      <w:r w:rsidRPr="007E33D5">
                        <w:rPr>
                          <w:rFonts w:ascii="Tahoma" w:hAnsi="Tahoma" w:cs="Tahoma"/>
                          <w:sz w:val="22"/>
                          <w:szCs w:val="22"/>
                          <w:cs/>
                          <w:lang w:bidi="th-TH"/>
                        </w:rPr>
                        <w:t>ผู้พักอาศัย ผู้พิทักษ์ ผู้มีอำนาจตามหนังสือมอบอำนาจ หรือบุคคลใด ๆ ในชุมชนสามารถส่งแบบฟอร์มแนะนำตัวได้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225ED" w:rsidRPr="001D1008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D69AB34" wp14:editId="59D9E705">
                <wp:simplePos x="0" y="0"/>
                <wp:positionH relativeFrom="page">
                  <wp:posOffset>408431</wp:posOffset>
                </wp:positionH>
                <wp:positionV relativeFrom="paragraph">
                  <wp:posOffset>3423903</wp:posOffset>
                </wp:positionV>
                <wp:extent cx="4320540" cy="210629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20540" cy="2106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124D15" w14:textId="77777777" w:rsidR="00FB7283" w:rsidRDefault="00FB7283">
                            <w:pPr>
                              <w:pStyle w:val="BodyText"/>
                              <w:spacing w:before="112"/>
                            </w:pPr>
                          </w:p>
                          <w:p w14:paraId="62EA66B3" w14:textId="77777777" w:rsidR="00320813" w:rsidRPr="007E33D5" w:rsidRDefault="00320813">
                            <w:pPr>
                              <w:pStyle w:val="BodyText"/>
                              <w:spacing w:before="1"/>
                              <w:ind w:left="436"/>
                              <w:rPr>
                                <w:rFonts w:ascii="Tahoma" w:hAnsi="Tahoma" w:cs="Tahoma"/>
                                <w:b/>
                                <w:color w:val="17365D"/>
                                <w:szCs w:val="22"/>
                                <w:lang w:bidi="th-TH"/>
                              </w:rPr>
                            </w:pPr>
                            <w:r w:rsidRPr="007E33D5">
                              <w:rPr>
                                <w:rFonts w:ascii="Tahoma" w:hAnsi="Tahoma" w:cs="Tahoma"/>
                                <w:b/>
                                <w:color w:val="17365D"/>
                                <w:szCs w:val="22"/>
                                <w:cs/>
                                <w:lang w:bidi="th-TH"/>
                              </w:rPr>
                              <w:t>เว็บไซต์บริการสนับสนุนการย้ายกลับสู่ชุมชน</w:t>
                            </w:r>
                          </w:p>
                          <w:p w14:paraId="003D479D" w14:textId="198A1F95" w:rsidR="00FB7283" w:rsidRDefault="007A74D1">
                            <w:pPr>
                              <w:pStyle w:val="BodyText"/>
                              <w:spacing w:before="1"/>
                              <w:ind w:left="436"/>
                              <w:rPr>
                                <w:rFonts w:ascii="Verdana"/>
                              </w:rPr>
                            </w:pPr>
                            <w:r>
                              <w:rPr>
                                <w:rFonts w:ascii="Verdana"/>
                                <w:spacing w:val="-2"/>
                              </w:rPr>
                              <w:t>hfcgo.com/transition-services</w:t>
                            </w:r>
                          </w:p>
                          <w:p w14:paraId="49F1092F" w14:textId="77777777" w:rsidR="00FB7283" w:rsidRDefault="00FB7283">
                            <w:pPr>
                              <w:pStyle w:val="BodyText"/>
                              <w:rPr>
                                <w:rFonts w:ascii="Verdana"/>
                              </w:rPr>
                            </w:pPr>
                          </w:p>
                          <w:p w14:paraId="7F86D22F" w14:textId="296217DC" w:rsidR="00AA16A5" w:rsidRDefault="00315AA7" w:rsidP="00315AA7">
                            <w:pPr>
                              <w:pStyle w:val="BodyText"/>
                              <w:ind w:left="436" w:right="3335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bidi="th-TH"/>
                              </w:rPr>
                            </w:pPr>
                            <w:r w:rsidRPr="007E33D5">
                              <w:rPr>
                                <w:rFonts w:ascii="Tahoma" w:hAnsi="Tahoma" w:cs="Tahoma"/>
                                <w:sz w:val="22"/>
                                <w:szCs w:val="22"/>
                                <w:cs/>
                                <w:lang w:bidi="th-TH"/>
                              </w:rPr>
                              <w:t>ข้อมูลเกี่ยวกับกระบวนการเปลี่ย</w:t>
                            </w:r>
                            <w:r w:rsidR="00AA16A5">
                              <w:rPr>
                                <w:rFonts w:ascii="Tahoma" w:hAnsi="Tahoma" w:cs="Tahoma" w:hint="cs"/>
                                <w:sz w:val="22"/>
                                <w:szCs w:val="22"/>
                                <w:cs/>
                                <w:lang w:bidi="th-TH"/>
                              </w:rPr>
                              <w:t>น</w:t>
                            </w:r>
                          </w:p>
                          <w:p w14:paraId="6EE2B492" w14:textId="51D1FA94" w:rsidR="00315AA7" w:rsidRPr="007E33D5" w:rsidRDefault="00315AA7" w:rsidP="00315AA7">
                            <w:pPr>
                              <w:pStyle w:val="BodyText"/>
                              <w:ind w:left="436" w:right="3335"/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</w:pPr>
                            <w:r w:rsidRPr="007E33D5">
                              <w:rPr>
                                <w:rFonts w:ascii="Tahoma" w:hAnsi="Tahoma" w:cs="Tahoma"/>
                                <w:sz w:val="22"/>
                                <w:szCs w:val="22"/>
                                <w:cs/>
                                <w:lang w:bidi="th-TH"/>
                              </w:rPr>
                              <w:t>ผ่านสู่การอยู่อาศัยในชุมชน</w:t>
                            </w:r>
                            <w:r w:rsidRPr="007E33D5"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7E33D5">
                              <w:rPr>
                                <w:rFonts w:ascii="Tahoma" w:hAnsi="Tahoma" w:cs="Tahoma"/>
                                <w:sz w:val="22"/>
                                <w:szCs w:val="22"/>
                                <w:cs/>
                                <w:lang w:bidi="th-TH"/>
                              </w:rPr>
                              <w:t>รวมถึงทรัพยากรและบริการสนับสนุนที่อาจมีให้บริการ</w:t>
                            </w:r>
                          </w:p>
                          <w:p w14:paraId="1C5AEAC3" w14:textId="46787987" w:rsidR="00FB7283" w:rsidRDefault="00FB7283" w:rsidP="00315AA7">
                            <w:pPr>
                              <w:pStyle w:val="BodyText"/>
                              <w:ind w:left="436" w:right="3335"/>
                              <w:rPr>
                                <w:rFonts w:ascii="Verdana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D69AB34" id="Textbox 12" o:spid="_x0000_s1027" type="#_x0000_t202" style="position:absolute;margin-left:32.15pt;margin-top:269.6pt;width:340.2pt;height:165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" filled="f" stroked="f">
                <v:textbox inset="0,0,0,0">
                  <w:txbxContent>
                    <w:p w14:paraId="22124D15" w14:textId="77777777" w:rsidR="00FB7283" w:rsidRDefault="00FB7283">
                      <w:pPr>
                        <w:pStyle w:val="BodyText"/>
                        <w:spacing w:before="112"/>
                      </w:pPr>
                    </w:p>
                    <w:p w14:paraId="62EA66B3" w14:textId="77777777" w:rsidR="00320813" w:rsidRPr="007E33D5" w:rsidRDefault="00320813">
                      <w:pPr>
                        <w:pStyle w:val="BodyText"/>
                        <w:spacing w:before="1"/>
                        <w:ind w:left="436"/>
                        <w:rPr>
                          <w:rFonts w:ascii="Tahoma" w:hAnsi="Tahoma" w:cs="Tahoma"/>
                          <w:b/>
                          <w:color w:val="17365D"/>
                          <w:szCs w:val="22"/>
                          <w:lang w:bidi="th-TH"/>
                        </w:rPr>
                      </w:pPr>
                      <w:r w:rsidRPr="007E33D5">
                        <w:rPr>
                          <w:rFonts w:ascii="Tahoma" w:hAnsi="Tahoma" w:cs="Tahoma"/>
                          <w:b/>
                          <w:color w:val="17365D"/>
                          <w:szCs w:val="22"/>
                          <w:cs/>
                          <w:lang w:bidi="th-TH"/>
                        </w:rPr>
                        <w:t>เว็บไซต์บริการสนับสนุนการย้ายกลับสู่ชุมชน</w:t>
                      </w:r>
                    </w:p>
                    <w:p w14:paraId="003D479D" w14:textId="198A1F95" w:rsidR="00FB7283" w:rsidRDefault="00000000">
                      <w:pPr>
                        <w:pStyle w:val="BodyText"/>
                        <w:spacing w:before="1"/>
                        <w:ind w:left="436"/>
                        <w:rPr>
                          <w:rFonts w:ascii="Verdana"/>
                        </w:rPr>
                      </w:pPr>
                      <w:r>
                        <w:rPr>
                          <w:rFonts w:ascii="Verdana"/>
                          <w:spacing w:val="-2"/>
                        </w:rPr>
                        <w:t>hfcgo.com/transition-services</w:t>
                      </w:r>
                    </w:p>
                    <w:p w14:paraId="49F1092F" w14:textId="77777777" w:rsidR="00FB7283" w:rsidRDefault="00FB7283">
                      <w:pPr>
                        <w:pStyle w:val="BodyText"/>
                        <w:rPr>
                          <w:rFonts w:ascii="Verdana"/>
                        </w:rPr>
                      </w:pPr>
                    </w:p>
                    <w:p w14:paraId="7F86D22F" w14:textId="296217DC" w:rsidR="00AA16A5" w:rsidRDefault="00315AA7" w:rsidP="00315AA7">
                      <w:pPr>
                        <w:pStyle w:val="BodyText"/>
                        <w:ind w:left="436" w:right="3335"/>
                        <w:rPr>
                          <w:rFonts w:ascii="Tahoma" w:hAnsi="Tahoma" w:cs="Tahoma"/>
                          <w:sz w:val="22"/>
                          <w:szCs w:val="22"/>
                          <w:lang w:bidi="th-TH"/>
                        </w:rPr>
                      </w:pPr>
                      <w:r w:rsidRPr="007E33D5">
                        <w:rPr>
                          <w:rFonts w:ascii="Tahoma" w:hAnsi="Tahoma" w:cs="Tahoma"/>
                          <w:sz w:val="22"/>
                          <w:szCs w:val="22"/>
                          <w:cs/>
                          <w:lang w:bidi="th-TH"/>
                        </w:rPr>
                        <w:t>ข้อมูลเกี่ยวกับกระบวนการเปลี่ย</w:t>
                      </w:r>
                      <w:r w:rsidR="00AA16A5">
                        <w:rPr>
                          <w:rFonts w:ascii="Tahoma" w:hAnsi="Tahoma" w:cs="Tahoma" w:hint="cs"/>
                          <w:sz w:val="22"/>
                          <w:szCs w:val="22"/>
                          <w:cs/>
                          <w:lang w:bidi="th-TH"/>
                        </w:rPr>
                        <w:t>น</w:t>
                      </w:r>
                    </w:p>
                    <w:p w14:paraId="6EE2B492" w14:textId="51D1FA94" w:rsidR="00315AA7" w:rsidRPr="007E33D5" w:rsidRDefault="00315AA7" w:rsidP="00315AA7">
                      <w:pPr>
                        <w:pStyle w:val="BodyText"/>
                        <w:ind w:left="436" w:right="3335"/>
                        <w:rPr>
                          <w:rFonts w:ascii="Tahoma" w:hAnsi="Tahoma" w:cs="Tahoma"/>
                          <w:sz w:val="22"/>
                          <w:szCs w:val="22"/>
                        </w:rPr>
                      </w:pPr>
                      <w:r w:rsidRPr="007E33D5">
                        <w:rPr>
                          <w:rFonts w:ascii="Tahoma" w:hAnsi="Tahoma" w:cs="Tahoma"/>
                          <w:sz w:val="22"/>
                          <w:szCs w:val="22"/>
                          <w:cs/>
                          <w:lang w:bidi="th-TH"/>
                        </w:rPr>
                        <w:t>ผ่านสู่การอยู่อาศัยในชุมชน</w:t>
                      </w:r>
                      <w:r w:rsidRPr="007E33D5">
                        <w:rPr>
                          <w:rFonts w:ascii="Tahoma" w:hAnsi="Tahoma" w:cs="Tahoma"/>
                          <w:sz w:val="22"/>
                          <w:szCs w:val="22"/>
                        </w:rPr>
                        <w:t xml:space="preserve"> </w:t>
                      </w:r>
                      <w:r w:rsidRPr="007E33D5">
                        <w:rPr>
                          <w:rFonts w:ascii="Tahoma" w:hAnsi="Tahoma" w:cs="Tahoma"/>
                          <w:sz w:val="22"/>
                          <w:szCs w:val="22"/>
                          <w:cs/>
                          <w:lang w:bidi="th-TH"/>
                        </w:rPr>
                        <w:t>รวมถึงทรัพยากรและบริการสนับสนุนที่อาจมีให้บริการ</w:t>
                      </w:r>
                    </w:p>
                    <w:p w14:paraId="1C5AEAC3" w14:textId="46787987" w:rsidR="00FB7283" w:rsidRDefault="00FB7283" w:rsidP="00315AA7">
                      <w:pPr>
                        <w:pStyle w:val="BodyText"/>
                        <w:ind w:left="436" w:right="3335"/>
                        <w:rPr>
                          <w:rFonts w:ascii="Verdana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5DDA30" w14:textId="454C1E08" w:rsidR="00FB7283" w:rsidRPr="001D1008" w:rsidRDefault="00FB7283">
      <w:pPr>
        <w:pStyle w:val="BodyText"/>
        <w:spacing w:before="202"/>
        <w:rPr>
          <w:rFonts w:ascii="Tahoma" w:hAnsi="Tahoma" w:cs="Tahoma"/>
          <w:sz w:val="22"/>
          <w:szCs w:val="22"/>
        </w:rPr>
      </w:pPr>
    </w:p>
    <w:sectPr w:rsidR="00FB7283" w:rsidRPr="001D1008">
      <w:pgSz w:w="12240" w:h="15840"/>
      <w:pgMar w:top="640" w:right="1080" w:bottom="1480" w:left="360" w:header="0" w:footer="1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F953D" w14:textId="77777777" w:rsidR="007A74D1" w:rsidRDefault="007A74D1">
      <w:r>
        <w:separator/>
      </w:r>
    </w:p>
  </w:endnote>
  <w:endnote w:type="continuationSeparator" w:id="0">
    <w:p w14:paraId="7BB78CFC" w14:textId="77777777" w:rsidR="007A74D1" w:rsidRDefault="007A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20A2" w14:textId="77777777" w:rsidR="004D7D08" w:rsidRDefault="004D7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76E61" w14:textId="56920319" w:rsidR="00FB7283" w:rsidRDefault="00091E1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3568" behindDoc="1" locked="0" layoutInCell="1" allowOverlap="1" wp14:anchorId="65FBD31F" wp14:editId="3BE9FD06">
              <wp:simplePos x="0" y="0"/>
              <wp:positionH relativeFrom="page">
                <wp:posOffset>739140</wp:posOffset>
              </wp:positionH>
              <wp:positionV relativeFrom="page">
                <wp:posOffset>9182100</wp:posOffset>
              </wp:positionV>
              <wp:extent cx="5243195" cy="6400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43195" cy="6400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18AC9D" w14:textId="787C7C2A" w:rsidR="00091E17" w:rsidRDefault="00091E17" w:rsidP="00091E17">
                          <w:pPr>
                            <w:pStyle w:val="Footer"/>
                            <w:rPr>
                              <w:rFonts w:cs="Angsana New"/>
                              <w:b/>
                              <w:bCs/>
                            </w:rPr>
                          </w:pPr>
                          <w:r w:rsidRPr="00A75968">
                            <w:rPr>
                              <w:rFonts w:cs="Angsana New"/>
                              <w:b/>
                              <w:bCs/>
                              <w:cs/>
                            </w:rPr>
                            <w:t xml:space="preserve">ปรับปรุงความเท่าเทียมในการดูแลสุขภาพ การเข้าถึงบริการ และผลลัพธ์ด้านสุขภาพสำหรับประชาชนที่เราดูแล </w:t>
                          </w:r>
                        </w:p>
                        <w:p w14:paraId="7FA2E1D1" w14:textId="77777777" w:rsidR="00091E17" w:rsidRDefault="00091E17" w:rsidP="00091E17">
                          <w:pPr>
                            <w:pStyle w:val="Footer"/>
                          </w:pPr>
                          <w:r w:rsidRPr="00A75968">
                            <w:rPr>
                              <w:rFonts w:cs="Angsana New"/>
                              <w:b/>
                              <w:bCs/>
                              <w:cs/>
                            </w:rPr>
                            <w:t>พร้อมทั้งช่วยประหยัดค่าใช้จ่ายด้านสุขภาพให้กับชาวโคโลราโด และสร้างคุณค่าให้กับรัฐโคโลราโด</w:t>
                          </w:r>
                          <w:r w:rsidRPr="00A75968">
                            <w:rPr>
                              <w:rFonts w:cs="Angsana New"/>
                              <w:b/>
                              <w:bCs/>
                            </w:rPr>
                            <w:br/>
                          </w:r>
                          <w:hyperlink r:id="rId1" w:tgtFrame="_new" w:history="1">
                            <w:r w:rsidRPr="00A75968">
                              <w:rPr>
                                <w:rStyle w:val="Hyperlink"/>
                                <w:rFonts w:cs="Angsana New"/>
                                <w:b/>
                                <w:bCs/>
                              </w:rPr>
                              <w:t>hcpf.colorado.gov</w:t>
                            </w:r>
                          </w:hyperlink>
                          <w:r>
                            <w:rPr>
                              <w:rFonts w:cs="Angsana New" w:hint="cs"/>
                              <w:b/>
                              <w:bCs/>
                              <w:cs/>
                            </w:rPr>
                            <w:t xml:space="preserve">                                                                                                                                                                                               </w:t>
                          </w:r>
                          <w:r>
                            <w:t xml:space="preserve"> </w:t>
                          </w:r>
                        </w:p>
                        <w:p w14:paraId="01805075" w14:textId="03985B68" w:rsidR="00FB7283" w:rsidRDefault="00FB7283">
                          <w:pPr>
                            <w:spacing w:before="2"/>
                            <w:ind w:right="18"/>
                            <w:jc w:val="right"/>
                            <w:rPr>
                              <w:rFonts w:ascii="Arial MT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5FBD31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8.2pt;margin-top:723pt;width:412.85pt;height:50.4pt;z-index:-15782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" filled="f" stroked="f">
              <v:textbox inset="0,0,0,0">
                <w:txbxContent>
                  <w:p w14:paraId="5A18AC9D" w14:textId="787C7C2A" w:rsidR="00091E17" w:rsidRDefault="00091E17" w:rsidP="00091E17">
                    <w:pPr>
                      <w:pStyle w:val="Footer"/>
                      <w:rPr>
                        <w:rFonts w:cs="Angsana New"/>
                        <w:b/>
                        <w:bCs/>
                      </w:rPr>
                    </w:pPr>
                    <w:r w:rsidRPr="00A75968">
                      <w:rPr>
                        <w:rFonts w:cs="Angsana New"/>
                        <w:b/>
                        <w:bCs/>
                        <w:cs/>
                      </w:rPr>
                      <w:t xml:space="preserve">ปรับปรุงความเท่าเทียมในการดูแลสุขภาพ การเข้าถึงบริการ และผลลัพธ์ด้านสุขภาพสำหรับประชาชนที่เราดูแล </w:t>
                    </w:r>
                  </w:p>
                  <w:p w14:paraId="7FA2E1D1" w14:textId="77777777" w:rsidR="00091E17" w:rsidRDefault="00091E17" w:rsidP="00091E17">
                    <w:pPr>
                      <w:pStyle w:val="Footer"/>
                    </w:pPr>
                    <w:r w:rsidRPr="00A75968">
                      <w:rPr>
                        <w:rFonts w:cs="Angsana New"/>
                        <w:b/>
                        <w:bCs/>
                        <w:cs/>
                      </w:rPr>
                      <w:t>พร้อมทั้งช่วยประหยัดค่าใช้จ่ายด้านสุขภาพให้กับชาวโคโลราโด และสร้างคุณค่าให้กับรัฐโคโลราโด</w:t>
                    </w:r>
                    <w:r w:rsidRPr="00A75968">
                      <w:rPr>
                        <w:rFonts w:cs="Angsana New"/>
                        <w:b/>
                        <w:bCs/>
                      </w:rPr>
                      <w:br/>
                    </w:r>
                    <w:hyperlink r:id="rId2" w:tgtFrame="_new" w:history="1">
                      <w:r w:rsidRPr="00A75968">
                        <w:rPr>
                          <w:rStyle w:val="Hyperlink"/>
                          <w:rFonts w:cs="Angsana New"/>
                          <w:b/>
                          <w:bCs/>
                        </w:rPr>
                        <w:t>hcpf.colorado.gov</w:t>
                      </w:r>
                    </w:hyperlink>
                    <w:r>
                      <w:rPr>
                        <w:rFonts w:cs="Angsana New" w:hint="cs"/>
                        <w:b/>
                        <w:bCs/>
                        <w:cs/>
                      </w:rPr>
                      <w:t xml:space="preserve">                                                                                                                                                                                               </w:t>
                    </w:r>
                    <w:r>
                      <w:t xml:space="preserve"> </w:t>
                    </w:r>
                  </w:p>
                  <w:p w14:paraId="01805075" w14:textId="03985B68" w:rsidR="00FB7283" w:rsidRDefault="00FB7283">
                    <w:pPr>
                      <w:spacing w:before="2"/>
                      <w:ind w:right="18"/>
                      <w:jc w:val="right"/>
                      <w:rPr>
                        <w:rFonts w:ascii="Arial MT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532544" behindDoc="1" locked="0" layoutInCell="1" allowOverlap="1" wp14:anchorId="3AECF01C" wp14:editId="2EC44335">
          <wp:simplePos x="0" y="0"/>
          <wp:positionH relativeFrom="page">
            <wp:posOffset>6132957</wp:posOffset>
          </wp:positionH>
          <wp:positionV relativeFrom="page">
            <wp:posOffset>9235440</wp:posOffset>
          </wp:positionV>
          <wp:extent cx="17778" cy="42671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7778" cy="426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533056" behindDoc="1" locked="0" layoutInCell="1" allowOverlap="1" wp14:anchorId="3A530459" wp14:editId="4F17D2B3">
          <wp:simplePos x="0" y="0"/>
          <wp:positionH relativeFrom="page">
            <wp:posOffset>6280708</wp:posOffset>
          </wp:positionH>
          <wp:positionV relativeFrom="page">
            <wp:posOffset>9116669</wp:posOffset>
          </wp:positionV>
          <wp:extent cx="531530" cy="538902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531530" cy="5389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16E98" w14:textId="77777777" w:rsidR="004D7D08" w:rsidRDefault="004D7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33D73" w14:textId="77777777" w:rsidR="007A74D1" w:rsidRDefault="007A74D1">
      <w:r>
        <w:separator/>
      </w:r>
    </w:p>
  </w:footnote>
  <w:footnote w:type="continuationSeparator" w:id="0">
    <w:p w14:paraId="60F36355" w14:textId="77777777" w:rsidR="007A74D1" w:rsidRDefault="007A7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7A45D" w14:textId="77777777" w:rsidR="004D7D08" w:rsidRDefault="004D7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57173" w14:textId="77777777" w:rsidR="004D7D08" w:rsidRDefault="004D7D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08F02" w14:textId="77777777" w:rsidR="004D7D08" w:rsidRDefault="004D7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D1C4F"/>
    <w:multiLevelType w:val="hybridMultilevel"/>
    <w:tmpl w:val="6FAE0204"/>
    <w:lvl w:ilvl="0" w:tplc="A86849C6">
      <w:numFmt w:val="bullet"/>
      <w:lvlText w:val="●"/>
      <w:lvlJc w:val="left"/>
      <w:pPr>
        <w:ind w:left="1440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0F8F030">
      <w:numFmt w:val="bullet"/>
      <w:lvlText w:val="○"/>
      <w:lvlJc w:val="left"/>
      <w:pPr>
        <w:ind w:left="21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A2E0E4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3" w:tplc="3C32C530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4" w:tplc="402E95E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03F053DA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6" w:tplc="29AE626A">
      <w:numFmt w:val="bullet"/>
      <w:lvlText w:val="•"/>
      <w:lvlJc w:val="left"/>
      <w:pPr>
        <w:ind w:left="6960" w:hanging="360"/>
      </w:pPr>
      <w:rPr>
        <w:rFonts w:hint="default"/>
        <w:lang w:val="en-US" w:eastAsia="en-US" w:bidi="ar-SA"/>
      </w:rPr>
    </w:lvl>
    <w:lvl w:ilvl="7" w:tplc="FD9AB0B4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 w:tplc="8F44BEB4">
      <w:numFmt w:val="bullet"/>
      <w:lvlText w:val="•"/>
      <w:lvlJc w:val="left"/>
      <w:pPr>
        <w:ind w:left="888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283"/>
    <w:rsid w:val="00091E17"/>
    <w:rsid w:val="00112C36"/>
    <w:rsid w:val="001217CB"/>
    <w:rsid w:val="00146195"/>
    <w:rsid w:val="0018778F"/>
    <w:rsid w:val="001D1008"/>
    <w:rsid w:val="00262343"/>
    <w:rsid w:val="002C24D0"/>
    <w:rsid w:val="002D602B"/>
    <w:rsid w:val="002E2C57"/>
    <w:rsid w:val="00315AA7"/>
    <w:rsid w:val="00320813"/>
    <w:rsid w:val="003D37F8"/>
    <w:rsid w:val="004D7D08"/>
    <w:rsid w:val="004E3DB8"/>
    <w:rsid w:val="005C7F78"/>
    <w:rsid w:val="0071272C"/>
    <w:rsid w:val="0074785B"/>
    <w:rsid w:val="007A74D1"/>
    <w:rsid w:val="007C769C"/>
    <w:rsid w:val="007E33D5"/>
    <w:rsid w:val="008E76D0"/>
    <w:rsid w:val="009149B8"/>
    <w:rsid w:val="00977CE7"/>
    <w:rsid w:val="009856EC"/>
    <w:rsid w:val="009F3845"/>
    <w:rsid w:val="00A275C3"/>
    <w:rsid w:val="00AA16A5"/>
    <w:rsid w:val="00C45E9E"/>
    <w:rsid w:val="00C7426E"/>
    <w:rsid w:val="00E225ED"/>
    <w:rsid w:val="00FB7283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B8533"/>
  <w15:docId w15:val="{CFCFED1F-87DF-48AC-B8CE-B522D60E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</w:rPr>
  </w:style>
  <w:style w:type="paragraph" w:styleId="Heading1">
    <w:name w:val="heading 1"/>
    <w:basedOn w:val="Normal"/>
    <w:uiPriority w:val="9"/>
    <w:qFormat/>
    <w:pPr>
      <w:ind w:left="436"/>
      <w:outlineLvl w:val="0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359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25ED"/>
    <w:rPr>
      <w:rFonts w:ascii="Trebuchet MS" w:eastAsia="Trebuchet MS" w:hAnsi="Trebuchet MS" w:cs="Trebuchet MS"/>
    </w:rPr>
  </w:style>
  <w:style w:type="paragraph" w:styleId="Footer">
    <w:name w:val="footer"/>
    <w:basedOn w:val="Normal"/>
    <w:link w:val="Foot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25ED"/>
    <w:rPr>
      <w:rFonts w:ascii="Trebuchet MS" w:eastAsia="Trebuchet MS" w:hAnsi="Trebuchet MS" w:cs="Trebuchet MS"/>
    </w:rPr>
  </w:style>
  <w:style w:type="character" w:styleId="Hyperlink">
    <w:name w:val="Hyperlink"/>
    <w:basedOn w:val="DefaultParagraphFont"/>
    <w:uiPriority w:val="99"/>
    <w:unhideWhenUsed/>
    <w:rsid w:val="0071272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272C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315AA7"/>
    <w:rPr>
      <w:rFonts w:ascii="Trebuchet MS" w:eastAsia="Trebuchet MS" w:hAnsi="Trebuchet MS" w:cs="Trebuchet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9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althfirstcolorado.com/transition-service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hcpf_clo_inreach@state.co.us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cpf_clo_inreach@state.co.us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healthfirstcolorado.com/transition-service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healthfirstcolorado.com/transition-services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hcpf.colorado.gov" TargetMode="External"/><Relationship Id="rId1" Type="http://schemas.openxmlformats.org/officeDocument/2006/relationships/hyperlink" Target="https://hcpf.colorado.gov" TargetMode="External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 name, first name</dc:creator>
  <cp:lastModifiedBy>eTranslators Laptop</cp:lastModifiedBy>
  <cp:revision>3</cp:revision>
  <cp:lastPrinted>2025-07-02T08:16:00Z</cp:lastPrinted>
  <dcterms:created xsi:type="dcterms:W3CDTF">2025-07-02T10:34:00Z</dcterms:created>
  <dcterms:modified xsi:type="dcterms:W3CDTF">2025-07-02T10:40:00Z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20c3230a-c772-4bfa-9c1f-dea3339e70f1</vt:lpwstr>
  </property>
</Properties>
</file>