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CA87A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[Slip-Return-Address]</w:t>
      </w:r>
    </w:p>
    <w:p w14:paraId="6C585637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1"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[Slip-Recipient-Address] </w:t>
      </w:r>
    </w:p>
    <w:p w14:paraId="13F06C9A" w14:textId="7D89A28F" w:rsidR="00EB0346" w:rsidRDefault="00DB31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49" w:line="240" w:lineRule="auto"/>
        <w:ind w:right="748"/>
        <w:jc w:val="right"/>
        <w:rPr>
          <w:color w:val="000000"/>
        </w:rPr>
      </w:pPr>
      <w:proofErr w:type="spellStart"/>
      <w:r>
        <w:rPr>
          <w:color w:val="000000"/>
        </w:rPr>
        <w:t>Rompa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aquí</w:t>
      </w:r>
      <w:proofErr w:type="spellEnd"/>
      <w:r w:rsidR="002E57D6">
        <w:rPr>
          <w:color w:val="000000"/>
        </w:rPr>
        <w:t xml:space="preserve"> </w:t>
      </w:r>
    </w:p>
    <w:p w14:paraId="098303B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3" w:line="240" w:lineRule="auto"/>
        <w:ind w:left="1926"/>
        <w:rPr>
          <w:color w:val="000000"/>
          <w:sz w:val="20"/>
          <w:szCs w:val="20"/>
        </w:rPr>
        <w:sectPr w:rsidR="00EB0346">
          <w:pgSz w:w="12240" w:h="15840"/>
          <w:pgMar w:top="504" w:right="1131" w:bottom="0" w:left="0" w:header="0" w:footer="720" w:gutter="0"/>
          <w:pgNumType w:start="1"/>
          <w:cols w:space="720"/>
        </w:sectPr>
      </w:pPr>
      <w:r>
        <w:rPr>
          <w:color w:val="000000"/>
          <w:sz w:val="20"/>
          <w:szCs w:val="20"/>
        </w:rPr>
        <w:t xml:space="preserve">[Slip-Return-Address] </w:t>
      </w:r>
    </w:p>
    <w:p w14:paraId="02329765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9" w:right="354" w:hanging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 wp14:anchorId="165F397B" wp14:editId="5E2CD210">
            <wp:extent cx="2416620" cy="88135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620" cy="881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f_ProcessDate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69E6A03B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[h_CaseName]  </w:t>
      </w:r>
    </w:p>
    <w:p w14:paraId="4F9DED86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[h_CaseMailingAddress]  </w:t>
      </w:r>
    </w:p>
    <w:p w14:paraId="78AE0258" w14:textId="6CE43B5A" w:rsidR="00EB0346" w:rsidRPr="00DB31B4" w:rsidRDefault="00DB31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lastRenderedPageBreak/>
        <w:t>Estimado</w:t>
      </w:r>
      <w:r w:rsidR="002E57D6"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[</w:t>
      </w:r>
      <w:proofErr w:type="spellStart"/>
      <w:r w:rsidR="002E57D6"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h_CaseName</w:t>
      </w:r>
      <w:proofErr w:type="spellEnd"/>
      <w:r w:rsidR="002E57D6"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],  </w:t>
      </w:r>
    </w:p>
    <w:p w14:paraId="469CF3E9" w14:textId="22A81029" w:rsidR="00EB0346" w:rsidRPr="00DB31B4" w:rsidRDefault="00DB31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sectPr w:rsidR="00EB0346" w:rsidRPr="00DB31B4">
          <w:type w:val="continuous"/>
          <w:pgSz w:w="12240" w:h="15840"/>
          <w:pgMar w:top="504" w:right="2840" w:bottom="0" w:left="1080" w:header="0" w:footer="720" w:gutter="0"/>
          <w:cols w:num="2" w:space="720" w:equalWidth="0">
            <w:col w:w="4160" w:space="0"/>
            <w:col w:w="4160" w:space="0"/>
          </w:cols>
        </w:sectPr>
      </w:pPr>
      <w:r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Número de Caso</w:t>
      </w:r>
      <w:r w:rsidR="002E57D6"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: [</w:t>
      </w:r>
      <w:proofErr w:type="spellStart"/>
      <w:r w:rsidR="002E57D6"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v_CaseNumber</w:t>
      </w:r>
      <w:proofErr w:type="spellEnd"/>
      <w:r w:rsidR="002E57D6"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] </w:t>
      </w:r>
    </w:p>
    <w:p w14:paraId="18E7B43A" w14:textId="0BF9DDA4" w:rsidR="00D517EC" w:rsidRDefault="00D517EC" w:rsidP="00D51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1" w:line="240" w:lineRule="auto"/>
        <w:ind w:left="1080" w:right="267"/>
        <w:rPr>
          <w:rFonts w:ascii="Times New Roman" w:eastAsia="Times New Roman" w:hAnsi="Times New Roman" w:cs="Times New Roman"/>
          <w:color w:val="000000"/>
          <w:sz w:val="24"/>
          <w:szCs w:val="24"/>
          <w:lang w:val="es-US"/>
        </w:rPr>
      </w:pPr>
      <w:r w:rsidRPr="00D51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US"/>
        </w:rPr>
        <w:t>Esta carta es acerca de sus beneficios médicos</w:t>
      </w:r>
      <w:r w:rsidRPr="00D517EC">
        <w:rPr>
          <w:rFonts w:ascii="Times New Roman" w:eastAsia="Times New Roman" w:hAnsi="Times New Roman" w:cs="Times New Roman"/>
          <w:color w:val="000000"/>
          <w:sz w:val="24"/>
          <w:szCs w:val="24"/>
          <w:lang w:val="es-US"/>
        </w:rPr>
        <w:t xml:space="preserve">. Esta carta le informa para qué califica y cuáles son los siguientes pasos.  </w:t>
      </w:r>
    </w:p>
    <w:p w14:paraId="746DEAFF" w14:textId="20CC41DB" w:rsidR="00E819E4" w:rsidRDefault="00B300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color w:val="000000"/>
          <w:sz w:val="30"/>
          <w:szCs w:val="30"/>
          <w:lang w:val="es-ES"/>
        </w:rPr>
      </w:pPr>
      <w:r w:rsidRPr="00B300DF">
        <w:rPr>
          <w:rFonts w:ascii="Times New Roman" w:eastAsia="Times New Roman" w:hAnsi="Times New Roman" w:cs="Times New Roman"/>
          <w:color w:val="000000"/>
          <w:sz w:val="30"/>
          <w:szCs w:val="30"/>
          <w:lang w:val="es-ES"/>
        </w:rPr>
        <w:t>Para qué está calificado</w:t>
      </w:r>
      <w:r w:rsidR="00E819E4" w:rsidRPr="00E819E4">
        <w:rPr>
          <w:rFonts w:ascii="Times New Roman" w:eastAsia="Times New Roman" w:hAnsi="Times New Roman" w:cs="Times New Roman"/>
          <w:color w:val="000000"/>
          <w:sz w:val="30"/>
          <w:szCs w:val="30"/>
          <w:lang w:val="es-ES"/>
        </w:rPr>
        <w:t xml:space="preserve"> </w:t>
      </w:r>
    </w:p>
    <w:p w14:paraId="7B7B52B5" w14:textId="617F8714" w:rsidR="00EB0346" w:rsidRPr="00DB31B4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s-ES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drawing>
          <wp:inline distT="19050" distB="19050" distL="19050" distR="19050" wp14:anchorId="78839A5B" wp14:editId="6BC5A07F">
            <wp:extent cx="341170" cy="379078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70" cy="379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B31B4" w:rsidRPr="00DB31B4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s-ES"/>
        </w:rPr>
        <w:t>Beneficios de Asistencia Médica</w:t>
      </w:r>
      <w:r w:rsidRPr="00DB31B4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s-ES"/>
        </w:rPr>
        <w:t xml:space="preserve"> </w:t>
      </w:r>
    </w:p>
    <w:p w14:paraId="4520DECB" w14:textId="593F68B2" w:rsidR="00EB0346" w:rsidRPr="00DB31B4" w:rsidRDefault="00DB31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Hemos revisado su información para los beneficios de Asistencia Médica y hemos tomado una decisión el [</w:t>
      </w:r>
      <w:r w:rsidR="00E819E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date</w:t>
      </w:r>
      <w:r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3] a las  [</w:t>
      </w:r>
      <w:r w:rsidR="00E819E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time</w:t>
      </w:r>
      <w:r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]. Algunos de sus beneficios han cambiado. Las personas de su hogar pueden haber calificado para otros beneficios. En los siguientes recuadros se le informa sobre estos beneficios.</w:t>
      </w:r>
      <w:r w:rsidR="002E57D6"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 </w:t>
      </w:r>
    </w:p>
    <w:p w14:paraId="190FE119" w14:textId="17FE2736" w:rsidR="00EB0346" w:rsidRPr="00DB31B4" w:rsidRDefault="00DB31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39" w:lineRule="auto"/>
        <w:ind w:left="1129" w:right="834" w:hanging="18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Si tiene preguntas sobre la Asistencia Médica para las que califica, contáctese con [</w:t>
      </w:r>
      <w:proofErr w:type="spellStart"/>
      <w:r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contactName</w:t>
      </w:r>
      <w:proofErr w:type="spellEnd"/>
      <w:r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] en HCPF al  [</w:t>
      </w:r>
      <w:proofErr w:type="spellStart"/>
      <w:r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contactPhoneNumber</w:t>
      </w:r>
      <w:proofErr w:type="spellEnd"/>
      <w:r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] o [</w:t>
      </w:r>
      <w:proofErr w:type="spellStart"/>
      <w:r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contactAddress</w:t>
      </w:r>
      <w:proofErr w:type="spellEnd"/>
      <w:r w:rsidRPr="00DB31B4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].</w:t>
      </w:r>
    </w:p>
    <w:p w14:paraId="6A4C157E" w14:textId="07F0794C" w:rsidR="002E57D6" w:rsidRPr="00DB31B4" w:rsidRDefault="00A01458" w:rsidP="002E57D6">
      <w:pPr>
        <w:pStyle w:val="NormalWeb"/>
        <w:spacing w:before="0" w:beforeAutospacing="0" w:after="0" w:afterAutospacing="0"/>
        <w:ind w:left="391" w:firstLine="720"/>
        <w:rPr>
          <w:color w:val="000000"/>
          <w:lang w:val="es-ES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24CFC5" wp14:editId="3E88E10E">
                <wp:simplePos x="0" y="0"/>
                <wp:positionH relativeFrom="column">
                  <wp:posOffset>558800</wp:posOffset>
                </wp:positionH>
                <wp:positionV relativeFrom="paragraph">
                  <wp:posOffset>123190</wp:posOffset>
                </wp:positionV>
                <wp:extent cx="6927850" cy="3035300"/>
                <wp:effectExtent l="57150" t="19050" r="82550" b="88900"/>
                <wp:wrapNone/>
                <wp:docPr id="11939961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0" cy="303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CAA7763" id="Rectangle 1" o:spid="_x0000_s1026" style="position:absolute;margin-left:44pt;margin-top:9.7pt;width:545.5pt;height:23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" fillcolor="#d8d8d8 [2732]" strokecolor="#d8d8d8 [2732]">
                <v:shadow on="t" color="black" opacity="22937f" origin=",.5" offset="0,.63889mm"/>
              </v:rect>
            </w:pict>
          </mc:Fallback>
        </mc:AlternateContent>
      </w:r>
    </w:p>
    <w:p w14:paraId="6C2D7701" w14:textId="1634ADFB" w:rsidR="002E57D6" w:rsidRPr="00E819E4" w:rsidRDefault="002E57D6" w:rsidP="002E57D6">
      <w:pPr>
        <w:pStyle w:val="NormalWeb"/>
        <w:spacing w:before="0" w:beforeAutospacing="0" w:after="0" w:afterAutospacing="0"/>
        <w:ind w:left="391" w:firstLine="720"/>
        <w:rPr>
          <w:b/>
          <w:bCs/>
          <w:color w:val="000000"/>
        </w:rPr>
      </w:pPr>
      <w:r w:rsidRPr="00E819E4">
        <w:rPr>
          <w:b/>
          <w:bCs/>
          <w:color w:val="000000"/>
        </w:rPr>
        <w:t>[</w:t>
      </w:r>
      <w:r w:rsidR="00E819E4" w:rsidRPr="00CA2E8F">
        <w:rPr>
          <w:b/>
          <w:bCs/>
          <w:color w:val="000000"/>
        </w:rPr>
        <w:t>firstName</w:t>
      </w:r>
      <w:r w:rsidRPr="00E819E4">
        <w:rPr>
          <w:b/>
          <w:bCs/>
          <w:color w:val="000000"/>
        </w:rPr>
        <w:t>] [</w:t>
      </w:r>
      <w:r w:rsidR="00E819E4" w:rsidRPr="00CA2E8F">
        <w:rPr>
          <w:b/>
          <w:bCs/>
          <w:color w:val="000000"/>
        </w:rPr>
        <w:t>lastName</w:t>
      </w:r>
      <w:r w:rsidRPr="00E819E4">
        <w:rPr>
          <w:b/>
          <w:bCs/>
          <w:color w:val="000000"/>
        </w:rPr>
        <w:t>]</w:t>
      </w:r>
    </w:p>
    <w:p w14:paraId="273B635E" w14:textId="249A8CEF" w:rsidR="002E57D6" w:rsidRPr="00E819E4" w:rsidRDefault="00DB31B4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 w:rsidRPr="00E819E4">
        <w:rPr>
          <w:color w:val="000000"/>
        </w:rPr>
        <w:t xml:space="preserve">Identificación de </w:t>
      </w:r>
      <w:r w:rsidR="002E57D6" w:rsidRPr="00E819E4">
        <w:rPr>
          <w:color w:val="000000"/>
        </w:rPr>
        <w:t>Health First Colorado: [</w:t>
      </w:r>
      <w:r w:rsidR="00E819E4" w:rsidRPr="00CA2E8F">
        <w:rPr>
          <w:color w:val="000000"/>
        </w:rPr>
        <w:t>stateId</w:t>
      </w:r>
      <w:r w:rsidR="002E57D6" w:rsidRPr="00E819E4">
        <w:rPr>
          <w:color w:val="000000"/>
        </w:rPr>
        <w:t>]</w:t>
      </w:r>
    </w:p>
    <w:p w14:paraId="7307C418" w14:textId="77777777" w:rsidR="00CA2E8F" w:rsidRPr="00E819E4" w:rsidRDefault="00CA2E8F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</w:p>
    <w:p w14:paraId="2C5FC652" w14:textId="5D6221A4" w:rsidR="002E57D6" w:rsidRPr="00DB31B4" w:rsidRDefault="002E57D6" w:rsidP="002E57D6">
      <w:pPr>
        <w:pStyle w:val="NormalWeb"/>
        <w:spacing w:before="0" w:beforeAutospacing="0" w:after="0" w:afterAutospacing="0"/>
        <w:ind w:left="391" w:firstLine="720"/>
        <w:rPr>
          <w:color w:val="000000"/>
          <w:lang w:val="es-ES"/>
        </w:rPr>
      </w:pPr>
      <w:r w:rsidRPr="00DB31B4">
        <w:rPr>
          <w:b/>
          <w:bCs/>
          <w:color w:val="000000"/>
          <w:lang w:val="es-ES"/>
        </w:rPr>
        <w:t>[</w:t>
      </w:r>
      <w:proofErr w:type="spellStart"/>
      <w:r w:rsidR="00E819E4" w:rsidRPr="00E819E4">
        <w:rPr>
          <w:b/>
          <w:bCs/>
          <w:color w:val="000000"/>
          <w:lang w:val="es-US"/>
        </w:rPr>
        <w:t>firstName</w:t>
      </w:r>
      <w:proofErr w:type="spellEnd"/>
      <w:r w:rsidRPr="00DB31B4">
        <w:rPr>
          <w:b/>
          <w:bCs/>
          <w:color w:val="000000"/>
          <w:lang w:val="es-ES"/>
        </w:rPr>
        <w:t xml:space="preserve">] </w:t>
      </w:r>
      <w:r w:rsidR="00DB31B4" w:rsidRPr="00DB31B4">
        <w:rPr>
          <w:b/>
          <w:bCs/>
          <w:color w:val="000000"/>
          <w:lang w:val="es-ES"/>
        </w:rPr>
        <w:t>no cumple los requisitos para</w:t>
      </w:r>
      <w:r w:rsidRPr="00DB31B4">
        <w:rPr>
          <w:b/>
          <w:bCs/>
          <w:color w:val="000000"/>
          <w:lang w:val="es-ES"/>
        </w:rPr>
        <w:t>:</w:t>
      </w:r>
    </w:p>
    <w:p w14:paraId="4E3D90E2" w14:textId="2772A679" w:rsidR="00075C89" w:rsidRPr="00E819E4" w:rsidRDefault="002E57D6" w:rsidP="00075C89">
      <w:pPr>
        <w:pStyle w:val="NormalWeb"/>
        <w:ind w:left="1111"/>
        <w:rPr>
          <w:color w:val="000000"/>
          <w:lang w:val="es-US"/>
        </w:rPr>
      </w:pPr>
      <w:r w:rsidRPr="00E819E4">
        <w:rPr>
          <w:rFonts w:ascii="Segoe UI Symbol" w:hAnsi="Segoe UI Symbol" w:cs="Segoe UI Symbol"/>
          <w:color w:val="000000"/>
          <w:lang w:val="es-US"/>
        </w:rPr>
        <w:t>✖</w:t>
      </w:r>
      <w:r w:rsidRPr="00E819E4">
        <w:rPr>
          <w:color w:val="000000"/>
          <w:lang w:val="es-US"/>
        </w:rPr>
        <w:t xml:space="preserve"> [</w:t>
      </w:r>
      <w:proofErr w:type="spellStart"/>
      <w:r w:rsidR="00CA2E8F" w:rsidRPr="00E819E4">
        <w:rPr>
          <w:color w:val="000000"/>
          <w:lang w:val="es-US"/>
        </w:rPr>
        <w:t>benefitCategory</w:t>
      </w:r>
      <w:proofErr w:type="spellEnd"/>
      <w:r w:rsidRPr="00E819E4">
        <w:rPr>
          <w:color w:val="000000"/>
          <w:lang w:val="es-US"/>
        </w:rPr>
        <w:t xml:space="preserve">]. </w:t>
      </w:r>
      <w:r w:rsidR="00DB31B4" w:rsidRPr="00E819E4">
        <w:rPr>
          <w:color w:val="000000"/>
          <w:lang w:val="es-US"/>
        </w:rPr>
        <w:t xml:space="preserve">No cumple los requisitos para la </w:t>
      </w:r>
      <w:r w:rsidR="008A158D">
        <w:rPr>
          <w:color w:val="000000"/>
          <w:lang w:val="es-US"/>
        </w:rPr>
        <w:t xml:space="preserve">Elegibilidad </w:t>
      </w:r>
      <w:proofErr w:type="spellStart"/>
      <w:r w:rsidR="008A158D">
        <w:rPr>
          <w:color w:val="000000"/>
          <w:lang w:val="es-US"/>
        </w:rPr>
        <w:t>Presuntativa</w:t>
      </w:r>
      <w:proofErr w:type="spellEnd"/>
      <w:r w:rsidR="00DB31B4" w:rsidRPr="00E819E4">
        <w:rPr>
          <w:color w:val="000000"/>
          <w:lang w:val="es-US"/>
        </w:rPr>
        <w:t xml:space="preserve"> de Servicios y Apoyos a largo plazo (LTSS) porque regaló o vendió algo que le pertenecía por menos de lo que valía.</w:t>
      </w:r>
    </w:p>
    <w:p w14:paraId="2AEC1A60" w14:textId="260732ED" w:rsidR="00075C89" w:rsidRPr="00DB31B4" w:rsidRDefault="00DB31B4" w:rsidP="00DB31B4">
      <w:pPr>
        <w:pStyle w:val="NormalWeb"/>
        <w:numPr>
          <w:ilvl w:val="0"/>
          <w:numId w:val="5"/>
        </w:numPr>
        <w:rPr>
          <w:color w:val="000000"/>
          <w:lang w:val="es-ES"/>
        </w:rPr>
      </w:pPr>
      <w:r w:rsidRPr="00DB31B4">
        <w:rPr>
          <w:color w:val="000000"/>
          <w:lang w:val="es-ES"/>
        </w:rPr>
        <w:t xml:space="preserve">Si tiene preguntas acerca de por qué no cumple con los requisitos para la </w:t>
      </w:r>
      <w:r w:rsidR="008A158D">
        <w:rPr>
          <w:color w:val="000000"/>
          <w:lang w:val="es-ES"/>
        </w:rPr>
        <w:t xml:space="preserve">Elegibilidad </w:t>
      </w:r>
      <w:proofErr w:type="spellStart"/>
      <w:r w:rsidR="008A158D">
        <w:rPr>
          <w:color w:val="000000"/>
          <w:lang w:val="es-ES"/>
        </w:rPr>
        <w:t>Presuntativa</w:t>
      </w:r>
      <w:proofErr w:type="spellEnd"/>
      <w:r w:rsidRPr="00DB31B4">
        <w:rPr>
          <w:color w:val="000000"/>
          <w:lang w:val="es-ES"/>
        </w:rPr>
        <w:t xml:space="preserve"> de LTSS, consulte al coordinador de inscripciones que le ayudó. </w:t>
      </w:r>
    </w:p>
    <w:p w14:paraId="3EBC9A69" w14:textId="7AD875E9" w:rsidR="00075C89" w:rsidRPr="00DB31B4" w:rsidRDefault="00DB31B4" w:rsidP="00075C89">
      <w:pPr>
        <w:pStyle w:val="NormalWeb"/>
        <w:numPr>
          <w:ilvl w:val="0"/>
          <w:numId w:val="5"/>
        </w:numPr>
        <w:rPr>
          <w:color w:val="000000"/>
          <w:lang w:val="es-ES"/>
        </w:rPr>
      </w:pPr>
      <w:r w:rsidRPr="00DB31B4">
        <w:rPr>
          <w:color w:val="000000"/>
          <w:lang w:val="es-ES"/>
        </w:rPr>
        <w:t xml:space="preserve">La </w:t>
      </w:r>
      <w:r w:rsidR="008A158D">
        <w:rPr>
          <w:color w:val="000000"/>
          <w:lang w:val="es-ES"/>
        </w:rPr>
        <w:t xml:space="preserve">Elegibilidad </w:t>
      </w:r>
      <w:proofErr w:type="spellStart"/>
      <w:r w:rsidR="008A158D">
        <w:rPr>
          <w:color w:val="000000"/>
          <w:lang w:val="es-ES"/>
        </w:rPr>
        <w:t>Presuntativa</w:t>
      </w:r>
      <w:proofErr w:type="spellEnd"/>
      <w:r w:rsidRPr="00DB31B4">
        <w:rPr>
          <w:color w:val="000000"/>
          <w:lang w:val="es-ES"/>
        </w:rPr>
        <w:t xml:space="preserve"> es un programa que proporciona cobertura temporal a algunas personas mientras se tramita la solicitud de cobertura médica</w:t>
      </w:r>
      <w:r>
        <w:rPr>
          <w:color w:val="000000"/>
          <w:lang w:val="es-ES"/>
        </w:rPr>
        <w:t>.</w:t>
      </w:r>
    </w:p>
    <w:p w14:paraId="647C7733" w14:textId="6CFE94D6" w:rsidR="00075C89" w:rsidRPr="00DB31B4" w:rsidRDefault="00DB31B4" w:rsidP="00075C89">
      <w:pPr>
        <w:pStyle w:val="NormalWeb"/>
        <w:numPr>
          <w:ilvl w:val="0"/>
          <w:numId w:val="5"/>
        </w:numPr>
        <w:rPr>
          <w:color w:val="000000"/>
          <w:lang w:val="es-ES"/>
        </w:rPr>
      </w:pPr>
      <w:r w:rsidRPr="00DB31B4">
        <w:rPr>
          <w:color w:val="000000"/>
          <w:lang w:val="es-ES"/>
        </w:rPr>
        <w:t>Contáctese con el Departamento de Servicios Humanos si desea inscribirse para algún otro programa de cobertura médica. Encuentre la información de contacto de su condado en línea en hcpf.colorado.gov/</w:t>
      </w:r>
      <w:proofErr w:type="spellStart"/>
      <w:r w:rsidRPr="00DB31B4">
        <w:rPr>
          <w:color w:val="000000"/>
          <w:lang w:val="es-ES"/>
        </w:rPr>
        <w:t>counties</w:t>
      </w:r>
      <w:proofErr w:type="spellEnd"/>
      <w:r w:rsidRPr="00DB31B4">
        <w:rPr>
          <w:color w:val="000000"/>
          <w:lang w:val="es-ES"/>
        </w:rPr>
        <w:t>.</w:t>
      </w:r>
    </w:p>
    <w:p w14:paraId="422B3F10" w14:textId="15F5BD31" w:rsidR="00CA2E8F" w:rsidRPr="00DB31B4" w:rsidRDefault="00CA2E8F" w:rsidP="00075C89">
      <w:pPr>
        <w:pStyle w:val="NormalWeb"/>
        <w:ind w:left="1111"/>
        <w:rPr>
          <w:color w:val="000000"/>
          <w:lang w:val="es-ES"/>
        </w:rPr>
      </w:pPr>
    </w:p>
    <w:p w14:paraId="2FA054C9" w14:textId="77777777" w:rsidR="00DB31B4" w:rsidRPr="00E819E4" w:rsidRDefault="00DB31B4" w:rsidP="00DB31B4">
      <w:pPr>
        <w:pStyle w:val="NormalWeb"/>
        <w:spacing w:before="0" w:beforeAutospacing="0" w:after="0" w:afterAutospacing="0"/>
        <w:ind w:firstLine="720"/>
        <w:rPr>
          <w:color w:val="000000"/>
          <w:lang w:val="es-US"/>
        </w:rPr>
      </w:pPr>
      <w:r w:rsidRPr="00DB31B4">
        <w:rPr>
          <w:color w:val="000000"/>
          <w:lang w:val="es-ES"/>
        </w:rPr>
        <w:t xml:space="preserve">Regístrese para recibir información útil sobre sus beneficios de </w:t>
      </w:r>
      <w:proofErr w:type="spellStart"/>
      <w:r w:rsidRPr="00DB31B4">
        <w:rPr>
          <w:color w:val="000000"/>
          <w:lang w:val="es-ES"/>
        </w:rPr>
        <w:t>Health</w:t>
      </w:r>
      <w:proofErr w:type="spellEnd"/>
      <w:r w:rsidRPr="00DB31B4">
        <w:rPr>
          <w:color w:val="000000"/>
          <w:lang w:val="es-ES"/>
        </w:rPr>
        <w:t xml:space="preserve"> </w:t>
      </w:r>
      <w:proofErr w:type="spellStart"/>
      <w:r w:rsidRPr="00DB31B4">
        <w:rPr>
          <w:color w:val="000000"/>
          <w:lang w:val="es-ES"/>
        </w:rPr>
        <w:t>First</w:t>
      </w:r>
      <w:proofErr w:type="spellEnd"/>
      <w:r w:rsidRPr="00DB31B4">
        <w:rPr>
          <w:color w:val="000000"/>
          <w:lang w:val="es-ES"/>
        </w:rPr>
        <w:t xml:space="preserve"> Colorado por mensaje de texto! Envíe "JOIN" al  66596. </w:t>
      </w:r>
      <w:r w:rsidRPr="00E819E4">
        <w:rPr>
          <w:color w:val="000000"/>
          <w:lang w:val="es-US"/>
        </w:rPr>
        <w:t>Se pueden aplicar tarifas por mensajes y datos.</w:t>
      </w:r>
    </w:p>
    <w:p w14:paraId="4A548C06" w14:textId="77777777" w:rsidR="00DB31B4" w:rsidRPr="00E819E4" w:rsidRDefault="00DB31B4" w:rsidP="00DB31B4">
      <w:pPr>
        <w:pStyle w:val="NormalWeb"/>
        <w:spacing w:before="0" w:beforeAutospacing="0" w:after="0" w:afterAutospacing="0"/>
        <w:ind w:firstLine="720"/>
        <w:rPr>
          <w:color w:val="000000"/>
          <w:lang w:val="es-US"/>
        </w:rPr>
      </w:pPr>
    </w:p>
    <w:p w14:paraId="3583BAE7" w14:textId="77777777" w:rsidR="00DB31B4" w:rsidRPr="00E819E4" w:rsidRDefault="00DB31B4" w:rsidP="00DB31B4">
      <w:pPr>
        <w:pStyle w:val="NormalWeb"/>
        <w:spacing w:before="0" w:beforeAutospacing="0" w:after="0" w:afterAutospacing="0"/>
        <w:ind w:firstLine="720"/>
        <w:rPr>
          <w:color w:val="000000"/>
          <w:lang w:val="es-US"/>
        </w:rPr>
      </w:pPr>
    </w:p>
    <w:p w14:paraId="10E573C2" w14:textId="77777777" w:rsidR="00DB31B4" w:rsidRPr="00E819E4" w:rsidRDefault="00DB31B4" w:rsidP="00DB31B4">
      <w:pPr>
        <w:pStyle w:val="NormalWeb"/>
        <w:spacing w:before="0" w:beforeAutospacing="0" w:after="0" w:afterAutospacing="0"/>
        <w:ind w:firstLine="720"/>
        <w:rPr>
          <w:color w:val="000000"/>
          <w:lang w:val="es-US"/>
        </w:rPr>
      </w:pPr>
    </w:p>
    <w:p w14:paraId="227F4BC4" w14:textId="77777777" w:rsidR="00DB31B4" w:rsidRPr="00E819E4" w:rsidRDefault="00DB31B4" w:rsidP="00DB31B4">
      <w:pPr>
        <w:pStyle w:val="NormalWeb"/>
        <w:spacing w:before="0" w:beforeAutospacing="0" w:after="0" w:afterAutospacing="0"/>
        <w:ind w:firstLine="720"/>
        <w:rPr>
          <w:color w:val="000000"/>
          <w:lang w:val="es-US"/>
        </w:rPr>
      </w:pPr>
    </w:p>
    <w:p w14:paraId="3E580747" w14:textId="77777777" w:rsidR="00DB31B4" w:rsidRPr="00E819E4" w:rsidRDefault="00DB31B4" w:rsidP="00DB31B4">
      <w:pPr>
        <w:pStyle w:val="NormalWeb"/>
        <w:spacing w:before="0" w:beforeAutospacing="0" w:after="0" w:afterAutospacing="0"/>
        <w:ind w:firstLine="720"/>
        <w:rPr>
          <w:color w:val="000000"/>
          <w:lang w:val="es-US"/>
        </w:rPr>
      </w:pPr>
    </w:p>
    <w:p w14:paraId="7C2DC3BD" w14:textId="77777777" w:rsidR="008B24F9" w:rsidRDefault="008B24F9" w:rsidP="00DB31B4">
      <w:pPr>
        <w:pStyle w:val="NormalWeb"/>
        <w:spacing w:before="0" w:beforeAutospacing="0" w:after="0" w:afterAutospacing="0"/>
        <w:ind w:left="1440"/>
        <w:rPr>
          <w:color w:val="000000"/>
          <w:sz w:val="22"/>
          <w:szCs w:val="22"/>
          <w:lang w:val="es-US"/>
        </w:rPr>
      </w:pPr>
    </w:p>
    <w:p w14:paraId="5ED4F0F7" w14:textId="77777777" w:rsidR="008B24F9" w:rsidRDefault="008B24F9" w:rsidP="00DB31B4">
      <w:pPr>
        <w:pStyle w:val="NormalWeb"/>
        <w:spacing w:before="0" w:beforeAutospacing="0" w:after="0" w:afterAutospacing="0"/>
        <w:ind w:left="1440"/>
        <w:rPr>
          <w:color w:val="000000"/>
          <w:sz w:val="22"/>
          <w:szCs w:val="22"/>
          <w:lang w:val="es-US"/>
        </w:rPr>
      </w:pPr>
    </w:p>
    <w:p w14:paraId="1F938A04" w14:textId="77777777" w:rsidR="008B24F9" w:rsidRDefault="008B24F9" w:rsidP="00DB31B4">
      <w:pPr>
        <w:pStyle w:val="NormalWeb"/>
        <w:spacing w:before="0" w:beforeAutospacing="0" w:after="0" w:afterAutospacing="0"/>
        <w:ind w:left="1440"/>
        <w:rPr>
          <w:color w:val="000000"/>
          <w:sz w:val="22"/>
          <w:szCs w:val="22"/>
          <w:lang w:val="es-US"/>
        </w:rPr>
      </w:pPr>
    </w:p>
    <w:p w14:paraId="175F629E" w14:textId="77777777" w:rsidR="008B24F9" w:rsidRDefault="008B24F9" w:rsidP="00DB31B4">
      <w:pPr>
        <w:pStyle w:val="NormalWeb"/>
        <w:spacing w:before="0" w:beforeAutospacing="0" w:after="0" w:afterAutospacing="0"/>
        <w:ind w:left="1440"/>
        <w:rPr>
          <w:color w:val="000000"/>
          <w:sz w:val="22"/>
          <w:szCs w:val="22"/>
          <w:lang w:val="es-US"/>
        </w:rPr>
      </w:pPr>
    </w:p>
    <w:p w14:paraId="4178AE52" w14:textId="77777777" w:rsidR="008B24F9" w:rsidRDefault="008B24F9" w:rsidP="00DB31B4">
      <w:pPr>
        <w:pStyle w:val="NormalWeb"/>
        <w:spacing w:before="0" w:beforeAutospacing="0" w:after="0" w:afterAutospacing="0"/>
        <w:ind w:left="1440"/>
        <w:rPr>
          <w:color w:val="000000"/>
          <w:sz w:val="22"/>
          <w:szCs w:val="22"/>
          <w:lang w:val="es-US"/>
        </w:rPr>
      </w:pPr>
    </w:p>
    <w:p w14:paraId="71702D01" w14:textId="77777777" w:rsidR="00BD21A9" w:rsidRDefault="00BD21A9" w:rsidP="00DB31B4">
      <w:pPr>
        <w:pStyle w:val="NormalWeb"/>
        <w:spacing w:before="0" w:beforeAutospacing="0" w:after="0" w:afterAutospacing="0"/>
        <w:ind w:left="1440"/>
        <w:rPr>
          <w:color w:val="000000"/>
          <w:sz w:val="22"/>
          <w:szCs w:val="22"/>
          <w:lang w:val="es-US"/>
        </w:rPr>
      </w:pPr>
    </w:p>
    <w:p w14:paraId="6CAFAA29" w14:textId="0C3F3F68" w:rsidR="00BD21A9" w:rsidRDefault="00DB31B4" w:rsidP="00DB31B4">
      <w:pPr>
        <w:pStyle w:val="NormalWeb"/>
        <w:spacing w:before="0" w:beforeAutospacing="0" w:after="0" w:afterAutospacing="0"/>
        <w:ind w:left="1440"/>
        <w:rPr>
          <w:rFonts w:ascii="Arial" w:hAnsi="Arial" w:cs="Arial"/>
          <w:b/>
          <w:bCs/>
          <w:color w:val="000000"/>
          <w:sz w:val="23"/>
          <w:szCs w:val="23"/>
          <w:vertAlign w:val="subscript"/>
          <w:lang w:val="es-US"/>
        </w:rPr>
      </w:pPr>
      <w:r w:rsidRPr="00E819E4">
        <w:rPr>
          <w:color w:val="000000"/>
          <w:sz w:val="22"/>
          <w:szCs w:val="22"/>
          <w:lang w:val="es-US"/>
        </w:rPr>
        <w:t xml:space="preserve">Visite CO.gov/PEAK </w:t>
      </w:r>
      <w:r w:rsidR="00E81873">
        <w:rPr>
          <w:color w:val="000000"/>
          <w:sz w:val="22"/>
          <w:szCs w:val="22"/>
          <w:lang w:val="es-US"/>
        </w:rPr>
        <w:t>en</w:t>
      </w:r>
      <w:r w:rsidRPr="00E819E4">
        <w:rPr>
          <w:color w:val="000000"/>
          <w:lang w:val="es-US"/>
        </w:rPr>
        <w:t xml:space="preserve"> </w:t>
      </w:r>
      <w:r w:rsidR="00E81873" w:rsidRPr="00E81873">
        <w:rPr>
          <w:sz w:val="30"/>
          <w:szCs w:val="30"/>
          <w:vertAlign w:val="subscript"/>
          <w:lang w:val="es-US"/>
        </w:rPr>
        <w:t>GenericNOA</w:t>
      </w:r>
      <w:r w:rsidR="00E81873">
        <w:rPr>
          <w:sz w:val="30"/>
          <w:szCs w:val="30"/>
          <w:vertAlign w:val="subscript"/>
          <w:lang w:val="es-US"/>
        </w:rPr>
        <w:t>_</w:t>
      </w:r>
      <w:r w:rsidR="00E81873" w:rsidRPr="00E81873">
        <w:rPr>
          <w:sz w:val="30"/>
          <w:szCs w:val="30"/>
          <w:vertAlign w:val="subscript"/>
          <w:lang w:val="es-US"/>
        </w:rPr>
        <w:t>PE7_EN</w:t>
      </w:r>
      <w:r w:rsidRPr="00E819E4">
        <w:rPr>
          <w:color w:val="000000"/>
          <w:sz w:val="14"/>
          <w:szCs w:val="14"/>
          <w:vertAlign w:val="subscript"/>
          <w:lang w:val="es-US"/>
        </w:rPr>
        <w:t xml:space="preserve"> </w:t>
      </w:r>
      <w:r w:rsidRPr="00E819E4">
        <w:rPr>
          <w:color w:val="000000"/>
          <w:lang w:val="es-US"/>
        </w:rPr>
        <w:t xml:space="preserve">| Página 1 de 1 gestione su cuenta </w:t>
      </w:r>
      <w:r w:rsidRPr="008B24F9">
        <w:rPr>
          <w:rFonts w:ascii="Arial" w:hAnsi="Arial" w:cs="Arial"/>
          <w:b/>
          <w:bCs/>
          <w:color w:val="000000"/>
          <w:sz w:val="23"/>
          <w:szCs w:val="23"/>
          <w:vertAlign w:val="subscript"/>
          <w:lang w:val="es-US"/>
        </w:rPr>
        <w:t xml:space="preserve">Número de Caso/Identificación </w:t>
      </w:r>
    </w:p>
    <w:p w14:paraId="20906E45" w14:textId="77777777" w:rsidR="00BD21A9" w:rsidRDefault="00BD21A9" w:rsidP="00DB31B4">
      <w:pPr>
        <w:pStyle w:val="NormalWeb"/>
        <w:spacing w:before="0" w:beforeAutospacing="0" w:after="0" w:afterAutospacing="0"/>
        <w:ind w:left="1440"/>
        <w:rPr>
          <w:rFonts w:ascii="Arial" w:hAnsi="Arial" w:cs="Arial"/>
          <w:b/>
          <w:bCs/>
          <w:color w:val="000000"/>
          <w:sz w:val="23"/>
          <w:szCs w:val="23"/>
          <w:vertAlign w:val="subscript"/>
          <w:lang w:val="es-US"/>
        </w:rPr>
      </w:pPr>
    </w:p>
    <w:p w14:paraId="1277D162" w14:textId="22F781E7" w:rsidR="00DB31B4" w:rsidRPr="00E819E4" w:rsidRDefault="00DB31B4" w:rsidP="00DB31B4">
      <w:pPr>
        <w:pStyle w:val="NormalWeb"/>
        <w:spacing w:before="0" w:beforeAutospacing="0" w:after="0" w:afterAutospacing="0"/>
        <w:ind w:left="1440"/>
        <w:rPr>
          <w:lang w:val="es-US"/>
        </w:rPr>
      </w:pPr>
      <w:r w:rsidRPr="008B24F9">
        <w:rPr>
          <w:rFonts w:ascii="Arial" w:hAnsi="Arial" w:cs="Arial"/>
          <w:b/>
          <w:bCs/>
          <w:color w:val="000000"/>
          <w:sz w:val="23"/>
          <w:szCs w:val="23"/>
          <w:vertAlign w:val="subscript"/>
          <w:lang w:val="es-US"/>
        </w:rPr>
        <w:t>de Correspondencia</w:t>
      </w:r>
      <w:r w:rsidR="008B24F9" w:rsidRPr="008B24F9">
        <w:rPr>
          <w:rFonts w:ascii="Arial" w:hAnsi="Arial" w:cs="Arial"/>
          <w:b/>
          <w:bCs/>
          <w:color w:val="000000"/>
          <w:sz w:val="23"/>
          <w:szCs w:val="23"/>
          <w:vertAlign w:val="subscript"/>
          <w:lang w:val="es-US"/>
        </w:rPr>
        <w:t>:</w:t>
      </w:r>
      <w:r w:rsidR="008B24F9">
        <w:rPr>
          <w:b/>
          <w:bCs/>
          <w:noProof/>
          <w:color w:val="000000"/>
          <w:sz w:val="14"/>
          <w:szCs w:val="14"/>
          <w:vertAlign w:val="superscript"/>
          <w:lang w:val="es-US"/>
        </w:rPr>
        <w:drawing>
          <wp:anchor distT="0" distB="0" distL="114300" distR="114300" simplePos="0" relativeHeight="251660288" behindDoc="1" locked="0" layoutInCell="1" allowOverlap="1" wp14:anchorId="6151389C" wp14:editId="602DB946">
            <wp:simplePos x="0" y="0"/>
            <wp:positionH relativeFrom="column">
              <wp:posOffset>69338</wp:posOffset>
            </wp:positionH>
            <wp:positionV relativeFrom="paragraph">
              <wp:posOffset>389</wp:posOffset>
            </wp:positionV>
            <wp:extent cx="548640" cy="499745"/>
            <wp:effectExtent l="0" t="0" r="3810" b="0"/>
            <wp:wrapTight wrapText="bothSides">
              <wp:wrapPolygon edited="0">
                <wp:start x="0" y="0"/>
                <wp:lineTo x="0" y="20584"/>
                <wp:lineTo x="21000" y="20584"/>
                <wp:lineTo x="210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9E4">
        <w:rPr>
          <w:b/>
          <w:bCs/>
          <w:color w:val="000000"/>
          <w:sz w:val="14"/>
          <w:szCs w:val="14"/>
          <w:vertAlign w:val="superscript"/>
          <w:lang w:val="es-US"/>
        </w:rPr>
        <w:t xml:space="preserve"> </w:t>
      </w:r>
      <w:r w:rsidRPr="008B24F9">
        <w:rPr>
          <w:rFonts w:ascii="Arial" w:hAnsi="Arial" w:cs="Arial"/>
          <w:b/>
          <w:bCs/>
          <w:color w:val="000000"/>
          <w:sz w:val="23"/>
          <w:szCs w:val="23"/>
          <w:vertAlign w:val="superscript"/>
          <w:lang w:val="es-US"/>
        </w:rPr>
        <w:t xml:space="preserve">Fecha de proceso: </w:t>
      </w:r>
      <w:r w:rsidRPr="008B24F9">
        <w:rPr>
          <w:rFonts w:ascii="Arial" w:hAnsi="Arial" w:cs="Arial"/>
          <w:color w:val="000000"/>
          <w:sz w:val="23"/>
          <w:szCs w:val="23"/>
          <w:vertAlign w:val="superscript"/>
          <w:lang w:val="es-US"/>
        </w:rPr>
        <w:t>[</w:t>
      </w:r>
      <w:proofErr w:type="spellStart"/>
      <w:r w:rsidRPr="008B24F9">
        <w:rPr>
          <w:rFonts w:ascii="Arial" w:hAnsi="Arial" w:cs="Arial"/>
          <w:color w:val="000000"/>
          <w:sz w:val="23"/>
          <w:szCs w:val="23"/>
          <w:vertAlign w:val="superscript"/>
          <w:lang w:val="es-US"/>
        </w:rPr>
        <w:t>f_ProcessDate</w:t>
      </w:r>
      <w:proofErr w:type="spellEnd"/>
      <w:r w:rsidRPr="008B24F9">
        <w:rPr>
          <w:rFonts w:ascii="Arial" w:hAnsi="Arial" w:cs="Arial"/>
          <w:color w:val="000000"/>
          <w:sz w:val="23"/>
          <w:szCs w:val="23"/>
          <w:vertAlign w:val="superscript"/>
          <w:lang w:val="es-US"/>
        </w:rPr>
        <w:t>]</w:t>
      </w:r>
      <w:r w:rsidRPr="00E819E4">
        <w:rPr>
          <w:color w:val="000000"/>
          <w:sz w:val="14"/>
          <w:szCs w:val="14"/>
          <w:vertAlign w:val="superscript"/>
          <w:lang w:val="es-US"/>
        </w:rPr>
        <w:t xml:space="preserve"> </w:t>
      </w:r>
      <w:r w:rsidRPr="008B24F9">
        <w:rPr>
          <w:rFonts w:ascii="Arial" w:hAnsi="Arial" w:cs="Arial"/>
          <w:color w:val="000000"/>
          <w:sz w:val="14"/>
          <w:szCs w:val="14"/>
          <w:lang w:val="es-US"/>
        </w:rPr>
        <w:t>[</w:t>
      </w:r>
      <w:proofErr w:type="spellStart"/>
      <w:r w:rsidRPr="008B24F9">
        <w:rPr>
          <w:rFonts w:ascii="Arial" w:hAnsi="Arial" w:cs="Arial"/>
          <w:color w:val="000000"/>
          <w:sz w:val="14"/>
          <w:szCs w:val="14"/>
          <w:lang w:val="es-US"/>
        </w:rPr>
        <w:t>f_CaseNumberCORSPDId</w:t>
      </w:r>
      <w:proofErr w:type="spellEnd"/>
      <w:r w:rsidRPr="008B24F9">
        <w:rPr>
          <w:rFonts w:ascii="Arial" w:hAnsi="Arial" w:cs="Arial"/>
          <w:color w:val="000000"/>
          <w:sz w:val="14"/>
          <w:szCs w:val="14"/>
          <w:lang w:val="es-US"/>
        </w:rPr>
        <w:t>] </w:t>
      </w:r>
    </w:p>
    <w:p w14:paraId="2B5FD446" w14:textId="19A85F5E" w:rsidR="00EB0346" w:rsidRPr="00E819E4" w:rsidRDefault="00EB0346" w:rsidP="00DB31B4">
      <w:pPr>
        <w:pStyle w:val="NormalWeb"/>
        <w:spacing w:before="0" w:beforeAutospacing="0" w:after="0" w:afterAutospacing="0"/>
        <w:ind w:firstLine="720"/>
        <w:rPr>
          <w:color w:val="000000"/>
          <w:lang w:val="es-US"/>
        </w:rPr>
      </w:pPr>
    </w:p>
    <w:sectPr w:rsidR="00EB0346" w:rsidRPr="00E819E4">
      <w:type w:val="continuous"/>
      <w:pgSz w:w="12240" w:h="15840"/>
      <w:pgMar w:top="504" w:right="1131" w:bottom="0" w:left="0" w:header="0" w:footer="720" w:gutter="0"/>
      <w:cols w:space="720" w:equalWidth="0">
        <w:col w:w="1110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551F"/>
    <w:multiLevelType w:val="hybridMultilevel"/>
    <w:tmpl w:val="390CE61C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1" w15:restartNumberingAfterBreak="0">
    <w:nsid w:val="08833B9A"/>
    <w:multiLevelType w:val="multilevel"/>
    <w:tmpl w:val="A09C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24E96"/>
    <w:multiLevelType w:val="multilevel"/>
    <w:tmpl w:val="327A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6D3259"/>
    <w:multiLevelType w:val="hybridMultilevel"/>
    <w:tmpl w:val="CDFEFFCA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4" w15:restartNumberingAfterBreak="0">
    <w:nsid w:val="67852A29"/>
    <w:multiLevelType w:val="hybridMultilevel"/>
    <w:tmpl w:val="0F54760E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5" w15:restartNumberingAfterBreak="0">
    <w:nsid w:val="7E1A0CA7"/>
    <w:multiLevelType w:val="hybridMultilevel"/>
    <w:tmpl w:val="31062542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346"/>
    <w:rsid w:val="00075C89"/>
    <w:rsid w:val="000A7CD5"/>
    <w:rsid w:val="0013338E"/>
    <w:rsid w:val="00153627"/>
    <w:rsid w:val="00176F8C"/>
    <w:rsid w:val="001E7B56"/>
    <w:rsid w:val="00280D59"/>
    <w:rsid w:val="002E57D6"/>
    <w:rsid w:val="004A3F85"/>
    <w:rsid w:val="004C3919"/>
    <w:rsid w:val="00663B45"/>
    <w:rsid w:val="00742DB9"/>
    <w:rsid w:val="00820F89"/>
    <w:rsid w:val="008A158D"/>
    <w:rsid w:val="008B24F9"/>
    <w:rsid w:val="008F7005"/>
    <w:rsid w:val="00A01458"/>
    <w:rsid w:val="00B300DF"/>
    <w:rsid w:val="00BD21A9"/>
    <w:rsid w:val="00C81BFA"/>
    <w:rsid w:val="00CA2E8F"/>
    <w:rsid w:val="00CD1A11"/>
    <w:rsid w:val="00D517EC"/>
    <w:rsid w:val="00DB31B4"/>
    <w:rsid w:val="00E81873"/>
    <w:rsid w:val="00E819E4"/>
    <w:rsid w:val="00EB0346"/>
    <w:rsid w:val="00FC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3BD3D"/>
  <w15:docId w15:val="{24C5BD1F-B22F-4774-AF8C-5EC9A3EF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E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5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e99f811c4244cae47e4d42a0244bc3ae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cd8ce54332c9cba14ba911a496a63e8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 xsi:nil="true"/>
      <Description xsi:nil="true"/>
    </eClearance_x0020__x002d__x0020_2013>
  </documentManagement>
</p:properties>
</file>

<file path=customXml/itemProps1.xml><?xml version="1.0" encoding="utf-8"?>
<ds:datastoreItem xmlns:ds="http://schemas.openxmlformats.org/officeDocument/2006/customXml" ds:itemID="{19B006DE-5642-4C10-9C21-8B693AFE5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42df-5a11-40b7-843f-dde3ea0d9320"/>
    <ds:schemaRef ds:uri="205bb03d-a2a2-49e0-822d-095c7bd4e585"/>
    <ds:schemaRef ds:uri="9755b1d7-a9b7-4be3-8953-f0f9bbbba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E9A07E-B1B7-4F67-9AE9-804A487463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924D2-DEC4-4C98-AD3A-2F93A2AAD0E6}">
  <ds:schemaRefs>
    <ds:schemaRef ds:uri="http://schemas.microsoft.com/office/2006/metadata/properties"/>
    <ds:schemaRef ds:uri="http://schemas.microsoft.com/office/infopath/2007/PartnerControls"/>
    <ds:schemaRef ds:uri="9755b1d7-a9b7-4be3-8953-f0f9bbbba515"/>
    <ds:schemaRef ds:uri="88bf42df-5a11-40b7-843f-dde3ea0d93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287</Words>
  <Characters>1776</Characters>
  <Application>Microsoft Office Word</Application>
  <DocSecurity>0</DocSecurity>
  <Lines>59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Ornelas, Rebecca</dc:creator>
  <cp:lastModifiedBy>Sound Ventures Inc</cp:lastModifiedBy>
  <cp:revision>19</cp:revision>
  <dcterms:created xsi:type="dcterms:W3CDTF">2025-07-30T20:45:00Z</dcterms:created>
  <dcterms:modified xsi:type="dcterms:W3CDTF">2025-08-22T00:16:00Z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f76490a3-901d-47bc-986b-552cd878ad46</vt:lpwstr>
  </property>
  <property fmtid="{D5CDD505-2E9C-101B-9397-08002B2CF9AE}" pid="3" name="ContentTypeId">
    <vt:lpwstr>0x010100F2A383D07DCF1A4A9B22D7FC098ADAD1</vt:lpwstr>
  </property>
  <property fmtid="{D5CDD505-2E9C-101B-9397-08002B2CF9AE}" pid="4" name="MediaServiceImageTags">
    <vt:lpwstr/>
  </property>
</Properties>
</file>