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44D34" w14:paraId="37E8B8ED" w14:textId="77777777">
        <w:tc>
          <w:tcPr>
            <w:tcW w:w="4675" w:type="dxa"/>
          </w:tcPr>
          <w:p w14:paraId="4604CD3F" w14:textId="14E323B1" w:rsidR="00744D34" w:rsidRPr="00744D34" w:rsidRDefault="00744D34" w:rsidP="00744D34">
            <w:pPr>
              <w:jc w:val="center"/>
              <w:rPr>
                <w:b/>
                <w:bCs/>
              </w:rPr>
            </w:pPr>
            <w:r w:rsidRPr="00744D34">
              <w:rPr>
                <w:b/>
                <w:bCs/>
              </w:rPr>
              <w:t>English</w:t>
            </w:r>
          </w:p>
        </w:tc>
        <w:tc>
          <w:tcPr>
            <w:tcW w:w="4675" w:type="dxa"/>
          </w:tcPr>
          <w:p w14:paraId="4142BA0F" w14:textId="57F9B4F4" w:rsidR="00744D34" w:rsidRPr="00744D34" w:rsidRDefault="00744D34" w:rsidP="00744D34">
            <w:pPr>
              <w:jc w:val="center"/>
              <w:rPr>
                <w:b/>
                <w:bCs/>
              </w:rPr>
            </w:pPr>
            <w:r w:rsidRPr="00744D34">
              <w:rPr>
                <w:b/>
                <w:bCs/>
              </w:rPr>
              <w:t>Espa</w:t>
            </w:r>
            <w:r w:rsidR="006B21A7">
              <w:rPr>
                <w:b/>
                <w:bCs/>
              </w:rPr>
              <w:t>ñ</w:t>
            </w:r>
            <w:r w:rsidRPr="00744D34">
              <w:rPr>
                <w:b/>
                <w:bCs/>
              </w:rPr>
              <w:t>ol</w:t>
            </w:r>
          </w:p>
        </w:tc>
      </w:tr>
      <w:tr w:rsidR="00744D34" w:rsidRPr="006B21A7" w14:paraId="31C96906" w14:textId="77777777">
        <w:tc>
          <w:tcPr>
            <w:tcW w:w="4675" w:type="dxa"/>
          </w:tcPr>
          <w:p w14:paraId="760B3004" w14:textId="3C890CB6" w:rsidR="00744D34" w:rsidRDefault="00744D34">
            <w:r w:rsidRPr="00744D34">
              <w:t>Payment for participating in workgroups, committees, councils, boards and commissions</w:t>
            </w:r>
          </w:p>
        </w:tc>
        <w:tc>
          <w:tcPr>
            <w:tcW w:w="4675" w:type="dxa"/>
          </w:tcPr>
          <w:p w14:paraId="263DF414" w14:textId="2F5E5538" w:rsidR="00744D34" w:rsidRPr="006B21A7" w:rsidRDefault="006B21A7">
            <w:pPr>
              <w:rPr>
                <w:lang w:val="es-NI"/>
              </w:rPr>
            </w:pPr>
            <w:r w:rsidRPr="006B21A7">
              <w:rPr>
                <w:lang w:val="es-NI"/>
              </w:rPr>
              <w:t>Pago por participar en grupos de trabajo, comités, consejos, juntas y comisiones.</w:t>
            </w:r>
          </w:p>
        </w:tc>
      </w:tr>
    </w:tbl>
    <w:p w14:paraId="716CAB74" w14:textId="77777777" w:rsidR="00633433" w:rsidRPr="006B21A7" w:rsidRDefault="00633433">
      <w:pPr>
        <w:rPr>
          <w:lang w:val="es-NI"/>
        </w:rPr>
      </w:pPr>
    </w:p>
    <w:sectPr w:rsidR="00633433" w:rsidRPr="006B21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D34"/>
    <w:rsid w:val="002B4960"/>
    <w:rsid w:val="002E0227"/>
    <w:rsid w:val="00444171"/>
    <w:rsid w:val="00633433"/>
    <w:rsid w:val="00652AD3"/>
    <w:rsid w:val="006B21A7"/>
    <w:rsid w:val="006E3712"/>
    <w:rsid w:val="00724D3A"/>
    <w:rsid w:val="00744D34"/>
    <w:rsid w:val="00A25A68"/>
    <w:rsid w:val="00F2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A47624"/>
  <w15:chartTrackingRefBased/>
  <w15:docId w15:val="{8BFBA88E-132A-40F8-BDF2-0FA2D6DE5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44D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4D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4D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4D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4D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4D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4D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4D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4D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44D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44D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4D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44D3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44D3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44D3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44D3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44D3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44D3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44D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44D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44D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44D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44D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44D3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44D3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44D3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4D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44D3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44D34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744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159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Sundaramurthi, Aishu</dc:creator>
  <cp:keywords/>
  <dc:description/>
  <cp:lastModifiedBy>Hans Vega</cp:lastModifiedBy>
  <cp:revision>2</cp:revision>
  <dcterms:created xsi:type="dcterms:W3CDTF">2025-09-02T14:35:00Z</dcterms:created>
  <dcterms:modified xsi:type="dcterms:W3CDTF">2025-09-02T16:29:00Z</dcterms:modified>
</cp:coreProperties>
</file>