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Debe presentar una prueba de sus ingresos. Asegúrese de que su prueba de ingresos sea representativa de un mes completo y muestre sus ingresos antes de cualquier deducción. Pruebas aceptables pueden incluir nóminas de pagos, una declaración del empleador o cualquier documento oficial que demuestre sus ingresos brutos (antes de impuestos) de manera clara.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831875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831875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831875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831875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es-419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831875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s-419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831875"/>
    <w:rPr>
      <w:rFonts w:cstheme="majorBidi" w:eastAsiaTheme="majorEastAsia"/>
      <w:color w:val="0f4761" w:themeColor="accent1" w:themeShade="0000BF"/>
      <w:sz w:val="28"/>
      <w:szCs w:val="28"/>
      <w:lang w:val="es-419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831875"/>
    <w:rPr>
      <w:rFonts w:cstheme="majorBidi" w:eastAsiaTheme="majorEastAsia"/>
      <w:i w:val="1"/>
      <w:iCs w:val="1"/>
      <w:color w:val="0f4761" w:themeColor="accent1" w:themeShade="0000BF"/>
      <w:lang w:val="es-419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831875"/>
    <w:rPr>
      <w:rFonts w:cstheme="majorBidi" w:eastAsiaTheme="majorEastAsia"/>
      <w:color w:val="0f4761" w:themeColor="accent1" w:themeShade="0000BF"/>
      <w:lang w:val="es-419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831875"/>
    <w:rPr>
      <w:rFonts w:cstheme="majorBidi" w:eastAsiaTheme="majorEastAsia"/>
      <w:i w:val="1"/>
      <w:iCs w:val="1"/>
      <w:color w:val="595959" w:themeColor="text1" w:themeTint="0000A6"/>
      <w:lang w:val="es-419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831875"/>
    <w:rPr>
      <w:rFonts w:cstheme="majorBidi" w:eastAsiaTheme="majorEastAsia"/>
      <w:color w:val="595959" w:themeColor="text1" w:themeTint="0000A6"/>
      <w:lang w:val="es-419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831875"/>
    <w:rPr>
      <w:rFonts w:cstheme="majorBidi" w:eastAsiaTheme="majorEastAsia"/>
      <w:i w:val="1"/>
      <w:iCs w:val="1"/>
      <w:color w:val="272727" w:themeColor="text1" w:themeTint="0000D8"/>
      <w:lang w:val="es-419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831875"/>
    <w:rPr>
      <w:rFonts w:cstheme="majorBidi" w:eastAsiaTheme="majorEastAsia"/>
      <w:color w:val="272727" w:themeColor="text1" w:themeTint="0000D8"/>
      <w:lang w:val="es-419"/>
    </w:rPr>
  </w:style>
  <w:style w:type="character" w:styleId="TitleChar" w:customStyle="1">
    <w:name w:val="Title Char"/>
    <w:basedOn w:val="DefaultParagraphFont"/>
    <w:link w:val="Title"/>
    <w:uiPriority w:val="10"/>
    <w:rsid w:val="00831875"/>
    <w:rPr>
      <w:rFonts w:asciiTheme="majorHAnsi" w:cstheme="majorBidi" w:eastAsiaTheme="majorEastAsia" w:hAnsiTheme="majorHAnsi"/>
      <w:spacing w:val="-10"/>
      <w:kern w:val="28"/>
      <w:sz w:val="56"/>
      <w:szCs w:val="56"/>
      <w:lang w:val="es-419"/>
    </w:rPr>
  </w:style>
  <w:style w:type="character" w:styleId="SubtitleChar" w:customStyle="1">
    <w:name w:val="Subtitle Char"/>
    <w:basedOn w:val="DefaultParagraphFont"/>
    <w:link w:val="Subtitle"/>
    <w:uiPriority w:val="11"/>
    <w:rsid w:val="00831875"/>
    <w:rPr>
      <w:rFonts w:cstheme="majorBidi" w:eastAsiaTheme="majorEastAsia"/>
      <w:color w:val="595959" w:themeColor="text1" w:themeTint="0000A6"/>
      <w:spacing w:val="15"/>
      <w:sz w:val="28"/>
      <w:szCs w:val="28"/>
      <w:lang w:val="es-419"/>
    </w:rPr>
  </w:style>
  <w:style w:type="paragraph" w:styleId="Quote">
    <w:name w:val="Quote"/>
    <w:basedOn w:val="Normal"/>
    <w:next w:val="Normal"/>
    <w:link w:val="QuoteChar"/>
    <w:uiPriority w:val="29"/>
    <w:qFormat w:val="1"/>
    <w:rsid w:val="00831875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831875"/>
    <w:rPr>
      <w:i w:val="1"/>
      <w:iCs w:val="1"/>
      <w:color w:val="404040" w:themeColor="text1" w:themeTint="0000BF"/>
      <w:lang w:val="es-419"/>
    </w:rPr>
  </w:style>
  <w:style w:type="paragraph" w:styleId="ListParagraph">
    <w:name w:val="List Paragraph"/>
    <w:basedOn w:val="Normal"/>
    <w:uiPriority w:val="34"/>
    <w:qFormat w:val="1"/>
    <w:rsid w:val="00831875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831875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831875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31875"/>
    <w:rPr>
      <w:i w:val="1"/>
      <w:iCs w:val="1"/>
      <w:color w:val="0f4761" w:themeColor="accent1" w:themeShade="0000BF"/>
      <w:lang w:val="es-419"/>
    </w:rPr>
  </w:style>
  <w:style w:type="character" w:styleId="IntenseReference">
    <w:name w:val="Intense Reference"/>
    <w:basedOn w:val="DefaultParagraphFont"/>
    <w:uiPriority w:val="32"/>
    <w:qFormat w:val="1"/>
    <w:rsid w:val="00831875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rUdUxdK3/ESR9yy85+osuNNSYQ==">CgMxLjA4AHIhMUtWbGNScGtOdEkxTHhGU0RNZ1p3QkN3QnQ4X3RLZ1ls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2025-10-24T18:59:00Z</dcterms:created>
  <dc:creator>Sound Ventures Inc</dc:creator>
</cp:coreProperties>
</file>