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A1CC6" w:rsidRPr="00113DD4" w14:paraId="60C05E87" w14:textId="77777777" w:rsidTr="009A1CC6">
        <w:tc>
          <w:tcPr>
            <w:tcW w:w="4675" w:type="dxa"/>
          </w:tcPr>
          <w:p w14:paraId="5DF83757" w14:textId="406906C0" w:rsidR="009A1CC6" w:rsidRPr="00113DD4" w:rsidRDefault="009A1CC6">
            <w:r w:rsidRPr="00113DD4">
              <w:t>English</w:t>
            </w:r>
          </w:p>
        </w:tc>
        <w:tc>
          <w:tcPr>
            <w:tcW w:w="4675" w:type="dxa"/>
          </w:tcPr>
          <w:p w14:paraId="166FF96C" w14:textId="3DD1992C" w:rsidR="009A1CC6" w:rsidRPr="00113DD4" w:rsidRDefault="00215EBA">
            <w:r w:rsidRPr="00113DD4">
              <w:t>español</w:t>
            </w:r>
          </w:p>
        </w:tc>
      </w:tr>
      <w:tr w:rsidR="009A1CC6" w:rsidRPr="00113DD4" w14:paraId="7D97A49A" w14:textId="77777777" w:rsidTr="009A1CC6">
        <w:tc>
          <w:tcPr>
            <w:tcW w:w="4675" w:type="dxa"/>
          </w:tcPr>
          <w:p w14:paraId="4EF74705" w14:textId="77A23C72" w:rsidR="009A1CC6" w:rsidRPr="00113DD4" w:rsidRDefault="009A1CC6">
            <w:proofErr w:type="spellStart"/>
            <w:r w:rsidRPr="00113DD4">
              <w:t>Please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enter</w:t>
            </w:r>
            <w:proofErr w:type="spellEnd"/>
            <w:r w:rsidRPr="00113DD4">
              <w:t xml:space="preserve"> a </w:t>
            </w:r>
            <w:proofErr w:type="spellStart"/>
            <w:r w:rsidRPr="00113DD4">
              <w:t>value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for</w:t>
            </w:r>
            <w:proofErr w:type="spellEnd"/>
            <w:r w:rsidRPr="00113DD4">
              <w:t xml:space="preserve"> Case ID </w:t>
            </w:r>
            <w:proofErr w:type="spellStart"/>
            <w:r w:rsidRPr="00113DD4">
              <w:t>or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select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that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they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have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never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been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included</w:t>
            </w:r>
            <w:proofErr w:type="spellEnd"/>
            <w:r w:rsidRPr="00113DD4">
              <w:t xml:space="preserve"> in a </w:t>
            </w:r>
            <w:proofErr w:type="spellStart"/>
            <w:r w:rsidRPr="00113DD4">
              <w:t>household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that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received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benefits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or</w:t>
            </w:r>
            <w:proofErr w:type="spellEnd"/>
            <w:r w:rsidRPr="00113DD4">
              <w:t xml:space="preserve"> do </w:t>
            </w:r>
            <w:proofErr w:type="spellStart"/>
            <w:r w:rsidRPr="00113DD4">
              <w:t>not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know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their</w:t>
            </w:r>
            <w:proofErr w:type="spellEnd"/>
            <w:r w:rsidRPr="00113DD4">
              <w:t xml:space="preserve"> Case ID.</w:t>
            </w:r>
          </w:p>
        </w:tc>
        <w:tc>
          <w:tcPr>
            <w:tcW w:w="4675" w:type="dxa"/>
          </w:tcPr>
          <w:p w14:paraId="7F6C6CD2" w14:textId="739E1658" w:rsidR="009A1CC6" w:rsidRPr="00113DD4" w:rsidRDefault="00215EBA">
            <w:r w:rsidRPr="00113DD4">
              <w:t>Por favor i</w:t>
            </w:r>
            <w:r w:rsidRPr="00113DD4">
              <w:t xml:space="preserve">ntroduzca un valor para el ID del caso o seleccione que nunca han </w:t>
            </w:r>
            <w:r w:rsidRPr="00113DD4">
              <w:t>sido</w:t>
            </w:r>
            <w:r w:rsidRPr="00113DD4">
              <w:t xml:space="preserve"> incluidos en un hogar que haya recibido </w:t>
            </w:r>
            <w:r w:rsidRPr="00113DD4">
              <w:t>beneficios</w:t>
            </w:r>
            <w:r w:rsidRPr="00113DD4">
              <w:t xml:space="preserve"> o que no conoce su ID del caso</w:t>
            </w:r>
          </w:p>
        </w:tc>
      </w:tr>
      <w:tr w:rsidR="009A1CC6" w:rsidRPr="00113DD4" w14:paraId="2E1710D6" w14:textId="77777777" w:rsidTr="009A1CC6">
        <w:tc>
          <w:tcPr>
            <w:tcW w:w="4675" w:type="dxa"/>
          </w:tcPr>
          <w:p w14:paraId="3D92B2F0" w14:textId="3FC7CB52" w:rsidR="009A1CC6" w:rsidRPr="00113DD4" w:rsidRDefault="009A1CC6">
            <w:proofErr w:type="spellStart"/>
            <w:r w:rsidRPr="00113DD4">
              <w:t>Please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enter</w:t>
            </w:r>
            <w:proofErr w:type="spellEnd"/>
            <w:r w:rsidRPr="00113DD4">
              <w:t xml:space="preserve"> a </w:t>
            </w:r>
            <w:proofErr w:type="spellStart"/>
            <w:r w:rsidRPr="00113DD4">
              <w:t>value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for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Member</w:t>
            </w:r>
            <w:proofErr w:type="spellEnd"/>
            <w:r w:rsidRPr="00113DD4">
              <w:t xml:space="preserve"> ID </w:t>
            </w:r>
            <w:proofErr w:type="spellStart"/>
            <w:r w:rsidRPr="00113DD4">
              <w:t>or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select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that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they</w:t>
            </w:r>
            <w:proofErr w:type="spellEnd"/>
            <w:r w:rsidRPr="00113DD4">
              <w:t xml:space="preserve"> do </w:t>
            </w:r>
            <w:proofErr w:type="spellStart"/>
            <w:r w:rsidRPr="00113DD4">
              <w:t>not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have</w:t>
            </w:r>
            <w:proofErr w:type="spellEnd"/>
            <w:r w:rsidRPr="00113DD4">
              <w:t xml:space="preserve"> a </w:t>
            </w:r>
            <w:proofErr w:type="spellStart"/>
            <w:r w:rsidRPr="00113DD4">
              <w:t>Member</w:t>
            </w:r>
            <w:proofErr w:type="spellEnd"/>
            <w:r w:rsidRPr="00113DD4">
              <w:t xml:space="preserve"> ID </w:t>
            </w:r>
            <w:proofErr w:type="spellStart"/>
            <w:r w:rsidRPr="00113DD4">
              <w:t>or</w:t>
            </w:r>
            <w:proofErr w:type="spellEnd"/>
            <w:r w:rsidRPr="00113DD4">
              <w:t xml:space="preserve"> do </w:t>
            </w:r>
            <w:proofErr w:type="spellStart"/>
            <w:r w:rsidRPr="00113DD4">
              <w:t>not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know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their</w:t>
            </w:r>
            <w:proofErr w:type="spellEnd"/>
            <w:r w:rsidRPr="00113DD4">
              <w:t xml:space="preserve"> </w:t>
            </w:r>
            <w:proofErr w:type="spellStart"/>
            <w:r w:rsidRPr="00113DD4">
              <w:t>Member</w:t>
            </w:r>
            <w:proofErr w:type="spellEnd"/>
            <w:r w:rsidRPr="00113DD4">
              <w:t xml:space="preserve"> ID.</w:t>
            </w:r>
          </w:p>
        </w:tc>
        <w:tc>
          <w:tcPr>
            <w:tcW w:w="4675" w:type="dxa"/>
          </w:tcPr>
          <w:p w14:paraId="3FE778EE" w14:textId="2D523B18" w:rsidR="009A1CC6" w:rsidRPr="00113DD4" w:rsidRDefault="001144C6">
            <w:r w:rsidRPr="00113DD4">
              <w:t>Por favor i</w:t>
            </w:r>
            <w:r w:rsidR="00215EBA" w:rsidRPr="00113DD4">
              <w:t>ntroduzca un valor para el ID de miembro o seleccione que no tienen un ID de miembro o que no conoce su ID de miembro.</w:t>
            </w:r>
            <w:r w:rsidR="00215EBA" w:rsidRPr="00113DD4">
              <w:tab/>
            </w:r>
          </w:p>
        </w:tc>
      </w:tr>
    </w:tbl>
    <w:p w14:paraId="79572726" w14:textId="77777777" w:rsidR="003C5405" w:rsidRPr="00215EBA" w:rsidRDefault="003C5405">
      <w:pPr>
        <w:rPr>
          <w:lang w:val="es-NI"/>
        </w:rPr>
      </w:pPr>
    </w:p>
    <w:sectPr w:rsidR="003C5405" w:rsidRPr="00215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C6"/>
    <w:rsid w:val="00113DD4"/>
    <w:rsid w:val="001144C6"/>
    <w:rsid w:val="00215EBA"/>
    <w:rsid w:val="003C5405"/>
    <w:rsid w:val="009A1CC6"/>
    <w:rsid w:val="00CC6931"/>
    <w:rsid w:val="00CE419D"/>
    <w:rsid w:val="00D2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CC0D2C"/>
  <w15:chartTrackingRefBased/>
  <w15:docId w15:val="{9F09C44C-AD8A-FF45-AD8D-2556DF61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9A1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A1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1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A1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A1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1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1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1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1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1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A1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1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1CC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A1CC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A1C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1CC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A1C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A1C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A1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A1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A1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A1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A1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A1CC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A1CC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A1CC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A1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A1CC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A1CC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A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484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Hans Vega</cp:lastModifiedBy>
  <cp:revision>7</cp:revision>
  <dcterms:created xsi:type="dcterms:W3CDTF">2025-11-25T02:52:00Z</dcterms:created>
  <dcterms:modified xsi:type="dcterms:W3CDTF">2025-11-25T15:08:00Z</dcterms:modified>
</cp:coreProperties>
</file>