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A04101" w:rsidRPr="004C46CE" w:rsidRDefault="00CF0C70">
      <w:pPr>
        <w:rPr>
          <w:rFonts w:ascii="Trebuchet MS" w:eastAsia="Trebuchet MS" w:hAnsi="Trebuchet MS" w:cs="Trebuchet MS"/>
          <w:color w:val="999999"/>
          <w:sz w:val="24"/>
          <w:szCs w:val="24"/>
          <w:lang w:val="en-US"/>
        </w:rPr>
      </w:pPr>
      <w:r w:rsidRPr="004C46CE">
        <w:rPr>
          <w:rFonts w:ascii="Trebuchet MS" w:eastAsia="Trebuchet MS" w:hAnsi="Trebuchet MS" w:cs="Trebuchet MS"/>
          <w:color w:val="999999"/>
          <w:sz w:val="24"/>
          <w:szCs w:val="24"/>
          <w:highlight w:val="yellow"/>
          <w:lang w:val="en-US"/>
        </w:rPr>
        <w:t>[Banners - Redesigned Health First Colorado Site]</w:t>
      </w:r>
    </w:p>
    <w:p w14:paraId="00000002" w14:textId="77777777" w:rsidR="00A04101" w:rsidRPr="004C46CE" w:rsidRDefault="00A04101">
      <w:pPr>
        <w:rPr>
          <w:lang w:val="en-US"/>
        </w:rPr>
      </w:pPr>
    </w:p>
    <w:p w14:paraId="00000003" w14:textId="2794801B" w:rsidR="00A04101" w:rsidRPr="00CF0C70" w:rsidRDefault="00BC73B4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 w:rsidRPr="00CF0C70">
        <w:rPr>
          <w:rFonts w:ascii="Trebuchet MS" w:eastAsia="Trebuchet MS" w:hAnsi="Trebuchet MS" w:cs="Trebuchet MS"/>
          <w:sz w:val="24"/>
          <w:szCs w:val="24"/>
        </w:rPr>
        <w:t>Algunos contenidos del sitio web aún no están disponibles en español, pero estamos trabajando para traducirlos. Para obtener asistencia lingüística gratuita, comuníquese con el coordinador 504/ADA</w:t>
      </w:r>
      <w:r w:rsidR="00CF0C70" w:rsidRPr="00CF0C70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hyperlink r:id="rId4">
        <w:r w:rsidRPr="00CF0C70">
          <w:rPr>
            <w:rFonts w:ascii="Trebuchet MS" w:eastAsia="Trebuchet MS" w:hAnsi="Trebuchet MS" w:cs="Trebuchet MS"/>
            <w:color w:val="1155CC"/>
            <w:sz w:val="24"/>
            <w:szCs w:val="24"/>
            <w:highlight w:val="white"/>
            <w:u w:val="single"/>
          </w:rPr>
          <w:t>coordinador 504/ADA</w:t>
        </w:r>
      </w:hyperlink>
      <w:r w:rsidR="00CF0C70" w:rsidRPr="00CF0C70">
        <w:rPr>
          <w:rFonts w:ascii="Trebuchet MS" w:eastAsia="Trebuchet MS" w:hAnsi="Trebuchet MS" w:cs="Trebuchet MS"/>
          <w:sz w:val="24"/>
          <w:szCs w:val="24"/>
          <w:highlight w:val="white"/>
        </w:rPr>
        <w:t>.</w:t>
      </w:r>
    </w:p>
    <w:p w14:paraId="00000004" w14:textId="77777777" w:rsidR="00A04101" w:rsidRPr="00CF0C70" w:rsidRDefault="00A04101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05" w14:textId="477A82C9" w:rsidR="00A04101" w:rsidRPr="00CF0C70" w:rsidRDefault="00BC73B4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 w:rsidRPr="00CF0C70">
        <w:rPr>
          <w:rFonts w:ascii="Trebuchet MS" w:eastAsia="Trebuchet MS" w:hAnsi="Trebuchet MS" w:cs="Trebuchet MS"/>
          <w:sz w:val="24"/>
          <w:szCs w:val="24"/>
        </w:rPr>
        <w:t>¿Se ha mudado en el último año? ¿Han cambiado sus ingresos o la información de su hogar</w:t>
      </w:r>
      <w:r w:rsidR="00CF0C70" w:rsidRPr="00CF0C70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? </w:t>
      </w:r>
      <w:hyperlink r:id="rId5">
        <w:r w:rsidRPr="00CF0C70">
          <w:rPr>
            <w:rFonts w:ascii="Trebuchet MS" w:eastAsia="Trebuchet MS" w:hAnsi="Trebuchet MS" w:cs="Trebuchet MS"/>
            <w:color w:val="1155CC"/>
            <w:sz w:val="24"/>
            <w:szCs w:val="24"/>
            <w:highlight w:val="white"/>
            <w:u w:val="single"/>
          </w:rPr>
          <w:t>Actualice su información.</w:t>
        </w:r>
      </w:hyperlink>
    </w:p>
    <w:p w14:paraId="00000006" w14:textId="77777777" w:rsidR="00A04101" w:rsidRPr="00CF0C70" w:rsidRDefault="00A04101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07" w14:textId="77777777" w:rsidR="00A04101" w:rsidRPr="00CF0C70" w:rsidRDefault="00A04101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08" w14:textId="77777777" w:rsidR="00A04101" w:rsidRPr="00CF0C70" w:rsidRDefault="00A04101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09" w14:textId="77777777" w:rsidR="00A04101" w:rsidRPr="00CF0C70" w:rsidRDefault="00A04101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0A" w14:textId="77777777" w:rsidR="00A04101" w:rsidRPr="00BC73B4" w:rsidRDefault="00A04101">
      <w:pPr>
        <w:rPr>
          <w:rFonts w:ascii="Trebuchet MS" w:eastAsia="Trebuchet MS" w:hAnsi="Trebuchet MS" w:cs="Trebuchet MS"/>
          <w:sz w:val="24"/>
          <w:szCs w:val="24"/>
          <w:highlight w:val="white"/>
          <w:lang w:val="es-NI"/>
        </w:rPr>
      </w:pPr>
    </w:p>
    <w:sectPr w:rsidR="00A04101" w:rsidRPr="00BC73B4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CD7656B7-72AE-434A-A227-DF08CE1C936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D2E7B14-3B6D-40DC-839E-FBF28309AE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DA7AB91-636F-487E-BF45-F9DF972B00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101"/>
    <w:rsid w:val="004C46CE"/>
    <w:rsid w:val="0052288E"/>
    <w:rsid w:val="006B7261"/>
    <w:rsid w:val="00A04101"/>
    <w:rsid w:val="00B84B0C"/>
    <w:rsid w:val="00BC73B4"/>
    <w:rsid w:val="00CD0551"/>
    <w:rsid w:val="00C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54838"/>
  <w15:docId w15:val="{9543A2F9-BC85-474A-A3B4-3AD10D4B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ealthfirstcolorado.com/uya/" TargetMode="External"/><Relationship Id="rId4" Type="http://schemas.openxmlformats.org/officeDocument/2006/relationships/hyperlink" Target="mailto:hcpf504ada@state.co.u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71</Words>
  <Characters>426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7</cp:revision>
  <dcterms:created xsi:type="dcterms:W3CDTF">2026-02-11T19:00:00Z</dcterms:created>
  <dcterms:modified xsi:type="dcterms:W3CDTF">2026-02-12T19:08:00Z</dcterms:modified>
</cp:coreProperties>
</file>