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41AB" w14:textId="3F394BB4" w:rsidR="00550CC0" w:rsidRPr="007A7B99" w:rsidRDefault="007A7B99" w:rsidP="001A0029">
      <w:pPr>
        <w:rPr>
          <w:rFonts w:asciiTheme="majorHAnsi" w:hAnsiTheme="majorHAnsi"/>
          <w:lang w:val="es-NI"/>
        </w:rPr>
      </w:pPr>
      <w:r w:rsidRPr="007A7B99">
        <w:rPr>
          <w:rFonts w:cs="Tahoma"/>
          <w:kern w:val="0"/>
          <w:lang w:val="es-NI"/>
        </w:rPr>
        <w:t>Terapia pediátrica para el comportamiento</w:t>
      </w:r>
    </w:p>
    <w:sectPr w:rsidR="00550CC0" w:rsidRPr="007A7B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49"/>
    <w:rsid w:val="001056B6"/>
    <w:rsid w:val="001A0029"/>
    <w:rsid w:val="00550CC0"/>
    <w:rsid w:val="0077662D"/>
    <w:rsid w:val="007A7B99"/>
    <w:rsid w:val="00AC5049"/>
    <w:rsid w:val="00E547FF"/>
    <w:rsid w:val="00FD2FD0"/>
    <w:rsid w:val="00FF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13E9CB"/>
  <w15:chartTrackingRefBased/>
  <w15:docId w15:val="{DDADCBAD-31B3-4A43-8EA9-EDC11388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C5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5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5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5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5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5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5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5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5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5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5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5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50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504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50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50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50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50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5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5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5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5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5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50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50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50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5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504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50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Yoon, Hannah</dc:creator>
  <cp:keywords/>
  <dc:description/>
  <cp:lastModifiedBy>Hans Vega</cp:lastModifiedBy>
  <cp:revision>4</cp:revision>
  <dcterms:created xsi:type="dcterms:W3CDTF">2026-05-07T19:49:00Z</dcterms:created>
  <dcterms:modified xsi:type="dcterms:W3CDTF">2026-05-12T23:42:00Z</dcterms:modified>
</cp:coreProperties>
</file>