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985"/>
        <w:gridCol w:w="6796"/>
      </w:tblGrid>
      <w:tr w:rsidR="000F010C" w:rsidRPr="00862678" w14:paraId="4FE00EEA" w14:textId="77777777" w:rsidTr="000F01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A6025" w14:textId="77777777" w:rsidR="000F010C" w:rsidRPr="00862678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  <w:t>6/11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71912" w14:textId="18F0FC80" w:rsidR="000F010C" w:rsidRPr="00862678" w:rsidRDefault="009F1BC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hAnsi="Trebuchet MS"/>
                <w:sz w:val="22"/>
                <w:szCs w:val="22"/>
              </w:rPr>
              <w:t>Se acercan cambios en Medicaid para algunos inmigrantes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9B922" w14:textId="7C167F27" w:rsidR="000F010C" w:rsidRPr="00862678" w:rsidRDefault="009F1BC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!!La cobertura de </w:t>
            </w:r>
            <w:proofErr w:type="spellStart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Health</w:t>
            </w:r>
            <w:proofErr w:type="spellEnd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First</w:t>
            </w:r>
            <w:proofErr w:type="spellEnd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Colorado (el programa Medicaid de Colorado) est</w:t>
            </w:r>
            <w:r w:rsid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á</w:t>
            </w:r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cambiando para algunos grupos de inmigrantes. Visite nuestro sitio web para aprender más sobre quiénes se verán afectados a partir del 1 de octubre de 2026.</w:t>
            </w:r>
            <w:r w:rsidR="000F010C"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r w:rsidR="000F010C"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hyperlink r:id="rId4" w:tgtFrame="_blank" w:history="1">
              <w:proofErr w:type="spellStart"/>
              <w:r w:rsidR="000F010C" w:rsidRPr="00862678">
                <w:rPr>
                  <w:rFonts w:ascii="Trebuchet MS" w:eastAsia="Times New Roman" w:hAnsi="Trebuchet MS" w:cs="Arial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HealthFirstColorado.com</w:t>
              </w:r>
              <w:proofErr w:type="spellEnd"/>
              <w:r w:rsidR="000F010C" w:rsidRPr="00862678">
                <w:rPr>
                  <w:rFonts w:ascii="Trebuchet MS" w:eastAsia="Times New Roman" w:hAnsi="Trebuchet MS" w:cs="Arial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/</w:t>
              </w:r>
              <w:proofErr w:type="spellStart"/>
              <w:r w:rsidR="000F010C" w:rsidRPr="00862678">
                <w:rPr>
                  <w:rFonts w:ascii="Trebuchet MS" w:eastAsia="Times New Roman" w:hAnsi="Trebuchet MS" w:cs="Arial"/>
                  <w:color w:val="0000FF"/>
                  <w:kern w:val="0"/>
                  <w:sz w:val="22"/>
                  <w:szCs w:val="22"/>
                  <w:u w:val="single"/>
                  <w14:ligatures w14:val="none"/>
                </w:rPr>
                <w:t>changes</w:t>
              </w:r>
              <w:proofErr w:type="spellEnd"/>
            </w:hyperlink>
          </w:p>
        </w:tc>
      </w:tr>
      <w:tr w:rsidR="000F010C" w:rsidRPr="00862678" w14:paraId="39287126" w14:textId="77777777" w:rsidTr="000F010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A8FE5F" w14:textId="77777777" w:rsidR="000F010C" w:rsidRPr="00862678" w:rsidRDefault="000F010C" w:rsidP="000F010C">
            <w:pPr>
              <w:spacing w:after="0" w:line="240" w:lineRule="auto"/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eastAsia="Times New Roman" w:hAnsi="Trebuchet MS" w:cs="Arial"/>
                <w:b/>
                <w:bCs/>
                <w:kern w:val="0"/>
                <w:sz w:val="22"/>
                <w:szCs w:val="22"/>
                <w14:ligatures w14:val="none"/>
              </w:rPr>
              <w:t>6/11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337AC6" w14:textId="27D27255" w:rsidR="000F010C" w:rsidRPr="00862678" w:rsidRDefault="009F1BC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hAnsi="Trebuchet MS"/>
                <w:sz w:val="22"/>
                <w:szCs w:val="22"/>
              </w:rPr>
              <w:t>Se acercan cambios en Medicaid para algunos inmigrantes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9C5DC" w14:textId="077E9C8A" w:rsidR="000F010C" w:rsidRPr="00862678" w:rsidRDefault="009F1BCC" w:rsidP="000F010C">
            <w:pPr>
              <w:spacing w:after="0" w:line="240" w:lineRule="auto"/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</w:pPr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!!La cobertura de </w:t>
            </w:r>
            <w:proofErr w:type="spellStart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Health</w:t>
            </w:r>
            <w:proofErr w:type="spellEnd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First</w:t>
            </w:r>
            <w:proofErr w:type="spellEnd"/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Colorado (el programa Medicaid de Colorado) est</w:t>
            </w:r>
            <w:r w:rsid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á</w:t>
            </w:r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 xml:space="preserve"> cambiando para algunos grupos de inmigrantes. Visita nuestra página web para aprender más sobre quiénes se verán afectados a partir del 1 de octubre de 2026.</w:t>
            </w:r>
            <w:r w:rsidR="000F010C"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r w:rsidR="000F010C"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br/>
            </w:r>
            <w:r w:rsidRPr="00862678">
              <w:rPr>
                <w:rFonts w:ascii="Trebuchet MS" w:eastAsia="Times New Roman" w:hAnsi="Trebuchet MS" w:cs="Arial"/>
                <w:kern w:val="0"/>
                <w:sz w:val="22"/>
                <w:szCs w:val="22"/>
                <w14:ligatures w14:val="none"/>
              </w:rPr>
              <w:t>Consulta el enlace en nuestra biografía.</w:t>
            </w:r>
          </w:p>
        </w:tc>
      </w:tr>
    </w:tbl>
    <w:p w14:paraId="47904531" w14:textId="77777777" w:rsidR="00F37873" w:rsidRPr="009F1BCC" w:rsidRDefault="00F37873">
      <w:pPr>
        <w:rPr>
          <w:lang w:val="es-NI"/>
        </w:rPr>
      </w:pPr>
    </w:p>
    <w:sectPr w:rsidR="00F37873" w:rsidRPr="009F1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0C"/>
    <w:rsid w:val="000F010C"/>
    <w:rsid w:val="003F5B6F"/>
    <w:rsid w:val="00606584"/>
    <w:rsid w:val="00862678"/>
    <w:rsid w:val="009613F4"/>
    <w:rsid w:val="009F1BCC"/>
    <w:rsid w:val="00A75EF8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52F54"/>
  <w15:chartTrackingRefBased/>
  <w15:docId w15:val="{0843FBBA-0936-429D-98AB-391373E14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0F0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F0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F0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F0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F0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F0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F0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F0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F0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F0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F0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F0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F010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F010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F010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F010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F010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F010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F0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F0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F0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F0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F0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F010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F010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F010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F0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F010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F010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0F0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firstcolorado.com/changes-are-coming-to-health-first-colorado-colorados-medicaid-progra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124</Words>
  <Characters>687</Characters>
  <Application>Microsoft Office Word</Application>
  <DocSecurity>0</DocSecurity>
  <Lines>5</Lines>
  <Paragraphs>1</Paragraphs>
  <ScaleCrop>false</ScaleCrop>
  <Company>State of Colorado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4</cp:revision>
  <dcterms:created xsi:type="dcterms:W3CDTF">2026-06-04T20:18:00Z</dcterms:created>
  <dcterms:modified xsi:type="dcterms:W3CDTF">2026-06-04T23:11:00Z</dcterms:modified>
</cp:coreProperties>
</file>