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both"/>
        <w:rPr/>
      </w:pPr>
      <w:r w:rsidDel="00000000" w:rsidR="00000000" w:rsidRPr="00000000">
        <w:rPr/>
        <w:drawing>
          <wp:inline distB="0" distT="0" distL="0" distR="0">
            <wp:extent cx="2628900" cy="444500"/>
            <wp:effectExtent b="0" l="0" r="0" t="0"/>
            <wp:docPr descr="The Colorado Department of Health Care Policy and Financing Logo&#10;" id="1" name="image1.png"/>
            <a:graphic>
              <a:graphicData uri="http://schemas.openxmlformats.org/drawingml/2006/picture">
                <pic:pic>
                  <pic:nvPicPr>
                    <pic:cNvPr descr="The Colorado Department of Health Care Policy and Financing Logo&#10;" id="0" name="image1.png"/>
                    <pic:cNvPicPr preferRelativeResize="0"/>
                  </pic:nvPicPr>
                  <pic:blipFill>
                    <a:blip r:embed="rId9"/>
                    <a:srcRect b="0" l="0" r="0" t="0"/>
                    <a:stretch>
                      <a:fillRect/>
                    </a:stretch>
                  </pic:blipFill>
                  <pic:spPr>
                    <a:xfrm>
                      <a:off x="0" y="0"/>
                      <a:ext cx="2628900" cy="4445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240" w:lineRule="auto"/>
        <w:ind w:left="1440" w:firstLine="0"/>
        <w:jc w:val="both"/>
        <w:rPr/>
      </w:pPr>
      <w:r w:rsidDel="00000000" w:rsidR="00000000" w:rsidRPr="00000000">
        <w:rPr>
          <w:rtl w:val="0"/>
        </w:rPr>
        <w:t xml:space="preserve">303 E. 17th Ave. Suite 1100</w:t>
      </w:r>
    </w:p>
    <w:p w:rsidR="00000000" w:rsidDel="00000000" w:rsidP="00000000" w:rsidRDefault="00000000" w:rsidRPr="00000000" w14:paraId="00000003">
      <w:pPr>
        <w:spacing w:after="0" w:line="240" w:lineRule="auto"/>
        <w:ind w:left="1440" w:firstLine="0"/>
        <w:jc w:val="both"/>
        <w:rPr/>
      </w:pPr>
      <w:r w:rsidDel="00000000" w:rsidR="00000000" w:rsidRPr="00000000">
        <w:rPr>
          <w:rtl w:val="0"/>
        </w:rPr>
        <w:t xml:space="preserve">Denver, CO 80203</w:t>
      </w:r>
    </w:p>
    <w:p w:rsidR="00000000" w:rsidDel="00000000" w:rsidP="00000000" w:rsidRDefault="00000000" w:rsidRPr="00000000" w14:paraId="00000004">
      <w:pPr>
        <w:jc w:val="both"/>
        <w:rPr/>
      </w:pPr>
      <w:r w:rsidDel="00000000" w:rsidR="00000000" w:rsidRPr="00000000">
        <w:rPr>
          <w:rtl w:val="0"/>
        </w:rPr>
        <w:t xml:space="preserve"> </w:t>
      </w:r>
    </w:p>
    <w:p w:rsidR="00000000" w:rsidDel="00000000" w:rsidP="00000000" w:rsidRDefault="00000000" w:rsidRPr="00000000" w14:paraId="00000005">
      <w:pPr>
        <w:pStyle w:val="Title"/>
        <w:jc w:val="both"/>
        <w:rPr/>
      </w:pPr>
      <w:r w:rsidDel="00000000" w:rsidR="00000000" w:rsidRPr="00000000">
        <w:rPr>
          <w:rtl w:val="0"/>
        </w:rPr>
        <w:t xml:space="preserve">Thông Điệp Chính:  Những Thay Đổi Đối Với Cover All Coloradans Bắt Đầu Từ Ngày 1 Tháng 7 Năm 2026 và Ngày 1 Tháng 1 Năm 2027</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06">
      <w:pPr>
        <w:pStyle w:val="Heading1"/>
        <w:spacing w:before="0" w:lineRule="auto"/>
        <w:jc w:val="both"/>
        <w:rPr>
          <w:sz w:val="28"/>
          <w:szCs w:val="28"/>
        </w:rPr>
      </w:pPr>
      <w:r w:rsidDel="00000000" w:rsidR="00000000" w:rsidRPr="00000000">
        <w:rPr>
          <w:rtl w:val="0"/>
        </w:rPr>
      </w:r>
    </w:p>
    <w:p w:rsidR="00000000" w:rsidDel="00000000" w:rsidP="00000000" w:rsidRDefault="00000000" w:rsidRPr="00000000" w14:paraId="00000007">
      <w:pPr>
        <w:pStyle w:val="Heading1"/>
        <w:spacing w:before="0" w:lineRule="auto"/>
        <w:jc w:val="both"/>
        <w:rPr>
          <w:sz w:val="28"/>
          <w:szCs w:val="28"/>
        </w:rPr>
      </w:pPr>
      <w:r w:rsidDel="00000000" w:rsidR="00000000" w:rsidRPr="00000000">
        <w:rPr>
          <w:sz w:val="28"/>
          <w:szCs w:val="28"/>
          <w:rtl w:val="0"/>
        </w:rPr>
        <w:t xml:space="preserve">Các bên liên quan cần sử dụng tài liệu này khi trao đổi với các thành viên của Health First Colorado (chương trình Medicaid của Colorado) và Child Health Plan </w:t>
      </w:r>
      <w:r w:rsidDel="00000000" w:rsidR="00000000" w:rsidRPr="00000000">
        <w:rPr>
          <w:i w:val="1"/>
          <w:iCs w:val="1"/>
          <w:sz w:val="28"/>
          <w:szCs w:val="28"/>
          <w:rtl w:val="0"/>
        </w:rPr>
        <w:t xml:space="preserve">Plus</w:t>
      </w:r>
      <w:r w:rsidDel="00000000" w:rsidR="00000000" w:rsidRPr="00000000">
        <w:rPr>
          <w:sz w:val="28"/>
          <w:szCs w:val="28"/>
          <w:rtl w:val="0"/>
        </w:rPr>
        <w:t xml:space="preserve"> (CHP+) đang tham gia chương trình Cover All Coloradans (CAC), cũng như gia đình của họ, về những thay đổi của chương trình sẽ có hiệu lực từ ngày 1 tháng 7 năm 2026 và ngày 1 tháng 1 năm 2027.</w:t>
      </w: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r>
    </w:p>
    <w:p w:rsidR="00000000" w:rsidDel="00000000" w:rsidP="00000000" w:rsidRDefault="00000000" w:rsidRPr="00000000" w14:paraId="00000009">
      <w:pPr>
        <w:pStyle w:val="Heading2"/>
        <w:jc w:val="both"/>
        <w:rPr/>
      </w:pPr>
      <w:r w:rsidDel="00000000" w:rsidR="00000000" w:rsidRPr="00000000">
        <w:rPr>
          <w:rtl w:val="0"/>
        </w:rPr>
        <w:t xml:space="preserve">Về những thay đổi: Sở Chính Sách và Tài Chính Chăm Sóc Sức Khỏe (Department of Health Care Policy &amp; Financing – HCPF) đang thực hiện các thay đổi đối với CAC do một đạo luật mới của tiểu bang. Đạo luật này, </w:t>
      </w:r>
      <w:hyperlink r:id="rId10">
        <w:r w:rsidDel="00000000" w:rsidR="00000000" w:rsidRPr="00000000">
          <w:rPr>
            <w:color w:val="1155cc"/>
            <w:u w:val="single"/>
            <w:rtl w:val="0"/>
          </w:rPr>
          <w:t xml:space="preserve">House Bill 26-1411</w:t>
        </w:r>
      </w:hyperlink>
      <w:r w:rsidDel="00000000" w:rsidR="00000000" w:rsidRPr="00000000">
        <w:rPr>
          <w:rtl w:val="0"/>
        </w:rPr>
        <w:t xml:space="preserve">, ảnh hưởng đến một số quyền lợi của một số thành viên Health First Colorado và CHP+ đang tham gia CAC.</w:t>
      </w:r>
    </w:p>
    <w:p w:rsidR="00000000" w:rsidDel="00000000" w:rsidP="00000000" w:rsidRDefault="00000000" w:rsidRPr="00000000" w14:paraId="0000000A">
      <w:pPr>
        <w:jc w:val="both"/>
        <w:rPr>
          <w:rFonts w:ascii="Play" w:cs="Play" w:eastAsia="Play" w:hAnsi="Play"/>
          <w:sz w:val="24"/>
          <w:szCs w:val="24"/>
        </w:rPr>
      </w:pPr>
      <w:r w:rsidDel="00000000" w:rsidR="00000000" w:rsidRPr="00000000">
        <w:rPr>
          <w:rtl w:val="0"/>
        </w:rPr>
      </w:r>
    </w:p>
    <w:p w:rsidR="00000000" w:rsidDel="00000000" w:rsidP="00000000" w:rsidRDefault="00000000" w:rsidRPr="00000000" w14:paraId="0000000B">
      <w:pPr>
        <w:pStyle w:val="Heading2"/>
        <w:spacing w:after="240" w:lineRule="auto"/>
        <w:jc w:val="both"/>
        <w:rPr>
          <w:b w:val="1"/>
          <w:bCs w:val="1"/>
        </w:rPr>
      </w:pPr>
      <w:r w:rsidDel="00000000" w:rsidR="00000000" w:rsidRPr="00000000">
        <w:rPr>
          <w:b w:val="1"/>
          <w:bCs w:val="1"/>
          <w:rtl w:val="0"/>
        </w:rPr>
        <w:t xml:space="preserve">Những Điều Sẽ Không Thay Đổi</w:t>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Play" w:cs="Play" w:eastAsia="Play" w:hAnsi="Play"/>
          <w:b w:val="0"/>
          <w:bCs w:val="0"/>
          <w:i w:val="0"/>
          <w:iCs w:val="0"/>
          <w:smallCaps w:val="0"/>
          <w:strike w:val="0"/>
          <w:color w:val="000000"/>
          <w:sz w:val="24"/>
          <w:szCs w:val="24"/>
          <w:u w:val="none"/>
          <w:shd w:fill="auto" w:val="clear"/>
          <w:vertAlign w:val="baseline"/>
        </w:rPr>
      </w:pPr>
      <w:sdt>
        <w:sdtPr>
          <w:id w:val="1447277983"/>
          <w:tag w:val="goog_rdk_0"/>
        </w:sdtPr>
        <w:sdtContent>
          <w:r w:rsidDel="00000000" w:rsidR="00000000" w:rsidRPr="00000000">
            <w:rPr>
              <w:rFonts w:ascii="Arial" w:cs="Arial" w:eastAsia="Arial" w:hAnsi="Arial"/>
              <w:sz w:val="24"/>
              <w:szCs w:val="24"/>
              <w:rtl w:val="0"/>
            </w:rPr>
            <w:t xml:space="preserve">Cover All Coloradans sẽ tiếp tục tồn tại</w:t>
          </w:r>
        </w:sdtContent>
      </w:sdt>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0" w:line="264" w:lineRule="auto"/>
        <w:ind w:left="144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Nếu quý vị hoặc thành viên trong gia đình đã tham gia Cover All Coloradans, quý vị sẽ tiếp tục được tiếp cận chương trình này.</w:t>
      </w: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E">
      <w:pPr>
        <w:ind w:left="1440" w:firstLine="0"/>
        <w:jc w:val="both"/>
        <w:rPr>
          <w:rFonts w:ascii="Play" w:cs="Play" w:eastAsia="Play" w:hAnsi="Play"/>
          <w:sz w:val="24"/>
          <w:szCs w:val="24"/>
        </w:rPr>
      </w:pPr>
      <w:r w:rsidDel="00000000" w:rsidR="00000000" w:rsidRPr="00000000">
        <w:rPr>
          <w:rFonts w:ascii="Play" w:cs="Play" w:eastAsia="Play" w:hAnsi="Play"/>
          <w:sz w:val="24"/>
          <w:szCs w:val="24"/>
          <w:rtl w:val="0"/>
        </w:rPr>
        <w:t xml:space="preserve">Quý vị phải tiếp tục phản hồi các thông báo liên quan đến quyền lợi bảo hiểm của mình và hoàn tất các bước tái đăng ký cần thiết. Việc quý vị có đủ điều kiện tham gia chương trình hay không có thể thay đổi tùy theo độ tuổi, thời gian kể từ khi mang thai, hoặc thu nhập của quý vị.</w:t>
      </w:r>
    </w:p>
    <w:p w:rsidR="00000000" w:rsidDel="00000000" w:rsidP="00000000" w:rsidRDefault="00000000" w:rsidRPr="00000000" w14:paraId="0000000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Nếu quý vị hoặc thành viên trong gia đình chưa tham gia, quý vị vẫn có thể nộp đơn đăng ký. Các nhóm sau đây nên tiếp tục nộp đơn đăng ký, bất kể tình trạng nhập cư:</w:t>
      </w: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64" w:lineRule="auto"/>
        <w:ind w:left="216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Người đang mang thai</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64" w:lineRule="auto"/>
        <w:ind w:left="2160" w:right="0" w:hanging="360"/>
        <w:jc w:val="both"/>
        <w:rPr>
          <w:rFonts w:ascii="Play" w:cs="Play" w:eastAsia="Play" w:hAnsi="Play"/>
          <w:b w:val="0"/>
          <w:bCs w:val="0"/>
          <w:i w:val="0"/>
          <w:iCs w:val="0"/>
          <w:smallCaps w:val="0"/>
          <w:strike w:val="0"/>
          <w:color w:val="000000"/>
          <w:sz w:val="24"/>
          <w:szCs w:val="24"/>
          <w:u w:val="none"/>
          <w:shd w:fill="auto" w:val="clear"/>
          <w:vertAlign w:val="baseline"/>
        </w:rPr>
      </w:pPr>
      <w:sdt>
        <w:sdtPr>
          <w:id w:val="1158005726"/>
          <w:tag w:val="goog_rdk_1"/>
        </w:sdtPr>
        <w:sdtContent>
          <w:r w:rsidDel="00000000" w:rsidR="00000000" w:rsidRPr="00000000">
            <w:rPr>
              <w:rFonts w:ascii="Arial" w:cs="Arial" w:eastAsia="Arial" w:hAnsi="Arial"/>
              <w:sz w:val="24"/>
              <w:szCs w:val="24"/>
              <w:rtl w:val="0"/>
            </w:rPr>
            <w:t xml:space="preserve">Người vừa kết thúc thai kỳ</w:t>
          </w:r>
        </w:sdtContent>
      </w:sdt>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64" w:lineRule="auto"/>
        <w:ind w:left="2160" w:right="0" w:hanging="360"/>
        <w:jc w:val="both"/>
        <w:rPr>
          <w:rFonts w:ascii="Play" w:cs="Play" w:eastAsia="Play" w:hAnsi="Play"/>
          <w:b w:val="0"/>
          <w:bCs w:val="0"/>
          <w:i w:val="0"/>
          <w:iCs w:val="0"/>
          <w:smallCaps w:val="0"/>
          <w:strike w:val="0"/>
          <w:color w:val="000000"/>
          <w:sz w:val="24"/>
          <w:szCs w:val="24"/>
          <w:u w:val="none"/>
          <w:shd w:fill="auto" w:val="clear"/>
          <w:vertAlign w:val="baseline"/>
        </w:rPr>
      </w:pPr>
      <w:sdt>
        <w:sdtPr>
          <w:id w:val="2009796219"/>
          <w:tag w:val="goog_rdk_2"/>
        </w:sdtPr>
        <w:sdtContent>
          <w:r w:rsidDel="00000000" w:rsidR="00000000" w:rsidRPr="00000000">
            <w:rPr>
              <w:rFonts w:ascii="Arial" w:cs="Arial" w:eastAsia="Arial" w:hAnsi="Arial"/>
              <w:sz w:val="24"/>
              <w:szCs w:val="24"/>
              <w:rtl w:val="0"/>
            </w:rPr>
            <w:t xml:space="preserve">Bất kỳ trẻ em nào từ 18 tuổi trở xuống</w:t>
          </w:r>
        </w:sdtContent>
      </w:sdt>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216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20" w:before="0" w:line="264" w:lineRule="auto"/>
        <w:ind w:left="144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Phần lớn các quyền lợi theo Cover All Coloradans sẽ không thay đổi. Một số quyền lợi sẽ có sự thay đổi. Những thay đổi này được mô tả dưới đây.</w:t>
      </w:r>
      <w:r w:rsidDel="00000000" w:rsidR="00000000" w:rsidRPr="00000000">
        <w:rPr>
          <w:rtl w:val="0"/>
        </w:rPr>
      </w:r>
    </w:p>
    <w:p w:rsidR="00000000" w:rsidDel="00000000" w:rsidP="00000000" w:rsidRDefault="00000000" w:rsidRPr="00000000" w14:paraId="00000015">
      <w:pPr>
        <w:pStyle w:val="Heading2"/>
        <w:jc w:val="both"/>
        <w:rPr/>
      </w:pPr>
      <w:r w:rsidDel="00000000" w:rsidR="00000000" w:rsidRPr="00000000">
        <w:rPr>
          <w:rtl w:val="0"/>
        </w:rPr>
      </w:r>
    </w:p>
    <w:p w:rsidR="00000000" w:rsidDel="00000000" w:rsidP="00000000" w:rsidRDefault="00000000" w:rsidRPr="00000000" w14:paraId="00000016">
      <w:pPr>
        <w:pStyle w:val="Heading2"/>
        <w:spacing w:after="240" w:lineRule="auto"/>
        <w:jc w:val="both"/>
        <w:rPr>
          <w:b w:val="1"/>
          <w:bCs w:val="1"/>
        </w:rPr>
      </w:pPr>
      <w:r w:rsidDel="00000000" w:rsidR="00000000" w:rsidRPr="00000000">
        <w:rPr>
          <w:b w:val="1"/>
          <w:bCs w:val="1"/>
          <w:rtl w:val="0"/>
        </w:rPr>
        <w:t xml:space="preserve">Những Điều Sẽ Thay Đổi</w:t>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Giới Hạn Hàng Năm Đối Với Quyền Lợi Nha Khoa</w:t>
      </w: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Play" w:cs="Play" w:eastAsia="Play" w:hAnsi="Play"/>
          <w:sz w:val="24"/>
          <w:szCs w:val="24"/>
          <w:rtl w:val="0"/>
        </w:rPr>
        <w:t xml:space="preserve">Bắt đầu từ ngày 1 tháng 7 năm 2026, các thành viên Cover All Coloradans từ 18 tuổi trở xuống sẽ có giới hạn nha khoa hàng năm là $1.100.</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64" w:lineRule="auto"/>
        <w:ind w:left="216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Điều này có nghĩa là chương trình chỉ chi trả tối đa $1.100 chi phí nha khoa mỗi năm cho các thành viên từ 18 tuổi trở xuống. Các thành viên nên trao đổi với nha sĩ của gia đình để lên kế hoạch chăm sóc răng miệng.</w:t>
      </w: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rFonts w:ascii="Play" w:cs="Play" w:eastAsia="Play" w:hAnsi="Play"/>
          <w:b w:val="0"/>
          <w:bCs w:val="0"/>
          <w:i w:val="0"/>
          <w:iCs w:val="0"/>
          <w:smallCaps w:val="0"/>
          <w:strike w:val="0"/>
          <w:color w:val="000000"/>
          <w:sz w:val="24"/>
          <w:szCs w:val="24"/>
          <w:u w:val="none"/>
          <w:shd w:fill="auto" w:val="clear"/>
          <w:vertAlign w:val="baseline"/>
        </w:rPr>
      </w:pPr>
      <w:bookmarkStart w:colFirst="0" w:colLast="0" w:name="_heading=h.ozz7gua9eobx" w:id="0"/>
      <w:bookmarkEnd w:id="0"/>
      <w:r w:rsidDel="00000000" w:rsidR="00000000" w:rsidRPr="00000000">
        <w:rPr>
          <w:rFonts w:ascii="Play" w:cs="Play" w:eastAsia="Play" w:hAnsi="Play"/>
          <w:sz w:val="24"/>
          <w:szCs w:val="24"/>
          <w:rtl w:val="0"/>
        </w:rPr>
        <w:t xml:space="preserve">Đối tượng bị ảnh hưởng: Các thành viên Cover All Coloradans từ 18 tuổi trở xuống.</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44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Các Dịch Vụ và Hỗ Trợ Chăm Sóc Dài Hạn</w:t>
      </w: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20" w:before="0" w:line="264" w:lineRule="auto"/>
        <w:ind w:left="144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Bắt đầu từ ngày 1 tháng 1 năm 2027, các thành viên </w:t>
      </w:r>
      <w:sdt>
        <w:sdtPr>
          <w:id w:val="-1665440628"/>
          <w:tag w:val="goog_rdk_3"/>
        </w:sdtPr>
        <w:sdtConten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mới</w:t>
          </w:r>
        </w:sdtContent>
      </w:sdt>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 của Cover All Coloradans từ 18 tuổi trở xuống sẽ không còn được tiếp cận quyền lợi đối với các chương trình Dịch Vụ và Hỗ Trợ Chăm Sóc Dài Hạn. Các chương trình này hỗ trợ trẻ em khuyết tật trong các hoạt động sinh hoạt hàng ngày.</w:t>
      </w:r>
    </w:p>
    <w:p w:rsidR="00000000" w:rsidDel="00000000" w:rsidP="00000000" w:rsidRDefault="00000000" w:rsidRPr="00000000" w14:paraId="0000001D">
      <w:pPr>
        <w:ind w:left="720" w:firstLine="720"/>
        <w:jc w:val="both"/>
        <w:rPr>
          <w:rFonts w:ascii="Play" w:cs="Play" w:eastAsia="Play" w:hAnsi="Play"/>
          <w:sz w:val="24"/>
          <w:szCs w:val="24"/>
        </w:rPr>
      </w:pPr>
      <w:r w:rsidDel="00000000" w:rsidR="00000000" w:rsidRPr="00000000">
        <w:rPr>
          <w:rFonts w:ascii="Play" w:cs="Play" w:eastAsia="Play" w:hAnsi="Play"/>
          <w:sz w:val="24"/>
          <w:szCs w:val="24"/>
          <w:rtl w:val="0"/>
        </w:rPr>
        <w:t xml:space="preserve">Quyền lợi sẽ không còn áp dụng đối với các Dịch Vụ và Hỗ Trợ Chăm Sóc Dài Hạn sau đây:</w:t>
      </w: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64" w:lineRule="auto"/>
        <w:ind w:left="216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Dịch vụ tại nhà và cộng đồng</w:t>
      </w: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Play" w:cs="Play" w:eastAsia="Play" w:hAnsi="Play"/>
          <w:sz w:val="24"/>
          <w:szCs w:val="24"/>
          <w:rtl w:val="0"/>
        </w:rPr>
        <w:t xml:space="preserve">(Home-and Community-Based Services – HCBS)</w:t>
      </w: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64" w:lineRule="auto"/>
        <w:ind w:left="2160" w:right="0" w:hanging="360"/>
        <w:jc w:val="both"/>
        <w:rPr>
          <w:rFonts w:ascii="Play" w:cs="Play" w:eastAsia="Play" w:hAnsi="Play"/>
          <w:b w:val="0"/>
          <w:bCs w:val="0"/>
          <w:i w:val="0"/>
          <w:iCs w:val="0"/>
          <w:smallCaps w:val="0"/>
          <w:strike w:val="0"/>
          <w:color w:val="000000"/>
          <w:sz w:val="24"/>
          <w:szCs w:val="24"/>
          <w:vertAlign w:val="baseline"/>
        </w:rPr>
      </w:pPr>
      <w:r w:rsidDel="00000000" w:rsidR="00000000" w:rsidRPr="00000000">
        <w:rPr>
          <w:rFonts w:ascii="Play" w:cs="Play" w:eastAsia="Play" w:hAnsi="Play"/>
          <w:sz w:val="24"/>
          <w:szCs w:val="24"/>
          <w:rtl w:val="0"/>
        </w:rPr>
        <w:t xml:space="preserve">Chương trình Lựa Chọn Ưu Tiên Cộng Đồng (Community First Choice)</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64" w:lineRule="auto"/>
        <w:ind w:left="216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Chăm sóc sức khỏe tại nhà dài hạn (Long-term home health)</w:t>
      </w: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64" w:lineRule="auto"/>
        <w:ind w:left="216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Dịch vụ điều dưỡng riêng (Private duty nursing)</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64" w:lineRule="auto"/>
        <w:ind w:left="216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Chăm sóc cuối đời (Hospice care)</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64" w:lineRule="auto"/>
        <w:ind w:left="216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Chăm sóc tại viện dưỡng lão (Nursing home care)</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216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rFonts w:ascii="Play" w:cs="Play" w:eastAsia="Play" w:hAnsi="Play"/>
          <w:b w:val="0"/>
          <w:bCs w:val="0"/>
          <w:i w:val="0"/>
          <w:iCs w:val="0"/>
          <w:smallCaps w:val="0"/>
          <w:strike w:val="0"/>
          <w:color w:val="000000"/>
          <w:sz w:val="24"/>
          <w:szCs w:val="24"/>
          <w:u w:val="none"/>
          <w:shd w:fill="auto" w:val="clear"/>
          <w:vertAlign w:val="baseline"/>
        </w:rPr>
      </w:pPr>
      <w:bookmarkStart w:colFirst="0" w:colLast="0" w:name="_heading=h.tr55djdlf4" w:id="1"/>
      <w:bookmarkEnd w:id="1"/>
      <w:r w:rsidDel="00000000" w:rsidR="00000000" w:rsidRPr="00000000">
        <w:rPr>
          <w:rFonts w:ascii="Play" w:cs="Play" w:eastAsia="Play" w:hAnsi="Play"/>
          <w:sz w:val="24"/>
          <w:szCs w:val="24"/>
          <w:rtl w:val="0"/>
        </w:rPr>
        <w:t xml:space="preserve">Đối tượng bị ảnh hưởng: Bất kỳ thành viên Cover All Coloradans nào từ 18 tuổi trở xuống đăng ký tham gia chương trình vào hoặc sau ngày 1 tháng 1 năm 2027, và những ai đáng lẽ đủ điều kiện nhận Dịch Vụ và Hỗ Trợ Chăm Sóc Dài Hạn.</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44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rFonts w:ascii="Play" w:cs="Play" w:eastAsia="Play" w:hAnsi="Play"/>
          <w:b w:val="0"/>
          <w:bCs w:val="0"/>
          <w:i w:val="0"/>
          <w:iCs w:val="0"/>
          <w:smallCaps w:val="0"/>
          <w:strike w:val="0"/>
          <w:color w:val="000000"/>
          <w:sz w:val="24"/>
          <w:szCs w:val="24"/>
          <w:u w:val="none"/>
          <w:shd w:fill="auto" w:val="clear"/>
          <w:vertAlign w:val="baseline"/>
        </w:rPr>
      </w:pPr>
      <w:sdt>
        <w:sdtPr>
          <w:id w:val="-169609108"/>
          <w:tag w:val="goog_rdk_4"/>
        </w:sdtPr>
        <w:sdtContent>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Nếu quý vị hoặc m</w:t>
          </w:r>
        </w:sdtContent>
      </w:sdt>
      <w:sdt>
        <w:sdtPr>
          <w:id w:val="-980599500"/>
          <w:tag w:val="goog_rdk_5"/>
        </w:sdtPr>
        <w:sdtContent>
          <w:r w:rsidDel="00000000" w:rsidR="00000000" w:rsidRPr="00000000">
            <w:rPr>
              <w:rFonts w:ascii="Arial" w:cs="Arial" w:eastAsia="Arial" w:hAnsi="Arial"/>
              <w:sz w:val="24"/>
              <w:szCs w:val="24"/>
              <w:rtl w:val="0"/>
            </w:rPr>
            <w:t xml:space="preserve">ột </w:t>
          </w:r>
        </w:sdtContent>
      </w:sdt>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thành viên trong gia đình </w:t>
      </w:r>
      <w:r w:rsidDel="00000000" w:rsidR="00000000" w:rsidRPr="00000000">
        <w:rPr>
          <w:rFonts w:ascii="Play" w:cs="Play" w:eastAsia="Play" w:hAnsi="Play"/>
          <w:b w:val="1"/>
          <w:bCs w:val="1"/>
          <w:i w:val="0"/>
          <w:iCs w:val="0"/>
          <w:smallCaps w:val="0"/>
          <w:strike w:val="0"/>
          <w:color w:val="000000"/>
          <w:sz w:val="24"/>
          <w:szCs w:val="24"/>
          <w:u w:val="none"/>
          <w:shd w:fill="auto" w:val="clear"/>
          <w:vertAlign w:val="baseline"/>
          <w:rtl w:val="0"/>
        </w:rPr>
        <w:t xml:space="preserve">hiện đang</w:t>
      </w: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 sử dụng Dịch Vụ và Hỗ Trợ Chăm Sóc Dài Hạn theo diện Cover All Coloradans, quyền lợi bảo hiểm của quý vị sẽ </w:t>
      </w:r>
      <w:r w:rsidDel="00000000" w:rsidR="00000000" w:rsidRPr="00000000">
        <w:rPr>
          <w:rFonts w:ascii="Play" w:cs="Play" w:eastAsia="Play" w:hAnsi="Play"/>
          <w:b w:val="1"/>
          <w:bCs w:val="1"/>
          <w:i w:val="0"/>
          <w:iCs w:val="0"/>
          <w:smallCaps w:val="0"/>
          <w:strike w:val="0"/>
          <w:color w:val="000000"/>
          <w:sz w:val="24"/>
          <w:szCs w:val="24"/>
          <w:u w:val="none"/>
          <w:shd w:fill="auto" w:val="clear"/>
          <w:vertAlign w:val="baseline"/>
          <w:rtl w:val="0"/>
        </w:rPr>
        <w:t xml:space="preserve">không</w:t>
      </w: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 bị ảnh hưởng. Quý vị sẽ tiếp tục được hưởng quyền lợi đối với Dịch Vụ và Hỗ Trợ Chăm Sóc Dài Hạn, ngay cả sau ngày 1 tháng 1 năm 2027. Quý vị cần đảm bảo phản hồi mọi thông báo liên quan đến quyền lợi bảo hiểm của mình để không bị mất quyền lợi này.</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216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Giới Hạn Số Lượng Trẻ Em Được Cover All Coloradans Chi Trả</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Bắt đầu từ ngày 1 tháng 7 năm 2026, Cover All Coloradans có thể ngừng tiếp nhận đăng ký mới cho trẻ em nếu:</w:t>
      </w: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64" w:lineRule="auto"/>
        <w:ind w:left="216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Tổng số trẻ em đã đăng ký đạt mức 25.000</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64" w:lineRule="auto"/>
        <w:ind w:left="216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Chi phí của chương trình bắt đầu vượt quá mức dự kiến ban đầu</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216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Tính đến tháng 7 năm 2026, trẻ em vẫn có thể đăng ký tham gia Cover All Coloradans. Chi phí của chương trình hiện đang nằm trong ngân sách cho phép, và hiện có 20.000 trẻ em đang sử dụng chương trình. Giới hạn này chỉ có hiệu lực khi số trẻ em đăng ký đạt mức 25.000 hoặc khi chi phí chương trình bắt đầu vượt quá mức dự kiến ban đầu.</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216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rFonts w:ascii="Play" w:cs="Play" w:eastAsia="Play" w:hAnsi="Play"/>
          <w:b w:val="0"/>
          <w:bCs w:val="0"/>
          <w:i w:val="0"/>
          <w:iCs w:val="0"/>
          <w:smallCaps w:val="0"/>
          <w:strike w:val="0"/>
          <w:color w:val="000000"/>
          <w:sz w:val="24"/>
          <w:szCs w:val="24"/>
          <w:u w:val="none"/>
          <w:shd w:fill="auto" w:val="clear"/>
          <w:vertAlign w:val="baseline"/>
        </w:rPr>
      </w:pPr>
      <w:bookmarkStart w:colFirst="0" w:colLast="0" w:name="_heading=h.p50hq53k33va" w:id="2"/>
      <w:bookmarkEnd w:id="2"/>
      <w:r w:rsidDel="00000000" w:rsidR="00000000" w:rsidRPr="00000000">
        <w:rPr>
          <w:rFonts w:ascii="Play" w:cs="Play" w:eastAsia="Play" w:hAnsi="Play"/>
          <w:sz w:val="24"/>
          <w:szCs w:val="24"/>
          <w:rtl w:val="0"/>
        </w:rPr>
        <w:t xml:space="preserve">Đối tượng bị ảnh hưởng: Nếu giới hạn được áp dụng, đối tượng bị ảnh hưởng là bất kỳ ai đủ điều kiện tham gia Cover All Coloradans, từ 18 tuổi trở xuống, và chưa đăng ký tham gia.</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44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Play" w:cs="Play" w:eastAsia="Play" w:hAnsi="Play"/>
          <w:b w:val="0"/>
          <w:bCs w:val="0"/>
          <w:i w:val="0"/>
          <w:iCs w:val="0"/>
          <w:smallCaps w:val="0"/>
          <w:strike w:val="0"/>
          <w:color w:val="000000"/>
          <w:sz w:val="24"/>
          <w:szCs w:val="24"/>
          <w:vertAlign w:val="baseline"/>
        </w:rPr>
      </w:pPr>
      <w:r w:rsidDel="00000000" w:rsidR="00000000" w:rsidRPr="00000000">
        <w:rPr>
          <w:rFonts w:ascii="Play" w:cs="Play" w:eastAsia="Play" w:hAnsi="Play"/>
          <w:sz w:val="24"/>
          <w:szCs w:val="24"/>
          <w:rtl w:val="0"/>
        </w:rPr>
        <w:t xml:space="preserve">Sự Tham Gia Hợp Tác Chăm Sóc Có Trách Nhiệm (Accountable Care Collaborative) và Chăm Sóc Có Quản Lý (Managed Care)</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64" w:lineRule="auto"/>
        <w:ind w:left="216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Bắt đầu từ ngày 1 tháng 1 năm 2027, các thành viên Cover All Coloradans sẽ bị loại khỏi </w:t>
      </w:r>
      <w:r w:rsidDel="00000000" w:rsidR="00000000" w:rsidRPr="00000000">
        <w:rPr>
          <w:rFonts w:ascii="Play" w:cs="Play" w:eastAsia="Play" w:hAnsi="Play"/>
          <w:sz w:val="24"/>
          <w:szCs w:val="24"/>
          <w:rtl w:val="0"/>
        </w:rPr>
        <w:t xml:space="preserve">Hợp Tác Chăm Sóc Có Trách Nhiệm (Accountable Care Collaborative) </w:t>
      </w:r>
      <w:r w:rsidDel="00000000" w:rsidR="00000000" w:rsidRPr="00000000">
        <w:rPr>
          <w:rFonts w:ascii="Play" w:cs="Play" w:eastAsia="Play" w:hAnsi="Play"/>
          <w:sz w:val="24"/>
          <w:szCs w:val="24"/>
          <w:rtl w:val="0"/>
        </w:rPr>
        <w:t xml:space="preserve">và </w:t>
      </w:r>
      <w:r w:rsidDel="00000000" w:rsidR="00000000" w:rsidRPr="00000000">
        <w:rPr>
          <w:rFonts w:ascii="Play" w:cs="Play" w:eastAsia="Play" w:hAnsi="Play"/>
          <w:sz w:val="24"/>
          <w:szCs w:val="24"/>
          <w:rtl w:val="0"/>
        </w:rPr>
        <w:t xml:space="preserve">Chăm Sóc Có Quản Lý (Managed Care)</w:t>
      </w:r>
      <w:r w:rsidDel="00000000" w:rsidR="00000000" w:rsidRPr="00000000">
        <w:rPr>
          <w:rFonts w:ascii="Play" w:cs="Play" w:eastAsia="Play" w:hAnsi="Play"/>
          <w:sz w:val="24"/>
          <w:szCs w:val="24"/>
          <w:rtl w:val="0"/>
        </w:rPr>
        <w:t xml:space="preserve">, ngoại trừ các thành viên đang mang thai và sau sinh tham gia Child Health Plan </w:t>
      </w:r>
      <w:r w:rsidDel="00000000" w:rsidR="00000000" w:rsidRPr="00000000">
        <w:rPr>
          <w:rFonts w:ascii="Play" w:cs="Play" w:eastAsia="Play" w:hAnsi="Play"/>
          <w:i w:val="1"/>
          <w:iCs w:val="1"/>
          <w:sz w:val="24"/>
          <w:szCs w:val="24"/>
          <w:rtl w:val="0"/>
        </w:rPr>
        <w:t xml:space="preserve">Plus</w:t>
      </w:r>
      <w:r w:rsidDel="00000000" w:rsidR="00000000" w:rsidRPr="00000000">
        <w:rPr>
          <w:rFonts w:ascii="Play" w:cs="Play" w:eastAsia="Play" w:hAnsi="Play"/>
          <w:sz w:val="24"/>
          <w:szCs w:val="24"/>
          <w:rtl w:val="0"/>
        </w:rPr>
        <w:t xml:space="preserve"> (CHP+).</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64" w:lineRule="auto"/>
        <w:ind w:left="216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Các thành viên sẽ không được phân bổ v</w:t>
      </w:r>
      <w:sdt>
        <w:sdtPr>
          <w:id w:val="-450429405"/>
          <w:tag w:val="goog_rdk_6"/>
        </w:sdtPr>
        <w:sdtContent>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ào một </w:t>
          </w:r>
        </w:sdtContent>
      </w:sdt>
      <w:r w:rsidDel="00000000" w:rsidR="00000000" w:rsidRPr="00000000">
        <w:rPr>
          <w:rFonts w:ascii="Play" w:cs="Play" w:eastAsia="Play" w:hAnsi="Play"/>
          <w:sz w:val="24"/>
          <w:szCs w:val="24"/>
          <w:rtl w:val="0"/>
        </w:rPr>
        <w:t xml:space="preserve">Đơn Vị Chịu Trách Nhiệm Khu Vực (Regional Accountable Entity – RAE)</w:t>
      </w:r>
      <w:r w:rsidDel="00000000" w:rsidR="00000000" w:rsidRPr="00000000">
        <w:rPr>
          <w:rFonts w:ascii="Play" w:cs="Play" w:eastAsia="Play" w:hAnsi="Play"/>
          <w:b w:val="0"/>
          <w:bCs w:val="0"/>
          <w:i w:val="0"/>
          <w:iCs w:val="0"/>
          <w:smallCaps w:val="0"/>
          <w:strike w:val="0"/>
          <w:color w:val="000000"/>
          <w:sz w:val="24"/>
          <w:szCs w:val="24"/>
          <w:u w:val="none"/>
          <w:vertAlign w:val="baseline"/>
          <w:rtl w:val="0"/>
        </w:rPr>
        <w:t xml:space="preserve">, còn được gọi là tổ chức khu vực khi trao đổi với thành viên.</w:t>
      </w:r>
      <w:r w:rsidDel="00000000" w:rsidR="00000000" w:rsidRPr="00000000">
        <w:rPr>
          <w:rFonts w:ascii="Play" w:cs="Play" w:eastAsia="Play" w:hAnsi="Play"/>
          <w:b w:val="0"/>
          <w:bCs w:val="0"/>
          <w:i w:val="0"/>
          <w:iCs w:val="0"/>
          <w:smallCaps w:val="0"/>
          <w:strike w:val="0"/>
          <w:color w:val="000000"/>
          <w:sz w:val="24"/>
          <w:szCs w:val="24"/>
          <w:u w:val="none"/>
          <w:vertAlign w:val="baseline"/>
          <w:rtl w:val="0"/>
        </w:rPr>
        <w:t xml:space="preserve"> </w:t>
      </w: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Khi trao đổi với thành viên, hãy sử dụng thuật ngữ </w:t>
      </w:r>
      <w:sdt>
        <w:sdtPr>
          <w:id w:val="699368115"/>
          <w:tag w:val="goog_rdk_7"/>
        </w:sdtPr>
        <w:sdtContent>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tổ chức khu vực</w:t>
          </w:r>
        </w:sdtContent>
      </w:sdt>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 thay vì RAE.</w:t>
      </w:r>
    </w:p>
    <w:p w:rsidR="00000000" w:rsidDel="00000000" w:rsidP="00000000" w:rsidRDefault="00000000" w:rsidRPr="00000000" w14:paraId="00000035">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120" w:before="0" w:line="264" w:lineRule="auto"/>
        <w:ind w:left="216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Mặc dù các thành viên sẽ không còn nhận được dịch vụ điều phối chăm sóc tổng quát từ tổ chức khu vực của mình, họ vẫn có thể nhận được hỗ trợ từ các nhà cung cấp dịch vụ trong cộng đồng. Thành viên có thể </w:t>
      </w:r>
      <w:hyperlink r:id="rId11">
        <w:r w:rsidDel="00000000" w:rsidR="00000000" w:rsidRPr="00000000">
          <w:rPr>
            <w:rFonts w:ascii="Play" w:cs="Play" w:eastAsia="Play" w:hAnsi="Play"/>
            <w:b w:val="0"/>
            <w:bCs w:val="0"/>
            <w:i w:val="0"/>
            <w:iCs w:val="0"/>
            <w:smallCaps w:val="0"/>
            <w:strike w:val="0"/>
            <w:color w:val="1155cc"/>
            <w:sz w:val="24"/>
            <w:szCs w:val="24"/>
            <w:u w:val="single"/>
            <w:shd w:fill="auto" w:val="clear"/>
            <w:vertAlign w:val="baseline"/>
            <w:rtl w:val="0"/>
          </w:rPr>
          <w:t xml:space="preserve">tìm kiếm nhà cung cấp dịch vụ tại đây</w:t>
        </w:r>
      </w:hyperlink>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6">
      <w:pPr>
        <w:numPr>
          <w:ilvl w:val="2"/>
          <w:numId w:val="5"/>
        </w:numPr>
        <w:ind w:left="2160" w:hanging="360"/>
        <w:jc w:val="both"/>
        <w:rPr>
          <w:rFonts w:ascii="Play" w:cs="Play" w:eastAsia="Play" w:hAnsi="Play"/>
          <w:sz w:val="24"/>
          <w:szCs w:val="24"/>
        </w:rPr>
      </w:pPr>
      <w:r w:rsidDel="00000000" w:rsidR="00000000" w:rsidRPr="00000000">
        <w:rPr>
          <w:rFonts w:ascii="Play" w:cs="Play" w:eastAsia="Play" w:hAnsi="Play"/>
          <w:sz w:val="24"/>
          <w:szCs w:val="24"/>
          <w:rtl w:val="0"/>
        </w:rPr>
        <w:t xml:space="preserve">Các thành viên CAC vẫn đủ điều kiện nhận nhiều dịch vụ Sức Khỏe Hành Vi.</w:t>
      </w:r>
    </w:p>
    <w:p w:rsidR="00000000" w:rsidDel="00000000" w:rsidP="00000000" w:rsidRDefault="00000000" w:rsidRPr="00000000" w14:paraId="00000037">
      <w:pPr>
        <w:keepNext w:val="0"/>
        <w:keepLines w:val="0"/>
        <w:pageBreakBefore w:val="0"/>
        <w:widowControl w:val="1"/>
        <w:numPr>
          <w:ilvl w:val="4"/>
          <w:numId w:val="5"/>
        </w:numPr>
        <w:pBdr>
          <w:top w:space="0" w:sz="0" w:val="nil"/>
          <w:left w:space="0" w:sz="0" w:val="nil"/>
          <w:bottom w:space="0" w:sz="0" w:val="nil"/>
          <w:right w:space="0" w:sz="0" w:val="nil"/>
          <w:between w:space="0" w:sz="0" w:val="nil"/>
        </w:pBdr>
        <w:shd w:fill="auto" w:val="clear"/>
        <w:spacing w:after="0" w:before="0" w:line="264" w:lineRule="auto"/>
        <w:ind w:left="3600" w:right="0" w:hanging="360"/>
        <w:jc w:val="both"/>
        <w:rPr>
          <w:rFonts w:ascii="Play" w:cs="Play" w:eastAsia="Play" w:hAnsi="Play"/>
          <w:b w:val="0"/>
          <w:bCs w:val="0"/>
          <w:i w:val="0"/>
          <w:iCs w:val="0"/>
          <w:smallCaps w:val="0"/>
          <w:strike w:val="0"/>
          <w:color w:val="000000"/>
          <w:sz w:val="24"/>
          <w:szCs w:val="24"/>
          <w:u w:val="none"/>
          <w:shd w:fill="auto" w:val="clear"/>
          <w:vertAlign w:val="baseline"/>
        </w:rPr>
      </w:pPr>
      <w:hyperlink r:id="rId12">
        <w:r w:rsidDel="00000000" w:rsidR="00000000" w:rsidRPr="00000000">
          <w:rPr>
            <w:rFonts w:ascii="Play" w:cs="Play" w:eastAsia="Play" w:hAnsi="Play"/>
            <w:color w:val="1155cc"/>
            <w:sz w:val="24"/>
            <w:szCs w:val="24"/>
            <w:u w:val="single"/>
            <w:rtl w:val="0"/>
          </w:rPr>
          <w:t xml:space="preserve">Thông tin</w:t>
        </w:r>
      </w:hyperlink>
      <w:sdt>
        <w:sdtPr>
          <w:id w:val="-919550064"/>
          <w:tag w:val="goog_rdk_8"/>
        </w:sdtPr>
        <w:sdtContent>
          <w:r w:rsidDel="00000000" w:rsidR="00000000" w:rsidRPr="00000000">
            <w:rPr>
              <w:rFonts w:ascii="Arial" w:cs="Arial" w:eastAsia="Arial" w:hAnsi="Arial"/>
              <w:sz w:val="24"/>
              <w:szCs w:val="24"/>
              <w:rtl w:val="0"/>
            </w:rPr>
            <w:t xml:space="preserve"> về Quyền Lợi Sức Khỏe Hành Vi</w:t>
          </w:r>
        </w:sdtContent>
      </w:sdt>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38">
      <w:pPr>
        <w:keepNext w:val="0"/>
        <w:keepLines w:val="0"/>
        <w:pageBreakBefore w:val="0"/>
        <w:widowControl w:val="1"/>
        <w:numPr>
          <w:ilvl w:val="4"/>
          <w:numId w:val="5"/>
        </w:numPr>
        <w:pBdr>
          <w:top w:space="0" w:sz="0" w:val="nil"/>
          <w:left w:space="0" w:sz="0" w:val="nil"/>
          <w:bottom w:space="0" w:sz="0" w:val="nil"/>
          <w:right w:space="0" w:sz="0" w:val="nil"/>
          <w:between w:space="0" w:sz="0" w:val="nil"/>
        </w:pBdr>
        <w:shd w:fill="auto" w:val="clear"/>
        <w:spacing w:after="0" w:before="0" w:line="264" w:lineRule="auto"/>
        <w:ind w:left="360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Các dịch vụ nội trú và lưu trú sẽ không được chi trả</w:t>
      </w: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rFonts w:ascii="Play" w:cs="Play" w:eastAsia="Play" w:hAnsi="Play"/>
          <w:b w:val="0"/>
          <w:bCs w:val="0"/>
          <w:i w:val="0"/>
          <w:iCs w:val="0"/>
          <w:smallCaps w:val="0"/>
          <w:strike w:val="0"/>
          <w:color w:val="000000"/>
          <w:sz w:val="24"/>
          <w:szCs w:val="24"/>
          <w:u w:val="none"/>
          <w:shd w:fill="auto" w:val="clear"/>
          <w:vertAlign w:val="baseline"/>
        </w:rPr>
      </w:pPr>
      <w:bookmarkStart w:colFirst="0" w:colLast="0" w:name="_heading=h.sy71eibl89g7" w:id="3"/>
      <w:bookmarkEnd w:id="3"/>
      <w:r w:rsidDel="00000000" w:rsidR="00000000" w:rsidRPr="00000000">
        <w:rPr>
          <w:rFonts w:ascii="Play" w:cs="Play" w:eastAsia="Play" w:hAnsi="Play"/>
          <w:sz w:val="24"/>
          <w:szCs w:val="24"/>
          <w:rtl w:val="0"/>
        </w:rPr>
        <w:t xml:space="preserve">Đối tượng bị ảnh hưởng: Tất cả các thành viên Cover All Coloradans, ngoại trừ các thành viên đang mang thai/sau sinh tham gia Child Health </w:t>
      </w:r>
      <w:r w:rsidDel="00000000" w:rsidR="00000000" w:rsidRPr="00000000">
        <w:rPr>
          <w:rFonts w:ascii="Play" w:cs="Play" w:eastAsia="Play" w:hAnsi="Play"/>
          <w:sz w:val="24"/>
          <w:szCs w:val="24"/>
          <w:rtl w:val="0"/>
        </w:rPr>
        <w:t xml:space="preserve">Plan+</w:t>
      </w:r>
      <w:r w:rsidDel="00000000" w:rsidR="00000000" w:rsidRPr="00000000">
        <w:rPr>
          <w:rFonts w:ascii="Play" w:cs="Play" w:eastAsia="Play" w:hAnsi="Play"/>
          <w:sz w:val="24"/>
          <w:szCs w:val="24"/>
          <w:rtl w:val="0"/>
        </w:rPr>
        <w:t xml:space="preserve"> (CHP+).</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144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Play" w:cs="Play" w:eastAsia="Play" w:hAnsi="Play"/>
          <w:b w:val="0"/>
          <w:bCs w:val="0"/>
          <w:i w:val="0"/>
          <w:iCs w:val="0"/>
          <w:smallCaps w:val="0"/>
          <w:strike w:val="0"/>
          <w:color w:val="000000"/>
          <w:sz w:val="24"/>
          <w:szCs w:val="24"/>
          <w:u w:val="none"/>
          <w:shd w:fill="auto" w:val="clear"/>
          <w:vertAlign w:val="baseline"/>
        </w:rPr>
      </w:pPr>
      <w:sdt>
        <w:sdtPr>
          <w:id w:val="618273001"/>
          <w:tag w:val="goog_rdk_9"/>
        </w:sdtPr>
        <w:sdtContent>
          <w:commentRangeStart w:id="0"/>
        </w:sdtContent>
      </w:sdt>
      <w:sdt>
        <w:sdtPr>
          <w:id w:val="-1410519084"/>
          <w:tag w:val="goog_rdk_10"/>
        </w:sdtPr>
        <w:sdtContent>
          <w:commentRangeStart w:id="1"/>
        </w:sdtContent>
      </w:sdt>
      <w:sdt>
        <w:sdtPr>
          <w:id w:val="-998432897"/>
          <w:tag w:val="goog_rdk_11"/>
        </w:sdtPr>
        <w:sdtContent>
          <w:commentRangeStart w:id="2"/>
        </w:sdtContent>
      </w:sdt>
      <w:sdt>
        <w:sdtPr>
          <w:id w:val="-1340072853"/>
          <w:tag w:val="goog_rdk_12"/>
        </w:sdtPr>
        <w:sdtContent>
          <w:commentRangeStart w:id="3"/>
        </w:sdtContent>
      </w:sdt>
      <w:sdt>
        <w:sdtPr>
          <w:id w:val="901868932"/>
          <w:tag w:val="goog_rdk_13"/>
        </w:sdtPr>
        <w:sdtContent>
          <w:commentRangeStart w:id="4"/>
        </w:sdtContent>
      </w:sdt>
      <w:sdt>
        <w:sdtPr>
          <w:id w:val="1543554432"/>
          <w:tag w:val="goog_rdk_14"/>
        </w:sdtPr>
        <w:sdtContent>
          <w:r w:rsidDel="00000000" w:rsidR="00000000" w:rsidRPr="00000000">
            <w:rPr>
              <w:rFonts w:ascii="Arial" w:cs="Arial" w:eastAsia="Arial" w:hAnsi="Arial"/>
              <w:sz w:val="24"/>
              <w:szCs w:val="24"/>
              <w:rtl w:val="0"/>
            </w:rPr>
            <w:t xml:space="preserve">Gói Quyền Lợi Medicaid Do Tiểu Bang Tài Trợ Dành Cho Trẻ Em</w:t>
          </w:r>
        </w:sdtContent>
      </w:sdt>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commentRangeEnd w:id="4"/>
      <w:r w:rsidDel="00000000" w:rsidR="00000000" w:rsidRPr="00000000">
        <w:commentReference w:id="4"/>
      </w:r>
      <w:r w:rsidDel="00000000" w:rsidR="00000000" w:rsidRPr="00000000">
        <w:rPr>
          <w:rtl w:val="0"/>
        </w:rPr>
      </w:r>
    </w:p>
    <w:p w:rsidR="00000000" w:rsidDel="00000000" w:rsidP="00000000" w:rsidRDefault="00000000" w:rsidRPr="00000000" w14:paraId="0000003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Bắt đầu từ ngày 1 tháng 1 năm 2027, các thành viên Cover All Coloradans từ 18 tuổi trở xuống sẽ được chuyển sang một gói quyền lợi Medicaid do tiểu bang tài trợ.</w:t>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64" w:lineRule="auto"/>
        <w:ind w:left="216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Điều này sẽ không làm giảm quyền lợi của quý vị.</w:t>
      </w:r>
      <w:r w:rsidDel="00000000" w:rsidR="00000000" w:rsidRPr="00000000">
        <w:rPr>
          <w:rtl w:val="0"/>
        </w:rPr>
      </w:r>
    </w:p>
    <w:p w:rsidR="00000000" w:rsidDel="00000000" w:rsidP="00000000" w:rsidRDefault="00000000" w:rsidRPr="00000000" w14:paraId="0000003E">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64" w:lineRule="auto"/>
        <w:ind w:left="216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Trẻ em hiện đang tham gia CHP+ sẽ nhận được thông báo về những thay đổi trong gói quyền lợi từ HCPF.</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rFonts w:ascii="Play" w:cs="Play" w:eastAsia="Play" w:hAnsi="Play"/>
          <w:b w:val="0"/>
          <w:bCs w:val="0"/>
          <w:i w:val="0"/>
          <w:iCs w:val="0"/>
          <w:smallCaps w:val="0"/>
          <w:strike w:val="0"/>
          <w:color w:val="000000"/>
          <w:sz w:val="24"/>
          <w:szCs w:val="24"/>
          <w:u w:val="none"/>
          <w:shd w:fill="auto" w:val="clear"/>
          <w:vertAlign w:val="baseline"/>
        </w:rPr>
      </w:pPr>
      <w:bookmarkStart w:colFirst="0" w:colLast="0" w:name="_heading=h.i5fs1fo8aevj" w:id="4"/>
      <w:bookmarkEnd w:id="4"/>
      <w:r w:rsidDel="00000000" w:rsidR="00000000" w:rsidRPr="00000000">
        <w:rPr>
          <w:rFonts w:ascii="Play" w:cs="Play" w:eastAsia="Play" w:hAnsi="Play"/>
          <w:sz w:val="24"/>
          <w:szCs w:val="24"/>
          <w:rtl w:val="0"/>
        </w:rPr>
        <w:t xml:space="preserve">Đối tượng bị ảnh hưởng: Các thành viên Cover All Coloradans từ 18 tuổi trở xuống.</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216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Khả Năng Hiển Thị Thông Tin Đối Với Nhà Cung Cấp Dịch Vụ</w:t>
      </w:r>
      <w:r w:rsidDel="00000000" w:rsidR="00000000" w:rsidRPr="00000000">
        <w:rPr>
          <w:rtl w:val="0"/>
        </w:rPr>
      </w:r>
    </w:p>
    <w:p w:rsidR="00000000" w:rsidDel="00000000" w:rsidP="00000000" w:rsidRDefault="00000000" w:rsidRPr="00000000" w14:paraId="0000004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Bắt đầu từ ngày 1 tháng 1 năm 2027, các nhà cung cấp dịch vụ sẽ có thể biết được bệnh nhân nào đang tham gia Cover All Coloradans.</w:t>
      </w: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3">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64" w:lineRule="auto"/>
        <w:ind w:left="216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Điều này là cần thiết để các nhà cung cấp dịch vụ biết được quyền lợi nào được chi trả và cách thức lập hóa đơn.</w:t>
      </w: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rFonts w:ascii="Play" w:cs="Play" w:eastAsia="Play" w:hAnsi="Play"/>
          <w:b w:val="0"/>
          <w:bCs w:val="0"/>
          <w:i w:val="0"/>
          <w:iCs w:val="0"/>
          <w:smallCaps w:val="0"/>
          <w:strike w:val="0"/>
          <w:color w:val="000000"/>
          <w:sz w:val="24"/>
          <w:szCs w:val="24"/>
          <w:u w:val="none"/>
          <w:shd w:fill="auto" w:val="clear"/>
          <w:vertAlign w:val="baseline"/>
        </w:rPr>
      </w:pPr>
      <w:bookmarkStart w:colFirst="0" w:colLast="0" w:name="_heading=h.c6nnx3xxgcz5" w:id="5"/>
      <w:bookmarkEnd w:id="5"/>
      <w:r w:rsidDel="00000000" w:rsidR="00000000" w:rsidRPr="00000000">
        <w:rPr>
          <w:rFonts w:ascii="Play" w:cs="Play" w:eastAsia="Play" w:hAnsi="Play"/>
          <w:sz w:val="24"/>
          <w:szCs w:val="24"/>
          <w:rtl w:val="0"/>
        </w:rPr>
        <w:t xml:space="preserve">Đối tượng bị ảnh hưởng: Tất cả các thành viên Cover All Coloradans.</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64" w:lineRule="auto"/>
        <w:ind w:left="2160" w:right="0" w:firstLine="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Play" w:cs="Play" w:eastAsia="Play" w:hAnsi="Play"/>
          <w:sz w:val="24"/>
          <w:szCs w:val="24"/>
          <w:rtl w:val="0"/>
        </w:rPr>
        <w:t xml:space="preserve">Cover All Coloradans và Những Thay Đổi Của Medicaid Liên Bang</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64" w:lineRule="auto"/>
        <w:ind w:left="144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Có những thay đổi của Medicaid Liên Bang áp dụng cho một số đối tượng người nhập cư nhất định, bắt đầu từ ngày 1 tháng 10 năm 2026. Những thay đổi này sẽ </w:t>
      </w:r>
      <w:r w:rsidDel="00000000" w:rsidR="00000000" w:rsidRPr="00000000">
        <w:rPr>
          <w:rFonts w:ascii="Play" w:cs="Play" w:eastAsia="Play" w:hAnsi="Play"/>
          <w:b w:val="1"/>
          <w:bCs w:val="1"/>
          <w:sz w:val="24"/>
          <w:szCs w:val="24"/>
          <w:rtl w:val="0"/>
        </w:rPr>
        <w:t xml:space="preserve">không</w:t>
      </w:r>
      <w:r w:rsidDel="00000000" w:rsidR="00000000" w:rsidRPr="00000000">
        <w:rPr>
          <w:rFonts w:ascii="Play" w:cs="Play" w:eastAsia="Play" w:hAnsi="Play"/>
          <w:sz w:val="24"/>
          <w:szCs w:val="24"/>
          <w:rtl w:val="0"/>
        </w:rPr>
        <w:t xml:space="preserve"> ảnh hưởng đến các thành viên Cover All Coloradans.</w:t>
      </w:r>
      <w:r w:rsidDel="00000000" w:rsidR="00000000" w:rsidRPr="00000000">
        <w:rPr>
          <w:rtl w:val="0"/>
        </w:rPr>
      </w:r>
    </w:p>
    <w:p w:rsidR="00000000" w:rsidDel="00000000" w:rsidP="00000000" w:rsidRDefault="00000000" w:rsidRPr="00000000" w14:paraId="00000048">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64" w:lineRule="auto"/>
        <w:ind w:left="216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Nếu bất kỳ ai bị mất quyền lợi bảo hiểm mà sau đó mang thai, họ nên liên hệ với Sở Dịch Vụ Nhân Sinh Quận (County Department of Human Services) của mình để xem liệu họ có đủ điều kiện tham gia Cover All Coloradans hay không.</w:t>
      </w:r>
      <w:r w:rsidDel="00000000" w:rsidR="00000000" w:rsidRPr="00000000">
        <w:rPr>
          <w:rtl w:val="0"/>
        </w:rPr>
      </w:r>
    </w:p>
    <w:p w:rsidR="00000000" w:rsidDel="00000000" w:rsidP="00000000" w:rsidRDefault="00000000" w:rsidRPr="00000000" w14:paraId="0000004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20" w:before="0" w:line="264" w:lineRule="auto"/>
        <w:ind w:left="1440" w:right="0" w:hanging="360"/>
        <w:jc w:val="both"/>
        <w:rPr>
          <w:rFonts w:ascii="Play" w:cs="Play" w:eastAsia="Play" w:hAnsi="Play"/>
          <w:b w:val="0"/>
          <w:bCs w:val="0"/>
          <w:i w:val="0"/>
          <w:iCs w:val="0"/>
          <w:smallCaps w:val="0"/>
          <w:strike w:val="0"/>
          <w:color w:val="000000"/>
          <w:sz w:val="24"/>
          <w:szCs w:val="24"/>
          <w:u w:val="none"/>
          <w:shd w:fill="auto" w:val="clear"/>
          <w:vertAlign w:val="baseline"/>
        </w:rPr>
      </w:pPr>
      <w:bookmarkStart w:colFirst="0" w:colLast="0" w:name="_heading=h.tvsf8x4srdzb" w:id="6"/>
      <w:bookmarkEnd w:id="6"/>
      <w:r w:rsidDel="00000000" w:rsidR="00000000" w:rsidRPr="00000000">
        <w:rPr>
          <w:rFonts w:ascii="Play" w:cs="Play" w:eastAsia="Play" w:hAnsi="Play"/>
          <w:sz w:val="24"/>
          <w:szCs w:val="24"/>
          <w:rtl w:val="0"/>
        </w:rPr>
        <w:t xml:space="preserve">Đối tượng bị ảnh hưởng: Những thay đổi này không ảnh hưởng đến các thành viên Cover All Coloradans.</w:t>
      </w:r>
      <w:r w:rsidDel="00000000" w:rsidR="00000000" w:rsidRPr="00000000">
        <w:rPr>
          <w:rtl w:val="0"/>
        </w:rPr>
      </w:r>
    </w:p>
    <w:p w:rsidR="00000000" w:rsidDel="00000000" w:rsidP="00000000" w:rsidRDefault="00000000" w:rsidRPr="00000000" w14:paraId="0000004A">
      <w:pPr>
        <w:pStyle w:val="Heading1"/>
        <w:jc w:val="both"/>
        <w:rPr/>
      </w:pPr>
      <w:r w:rsidDel="00000000" w:rsidR="00000000" w:rsidRPr="00000000">
        <w:rPr>
          <w:rtl w:val="0"/>
        </w:rPr>
        <w:t xml:space="preserve">Hướng Dẫn Cơ Bản Về Việc Trao Đổi Với Thành Viên và Đối Tượng Tiềm Năng</w:t>
      </w:r>
    </w:p>
    <w:p w:rsidR="00000000" w:rsidDel="00000000" w:rsidP="00000000" w:rsidRDefault="00000000" w:rsidRPr="00000000" w14:paraId="0000004B">
      <w:pPr>
        <w:jc w:val="both"/>
        <w:rPr>
          <w:rFonts w:ascii="Play" w:cs="Play" w:eastAsia="Play" w:hAnsi="Play"/>
          <w:sz w:val="28"/>
          <w:szCs w:val="28"/>
        </w:rPr>
      </w:pPr>
      <w:r w:rsidDel="00000000" w:rsidR="00000000" w:rsidRPr="00000000">
        <w:rPr>
          <w:rtl w:val="0"/>
        </w:rPr>
      </w:r>
    </w:p>
    <w:p w:rsidR="00000000" w:rsidDel="00000000" w:rsidP="00000000" w:rsidRDefault="00000000" w:rsidRPr="00000000" w14:paraId="0000004C">
      <w:pPr>
        <w:jc w:val="both"/>
        <w:rPr>
          <w:rFonts w:ascii="Play" w:cs="Play" w:eastAsia="Play" w:hAnsi="Play"/>
          <w:sz w:val="28"/>
          <w:szCs w:val="28"/>
        </w:rPr>
      </w:pPr>
      <w:r w:rsidDel="00000000" w:rsidR="00000000" w:rsidRPr="00000000">
        <w:rPr>
          <w:rFonts w:ascii="Play" w:cs="Play" w:eastAsia="Play" w:hAnsi="Play"/>
          <w:sz w:val="28"/>
          <w:szCs w:val="28"/>
          <w:rtl w:val="0"/>
        </w:rPr>
        <w:t xml:space="preserve">HCPF đã xây dựng </w:t>
      </w:r>
      <w:hyperlink r:id="rId13">
        <w:r w:rsidDel="00000000" w:rsidR="00000000" w:rsidRPr="00000000">
          <w:rPr>
            <w:rFonts w:ascii="Play" w:cs="Play" w:eastAsia="Play" w:hAnsi="Play"/>
            <w:color w:val="1155cc"/>
            <w:sz w:val="28"/>
            <w:szCs w:val="28"/>
            <w:u w:val="single"/>
            <w:rtl w:val="0"/>
          </w:rPr>
          <w:t xml:space="preserve">Bộ Tiêu Chuẩn Trao Đổi Với Thành Viên</w:t>
        </w:r>
      </w:hyperlink>
      <w:r w:rsidDel="00000000" w:rsidR="00000000" w:rsidRPr="00000000">
        <w:rPr>
          <w:rFonts w:ascii="Play" w:cs="Play" w:eastAsia="Play" w:hAnsi="Play"/>
          <w:sz w:val="28"/>
          <w:szCs w:val="28"/>
          <w:rtl w:val="0"/>
        </w:rPr>
        <w:t xml:space="preserve">, cần được xem xét và tuân thủ mỗi khi soạn thảo nội dung trao đổi với các thành viên và người nộp đơn của Cover All Coloradans.</w:t>
      </w:r>
    </w:p>
    <w:p w:rsidR="00000000" w:rsidDel="00000000" w:rsidP="00000000" w:rsidRDefault="00000000" w:rsidRPr="00000000" w14:paraId="0000004D">
      <w:pPr>
        <w:pStyle w:val="Heading1"/>
        <w:jc w:val="both"/>
        <w:rPr/>
      </w:pPr>
      <w:r w:rsidDel="00000000" w:rsidR="00000000" w:rsidRPr="00000000">
        <w:rPr>
          <w:rtl w:val="0"/>
        </w:rPr>
        <w:t xml:space="preserve">Các Điểm Chính</w:t>
      </w:r>
    </w:p>
    <w:p w:rsidR="00000000" w:rsidDel="00000000" w:rsidP="00000000" w:rsidRDefault="00000000" w:rsidRPr="00000000" w14:paraId="0000004E">
      <w:pPr>
        <w:jc w:val="both"/>
        <w:rPr/>
      </w:pPr>
      <w:r w:rsidDel="00000000" w:rsidR="00000000" w:rsidRPr="00000000">
        <w:rPr>
          <w:rtl w:val="0"/>
        </w:rPr>
      </w:r>
    </w:p>
    <w:p w:rsidR="00000000" w:rsidDel="00000000" w:rsidP="00000000" w:rsidRDefault="00000000" w:rsidRPr="00000000" w14:paraId="0000004F">
      <w:pPr>
        <w:jc w:val="both"/>
        <w:rPr>
          <w:sz w:val="24"/>
          <w:szCs w:val="24"/>
        </w:rPr>
      </w:pPr>
      <w:r w:rsidDel="00000000" w:rsidR="00000000" w:rsidRPr="00000000">
        <w:rPr>
          <w:sz w:val="24"/>
          <w:szCs w:val="24"/>
          <w:rtl w:val="0"/>
        </w:rPr>
        <w:t xml:space="preserve">HCPF cam kết thông báo đầy đủ cho những người sẽ bị ảnh hưởng bởi các thay đổi của chương trình CAC. Một số thay đổi có hiệu lực từ ngày 1 tháng 7 năm 2026, và các thay đổi còn lại có hiệu lực từ ngày 1 tháng 1 năm 2027.</w:t>
      </w:r>
    </w:p>
    <w:p w:rsidR="00000000" w:rsidDel="00000000" w:rsidP="00000000" w:rsidRDefault="00000000" w:rsidRPr="00000000" w14:paraId="00000050">
      <w:pPr>
        <w:jc w:val="both"/>
        <w:rPr>
          <w:sz w:val="24"/>
          <w:szCs w:val="24"/>
        </w:rPr>
      </w:pPr>
      <w:r w:rsidDel="00000000" w:rsidR="00000000" w:rsidRPr="00000000">
        <w:rPr>
          <w:sz w:val="24"/>
          <w:szCs w:val="24"/>
          <w:rtl w:val="0"/>
        </w:rPr>
        <w:t xml:space="preserve">Chúng tôi mong muốn tất cả các thành viên bị ảnh hưởng đều hiểu rõ những gì đang thay đổi và cách thức tiếp cận dịch vụ chăm sóc.</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1">
      <w:pPr>
        <w:jc w:val="both"/>
        <w:rPr>
          <w:rFonts w:ascii="Play" w:cs="Play" w:eastAsia="Play" w:hAnsi="Play"/>
          <w:sz w:val="24"/>
          <w:szCs w:val="24"/>
        </w:rPr>
      </w:pPr>
      <w:r w:rsidDel="00000000" w:rsidR="00000000" w:rsidRPr="00000000">
        <w:rPr>
          <w:rFonts w:ascii="Play" w:cs="Play" w:eastAsia="Play" w:hAnsi="Play"/>
          <w:sz w:val="24"/>
          <w:szCs w:val="24"/>
          <w:rtl w:val="0"/>
        </w:rPr>
        <w:t xml:space="preserve">Các nhóm sau đây nên tiếp tục nộp đơn đăng ký, bất kể tình trạng nhập cư:</w:t>
      </w:r>
    </w:p>
    <w:p w:rsidR="00000000" w:rsidDel="00000000" w:rsidP="00000000" w:rsidRDefault="00000000" w:rsidRPr="00000000" w14:paraId="000000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Play" w:cs="Play" w:eastAsia="Play" w:hAnsi="Play"/>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sz w:val="24"/>
          <w:szCs w:val="24"/>
          <w:rtl w:val="0"/>
        </w:rPr>
        <w:t xml:space="preserve">Người đang mang thai</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Play" w:cs="Play" w:eastAsia="Play" w:hAnsi="Play"/>
          <w:b w:val="0"/>
          <w:bCs w:val="0"/>
          <w:i w:val="0"/>
          <w:iCs w:val="0"/>
          <w:smallCaps w:val="0"/>
          <w:strike w:val="0"/>
          <w:color w:val="000000"/>
          <w:sz w:val="24"/>
          <w:szCs w:val="24"/>
          <w:u w:val="none"/>
          <w:shd w:fill="auto" w:val="clear"/>
          <w:vertAlign w:val="baseline"/>
        </w:rPr>
      </w:pPr>
      <w:sdt>
        <w:sdtPr>
          <w:id w:val="-1550133360"/>
          <w:tag w:val="goog_rdk_15"/>
        </w:sdtPr>
        <w:sdtContent>
          <w:r w:rsidDel="00000000" w:rsidR="00000000" w:rsidRPr="00000000">
            <w:rPr>
              <w:rFonts w:ascii="Arial" w:cs="Arial" w:eastAsia="Arial" w:hAnsi="Arial"/>
              <w:sz w:val="24"/>
              <w:szCs w:val="24"/>
              <w:rtl w:val="0"/>
            </w:rPr>
            <w:t xml:space="preserve">Người vừa kết thúc thai kỳ</w:t>
          </w:r>
        </w:sdtContent>
      </w:sdt>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Play" w:cs="Play" w:eastAsia="Play" w:hAnsi="Play"/>
          <w:b w:val="0"/>
          <w:bCs w:val="0"/>
          <w:i w:val="0"/>
          <w:iCs w:val="0"/>
          <w:smallCaps w:val="0"/>
          <w:strike w:val="0"/>
          <w:color w:val="000000"/>
          <w:sz w:val="24"/>
          <w:szCs w:val="24"/>
          <w:u w:val="none"/>
          <w:shd w:fill="auto" w:val="clear"/>
          <w:vertAlign w:val="baseline"/>
        </w:rPr>
      </w:pPr>
      <w:sdt>
        <w:sdtPr>
          <w:id w:val="-2066519555"/>
          <w:tag w:val="goog_rdk_16"/>
        </w:sdtPr>
        <w:sdtContent>
          <w:r w:rsidDel="00000000" w:rsidR="00000000" w:rsidRPr="00000000">
            <w:rPr>
              <w:rFonts w:ascii="Arial" w:cs="Arial" w:eastAsia="Arial" w:hAnsi="Arial"/>
              <w:sz w:val="24"/>
              <w:szCs w:val="24"/>
              <w:rtl w:val="0"/>
            </w:rPr>
            <w:t xml:space="preserve">Bất kỳ trẻ em nào từ 18 tuổi trở xuống</w:t>
          </w:r>
        </w:sdtContent>
      </w:sdt>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64" w:lineRule="auto"/>
        <w:ind w:left="720" w:right="0" w:firstLine="0"/>
        <w:jc w:val="both"/>
        <w:rPr>
          <w:rFonts w:ascii="Play" w:cs="Play" w:eastAsia="Play" w:hAnsi="Play"/>
          <w:b w:val="0"/>
          <w:bCs w:val="0"/>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6">
      <w:pPr>
        <w:pStyle w:val="Heading1"/>
        <w:jc w:val="both"/>
        <w:rPr/>
      </w:pPr>
      <w:r w:rsidDel="00000000" w:rsidR="00000000" w:rsidRPr="00000000">
        <w:rPr>
          <w:rtl w:val="0"/>
        </w:rPr>
        <w:t xml:space="preserve">Thông Điệp Dành Cho Nhà Cung Cấp Dịch Vụ và Cơ Sở Xét Duyệt Đủ Điều Kiện</w:t>
      </w:r>
    </w:p>
    <w:p w:rsidR="00000000" w:rsidDel="00000000" w:rsidP="00000000" w:rsidRDefault="00000000" w:rsidRPr="00000000" w14:paraId="00000057">
      <w:pPr>
        <w:jc w:val="both"/>
        <w:rPr/>
      </w:pPr>
      <w:r w:rsidDel="00000000" w:rsidR="00000000" w:rsidRPr="00000000">
        <w:rPr>
          <w:rtl w:val="0"/>
        </w:rPr>
      </w:r>
    </w:p>
    <w:p w:rsidR="00000000" w:rsidDel="00000000" w:rsidP="00000000" w:rsidRDefault="00000000" w:rsidRPr="00000000" w14:paraId="00000058">
      <w:pPr>
        <w:pStyle w:val="Heading2"/>
        <w:numPr>
          <w:ilvl w:val="0"/>
          <w:numId w:val="3"/>
        </w:numPr>
        <w:ind w:left="720" w:hanging="360"/>
        <w:jc w:val="both"/>
        <w:rPr>
          <w:sz w:val="24"/>
          <w:szCs w:val="24"/>
        </w:rPr>
      </w:pPr>
      <w:r w:rsidDel="00000000" w:rsidR="00000000" w:rsidRPr="00000000">
        <w:rPr>
          <w:sz w:val="24"/>
          <w:szCs w:val="24"/>
          <w:rtl w:val="0"/>
        </w:rPr>
        <w:t xml:space="preserve">Các nhà cung cấp dịch vụ, các quận, và các cơ sở xét duyệt đủ điều kiện sẽ nhận được các thông báo cụ thể về những thay đổi này.</w:t>
      </w:r>
    </w:p>
    <w:p w:rsidR="00000000" w:rsidDel="00000000" w:rsidP="00000000" w:rsidRDefault="00000000" w:rsidRPr="00000000" w14:paraId="00000059">
      <w:pPr>
        <w:pStyle w:val="Heading1"/>
        <w:jc w:val="both"/>
        <w:rPr/>
      </w:pPr>
      <w:r w:rsidDel="00000000" w:rsidR="00000000" w:rsidRPr="00000000">
        <w:rPr>
          <w:rtl w:val="0"/>
        </w:rPr>
      </w:r>
    </w:p>
    <w:p w:rsidR="00000000" w:rsidDel="00000000" w:rsidP="00000000" w:rsidRDefault="00000000" w:rsidRPr="00000000" w14:paraId="0000005A">
      <w:pPr>
        <w:pStyle w:val="Heading1"/>
        <w:spacing w:before="0" w:lineRule="auto"/>
        <w:jc w:val="both"/>
        <w:rPr/>
      </w:pPr>
      <w:r w:rsidDel="00000000" w:rsidR="00000000" w:rsidRPr="00000000">
        <w:rPr>
          <w:rtl w:val="0"/>
        </w:rPr>
        <w:t xml:space="preserve">Gửi Câu Hỏi Hoặc Ý Kiến Đóng Góp</w:t>
      </w:r>
    </w:p>
    <w:p w:rsidR="00000000" w:rsidDel="00000000" w:rsidP="00000000" w:rsidRDefault="00000000" w:rsidRPr="00000000" w14:paraId="0000005B">
      <w:pPr>
        <w:pStyle w:val="Heading1"/>
        <w:spacing w:before="0" w:lineRule="auto"/>
        <w:jc w:val="both"/>
        <w:rPr/>
      </w:pPr>
      <w:r w:rsidDel="00000000" w:rsidR="00000000" w:rsidRPr="00000000">
        <w:rPr>
          <w:rtl w:val="0"/>
        </w:rPr>
        <w:t xml:space="preserve">hcpf_coverallco@state.co.us</w:t>
      </w:r>
    </w:p>
    <w:p w:rsidR="00000000" w:rsidDel="00000000" w:rsidP="00000000" w:rsidRDefault="00000000" w:rsidRPr="00000000" w14:paraId="0000005C">
      <w:pPr>
        <w:jc w:val="both"/>
        <w:rPr>
          <w:rFonts w:ascii="Play" w:cs="Play" w:eastAsia="Play" w:hAnsi="Play"/>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Busch, Stefany" w:id="0" w:date="2026-07-07T14:38:00Z">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 this another way to say CHP+? And if not, is there maybe another name for it? Michelle and I have never seen this mentioned in member facing comms so just making sure?</w:t>
      </w:r>
    </w:p>
  </w:comment>
  <w:comment w:author="Pera, Lisa" w:id="1" w:date="2026-07-08T11:45:00Z">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This is not CHP+. This is brand new, which is why you haven't seen it yet. We are creating a state-only children's Medicaid benefit for all CAC children.</w:t>
      </w:r>
    </w:p>
  </w:comment>
  <w:comment w:author="Busch, Stefany" w:id="2" w:date="2026-07-08T13:54:00Z">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Ah I see! Thanks. Looping in @Adams, Michelle for her awareness.</w:t>
      </w:r>
    </w:p>
  </w:comment>
  <w:comment w:author="Busch, Stefany" w:id="3" w:date="2026-07-08T13:55:00Z">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Is there a webpage or fact sheet we can link here incase the stakeholder gets follow up questions about the program?</w:t>
      </w:r>
    </w:p>
  </w:comment>
  <w:comment w:author="Goodside, Brittany" w:id="4" w:date="2026-07-08T14:03:00Z">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not yet. as the build continue to be built out we will know more!</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5D" w15:done="0"/>
  <w15:commentEx w15:paraId="0000005E" w15:paraIdParent="0000005D" w15:done="0"/>
  <w15:commentEx w15:paraId="0000005F" w15:paraIdParent="0000005D" w15:done="0"/>
  <w15:commentEx w15:paraId="00000060" w15:paraIdParent="0000005D" w15:done="0"/>
  <w15:commentEx w15:paraId="00000061" w15:paraIdParent="0000005D"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o"/>
      <w:lvlJc w:val="left"/>
      <w:pPr>
        <w:ind w:left="1440" w:hanging="360"/>
      </w:pPr>
      <w:rPr>
        <w:rFonts w:ascii="Courier New" w:cs="Courier New" w:eastAsia="Courier New" w:hAnsi="Courier New"/>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160" w:hanging="360"/>
      </w:pPr>
      <w:rPr>
        <w:rFonts w:ascii="Noto Sans Symbols" w:cs="Noto Sans Symbols" w:eastAsia="Noto Sans Symbols" w:hAnsi="Noto Sans Symbols"/>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lang w:val="en"/>
      </w:rPr>
    </w:rPrDefault>
    <w:pPrDefault>
      <w:pPr>
        <w:spacing w:after="120" w:line="264"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320" w:line="240" w:lineRule="auto"/>
    </w:pPr>
    <w:rPr>
      <w:rFonts w:ascii="Play" w:cs="Play" w:eastAsia="Play" w:hAnsi="Play"/>
      <w:color w:val="0f4761"/>
      <w:sz w:val="32"/>
      <w:szCs w:val="32"/>
    </w:rPr>
  </w:style>
  <w:style w:type="paragraph" w:styleId="Heading2">
    <w:name w:val="heading 2"/>
    <w:basedOn w:val="Normal"/>
    <w:next w:val="Normal"/>
    <w:pPr>
      <w:keepNext w:val="1"/>
      <w:keepLines w:val="1"/>
      <w:spacing w:after="0" w:before="80" w:line="240" w:lineRule="auto"/>
    </w:pPr>
    <w:rPr>
      <w:rFonts w:ascii="Play" w:cs="Play" w:eastAsia="Play" w:hAnsi="Play"/>
      <w:color w:val="404040"/>
      <w:sz w:val="28"/>
      <w:szCs w:val="28"/>
    </w:rPr>
  </w:style>
  <w:style w:type="paragraph" w:styleId="Heading3">
    <w:name w:val="heading 3"/>
    <w:basedOn w:val="Normal"/>
    <w:next w:val="Normal"/>
    <w:pPr>
      <w:keepNext w:val="1"/>
      <w:keepLines w:val="1"/>
      <w:spacing w:after="0" w:before="40" w:line="240" w:lineRule="auto"/>
    </w:pPr>
    <w:rPr>
      <w:rFonts w:ascii="Play" w:cs="Play" w:eastAsia="Play" w:hAnsi="Play"/>
      <w:color w:val="0e2841"/>
      <w:sz w:val="24"/>
      <w:szCs w:val="24"/>
    </w:rPr>
  </w:style>
  <w:style w:type="paragraph" w:styleId="Heading4">
    <w:name w:val="heading 4"/>
    <w:basedOn w:val="Normal"/>
    <w:next w:val="Normal"/>
    <w:pPr>
      <w:keepNext w:val="1"/>
      <w:keepLines w:val="1"/>
      <w:spacing w:after="0" w:before="40" w:lineRule="auto"/>
    </w:pPr>
    <w:rPr>
      <w:rFonts w:ascii="Play" w:cs="Play" w:eastAsia="Play" w:hAnsi="Play"/>
      <w:sz w:val="22"/>
      <w:szCs w:val="22"/>
    </w:rPr>
  </w:style>
  <w:style w:type="paragraph" w:styleId="Heading5">
    <w:name w:val="heading 5"/>
    <w:basedOn w:val="Normal"/>
    <w:next w:val="Normal"/>
    <w:pPr>
      <w:keepNext w:val="1"/>
      <w:keepLines w:val="1"/>
      <w:spacing w:after="0" w:before="40" w:lineRule="auto"/>
    </w:pPr>
    <w:rPr>
      <w:rFonts w:ascii="Play" w:cs="Play" w:eastAsia="Play" w:hAnsi="Play"/>
      <w:color w:val="0e2841"/>
      <w:sz w:val="22"/>
      <w:szCs w:val="22"/>
    </w:rPr>
  </w:style>
  <w:style w:type="paragraph" w:styleId="Heading6">
    <w:name w:val="heading 6"/>
    <w:basedOn w:val="Normal"/>
    <w:next w:val="Normal"/>
    <w:pPr>
      <w:keepNext w:val="1"/>
      <w:keepLines w:val="1"/>
      <w:spacing w:after="0" w:before="40" w:lineRule="auto"/>
    </w:pPr>
    <w:rPr>
      <w:rFonts w:ascii="Play" w:cs="Play" w:eastAsia="Play" w:hAnsi="Play"/>
      <w:i w:val="1"/>
      <w:iCs w:val="1"/>
      <w:color w:val="0e2841"/>
      <w:sz w:val="21"/>
      <w:szCs w:val="21"/>
    </w:rPr>
  </w:style>
  <w:style w:type="paragraph" w:styleId="Title">
    <w:name w:val="Title"/>
    <w:basedOn w:val="Normal"/>
    <w:next w:val="Normal"/>
    <w:pPr>
      <w:spacing w:after="0" w:line="240" w:lineRule="auto"/>
    </w:pPr>
    <w:rPr>
      <w:rFonts w:ascii="Play" w:cs="Play" w:eastAsia="Play" w:hAnsi="Play"/>
      <w:color w:val="156082"/>
      <w:sz w:val="56"/>
      <w:szCs w:val="56"/>
    </w:rPr>
  </w:style>
  <w:style w:type="paragraph" w:styleId="Subtitle">
    <w:name w:val="Subtitle"/>
    <w:basedOn w:val="Normal"/>
    <w:next w:val="Normal"/>
    <w:pPr>
      <w:spacing w:line="240" w:lineRule="auto"/>
    </w:pPr>
    <w:rPr>
      <w:rFonts w:ascii="Play" w:cs="Play" w:eastAsia="Play" w:hAnsi="Play"/>
      <w:sz w:val="24"/>
      <w:szCs w:val="24"/>
    </w:rPr>
  </w:style>
</w:styles>
</file>

<file path=word/_rels/document.xml.rels><?xml version="1.0" encoding="UTF-8" standalone="yes"?><Relationships xmlns="http://schemas.openxmlformats.org/package/2006/relationships"><Relationship Id="rId11" Type="http://schemas.openxmlformats.org/officeDocument/2006/relationships/hyperlink" Target="https://peak.my.site.com/peak/s/find-a-doctor?language=en_US" TargetMode="External"/><Relationship Id="rId10" Type="http://schemas.openxmlformats.org/officeDocument/2006/relationships/hyperlink" Target="https://leg.colorado.gov/bills/HB26-1411" TargetMode="External"/><Relationship Id="rId13" Type="http://schemas.openxmlformats.org/officeDocument/2006/relationships/hyperlink" Target="https://hcpf.colorado.gov/sites/hcpf/files/CO_HF_MemberCommunicationStandards_v16b_040825-AC.pdf" TargetMode="External"/><Relationship Id="rId12" Type="http://schemas.openxmlformats.org/officeDocument/2006/relationships/hyperlink" Target="https://hcpf.colorado.gov/behavioral-health-ffs-manual#:~:text%3DBack%20to%20Top-%2CServices%20Not%20Covered%20by%20the%20FFS%20Behavioral%20Health%20Benefit%2CPeer%20advocate%20services.%2C-Back%20to%20Top"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1.png"/><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BRnGVvTWcvOJdUbFVd36Yu/14Q==">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0x010100476B59620C91F84990090C017BE4580E</vt:lpwstr>
  </property>
  <property fmtid="{D5CDD505-2E9C-101B-9397-08002B2CF9AE}" pid="3" name="MediaServiceImageTags">
    <vt:lpwstr>MediaServiceImageTags</vt:lpwstr>
  </property>
</Properties>
</file>