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86951" w:rsidRDefault="00000000">
      <w:pPr>
        <w:numPr>
          <w:ilvl w:val="0"/>
          <w:numId w:val="1"/>
        </w:numPr>
      </w:pPr>
      <w:r>
        <w:t xml:space="preserve">Build and send </w:t>
      </w:r>
      <w:proofErr w:type="gramStart"/>
      <w:r>
        <w:t>Post-CAC</w:t>
      </w:r>
      <w:proofErr w:type="gramEnd"/>
      <w:r>
        <w:t xml:space="preserve"> webinar email to all registrants. </w:t>
      </w:r>
    </w:p>
    <w:p w14:paraId="00000002" w14:textId="77777777" w:rsidR="00586951" w:rsidRDefault="00586951">
      <w:pPr>
        <w:ind w:left="720"/>
      </w:pPr>
    </w:p>
    <w:p w14:paraId="00000003" w14:textId="77777777" w:rsidR="00586951" w:rsidRDefault="00000000">
      <w:pPr>
        <w:pStyle w:val="Ttulo"/>
      </w:pPr>
      <w:bookmarkStart w:id="0" w:name="_c1a3natosmih" w:colFirst="0" w:colLast="0"/>
      <w:bookmarkEnd w:id="0"/>
      <w:r>
        <w:t>Cover All Coloradans July 15 Stakeholder Webinar Follow-Up Email</w:t>
      </w:r>
    </w:p>
    <w:p w14:paraId="00000004" w14:textId="77777777" w:rsidR="00586951" w:rsidRDefault="00586951">
      <w:pPr>
        <w:rPr>
          <w:sz w:val="24"/>
          <w:szCs w:val="24"/>
        </w:rPr>
      </w:pPr>
    </w:p>
    <w:p w14:paraId="00000005" w14:textId="77777777" w:rsidR="00586951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Subject</w:t>
      </w:r>
      <w:r>
        <w:rPr>
          <w:sz w:val="24"/>
          <w:szCs w:val="24"/>
        </w:rPr>
        <w:t>: Follow-up: July 15 Cover All Coloradans stakeholder webinar</w:t>
      </w:r>
    </w:p>
    <w:p w14:paraId="00000006" w14:textId="77777777" w:rsidR="00586951" w:rsidRDefault="00586951">
      <w:pPr>
        <w:rPr>
          <w:sz w:val="24"/>
          <w:szCs w:val="24"/>
        </w:rPr>
      </w:pPr>
    </w:p>
    <w:p w14:paraId="00000007" w14:textId="77777777" w:rsidR="00586951" w:rsidRDefault="00000000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Subheader</w:t>
      </w:r>
      <w:proofErr w:type="spellEnd"/>
      <w:r>
        <w:rPr>
          <w:sz w:val="24"/>
          <w:szCs w:val="24"/>
        </w:rPr>
        <w:t>: View webinar materials</w:t>
      </w:r>
    </w:p>
    <w:p w14:paraId="00000008" w14:textId="77777777" w:rsidR="00586951" w:rsidRDefault="00586951">
      <w:pPr>
        <w:rPr>
          <w:sz w:val="24"/>
          <w:szCs w:val="24"/>
        </w:rPr>
      </w:pPr>
    </w:p>
    <w:p w14:paraId="00000009" w14:textId="77777777" w:rsidR="00586951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From email and reply-to email: </w:t>
      </w:r>
      <w:r>
        <w:rPr>
          <w:sz w:val="24"/>
          <w:szCs w:val="24"/>
        </w:rPr>
        <w:t>hcpf_coverallco@state.co.us</w:t>
      </w:r>
    </w:p>
    <w:p w14:paraId="0000000A" w14:textId="77777777" w:rsidR="00586951" w:rsidRDefault="00586951">
      <w:pPr>
        <w:rPr>
          <w:sz w:val="24"/>
          <w:szCs w:val="24"/>
        </w:rPr>
      </w:pPr>
    </w:p>
    <w:p w14:paraId="0000000B" w14:textId="77777777" w:rsidR="00586951" w:rsidRDefault="00000000">
      <w:pPr>
        <w:rPr>
          <w:sz w:val="24"/>
          <w:szCs w:val="24"/>
        </w:rPr>
      </w:pPr>
      <w:r>
        <w:rPr>
          <w:sz w:val="24"/>
          <w:szCs w:val="24"/>
        </w:rPr>
        <w:t>Thank you for your continued interest in Cover All Coloradans. Your participation and feedback are important to this process.</w:t>
      </w:r>
    </w:p>
    <w:p w14:paraId="0000000C" w14:textId="77777777" w:rsidR="00586951" w:rsidRDefault="00586951">
      <w:pPr>
        <w:rPr>
          <w:sz w:val="24"/>
          <w:szCs w:val="24"/>
        </w:rPr>
      </w:pPr>
    </w:p>
    <w:p w14:paraId="0000000D" w14:textId="77777777" w:rsidR="00586951" w:rsidRDefault="00000000">
      <w:pPr>
        <w:rPr>
          <w:sz w:val="24"/>
          <w:szCs w:val="24"/>
        </w:rPr>
      </w:pPr>
      <w:r>
        <w:rPr>
          <w:sz w:val="24"/>
          <w:szCs w:val="24"/>
        </w:rPr>
        <w:t>Below are links to the materials from the July 15 webinar:</w:t>
      </w:r>
    </w:p>
    <w:p w14:paraId="0000000E" w14:textId="77777777" w:rsidR="00586951" w:rsidRDefault="00586951">
      <w:pPr>
        <w:rPr>
          <w:sz w:val="24"/>
          <w:szCs w:val="24"/>
        </w:rPr>
      </w:pPr>
    </w:p>
    <w:p w14:paraId="0000000F" w14:textId="77777777" w:rsidR="00586951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Webinar recording</w:t>
      </w:r>
      <w:r>
        <w:rPr>
          <w:sz w:val="24"/>
          <w:szCs w:val="24"/>
        </w:rPr>
        <w:t xml:space="preserve">: </w:t>
      </w:r>
      <w:commentRangeStart w:id="1"/>
      <w:r>
        <w:rPr>
          <w:sz w:val="24"/>
          <w:szCs w:val="24"/>
        </w:rPr>
        <w:t>English with ASL | Spanish</w:t>
      </w:r>
      <w:commentRangeEnd w:id="1"/>
      <w:r>
        <w:commentReference w:id="1"/>
      </w:r>
    </w:p>
    <w:p w14:paraId="00000010" w14:textId="77777777" w:rsidR="00586951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Presentation slides</w:t>
      </w:r>
      <w:r>
        <w:rPr>
          <w:sz w:val="24"/>
          <w:szCs w:val="24"/>
        </w:rPr>
        <w:t>: English | Spanish</w:t>
      </w:r>
    </w:p>
    <w:p w14:paraId="00000011" w14:textId="77777777" w:rsidR="00586951" w:rsidRDefault="00586951">
      <w:pPr>
        <w:rPr>
          <w:sz w:val="24"/>
          <w:szCs w:val="24"/>
        </w:rPr>
      </w:pPr>
    </w:p>
    <w:p w14:paraId="00000012" w14:textId="77777777" w:rsidR="0058695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You can also visit the Cover All Coloradans </w:t>
      </w:r>
      <w:hyperlink r:id="rId8">
        <w:r>
          <w:rPr>
            <w:color w:val="1155CC"/>
            <w:sz w:val="24"/>
            <w:szCs w:val="24"/>
            <w:u w:val="single"/>
          </w:rPr>
          <w:t>webpage</w:t>
        </w:r>
      </w:hyperlink>
      <w:r>
        <w:rPr>
          <w:sz w:val="24"/>
          <w:szCs w:val="24"/>
        </w:rPr>
        <w:t xml:space="preserve"> for updates and additional resources.</w:t>
      </w:r>
    </w:p>
    <w:p w14:paraId="00000013" w14:textId="77777777" w:rsidR="00586951" w:rsidRDefault="00586951">
      <w:pPr>
        <w:rPr>
          <w:sz w:val="24"/>
          <w:szCs w:val="24"/>
        </w:rPr>
      </w:pPr>
    </w:p>
    <w:p w14:paraId="00000014" w14:textId="77777777" w:rsidR="0058695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If you have questions or need more information, please contact the Cover All Coloradans team at </w:t>
      </w:r>
      <w:hyperlink r:id="rId9">
        <w:r>
          <w:rPr>
            <w:color w:val="1155CC"/>
            <w:sz w:val="24"/>
            <w:szCs w:val="24"/>
            <w:u w:val="single"/>
          </w:rPr>
          <w:t>hcpf_coverallco@state.co.us</w:t>
        </w:r>
      </w:hyperlink>
      <w:r>
        <w:rPr>
          <w:sz w:val="24"/>
          <w:szCs w:val="24"/>
        </w:rPr>
        <w:t xml:space="preserve">. </w:t>
      </w:r>
    </w:p>
    <w:p w14:paraId="00000015" w14:textId="77777777" w:rsidR="00586951" w:rsidRDefault="00586951">
      <w:pPr>
        <w:rPr>
          <w:sz w:val="24"/>
          <w:szCs w:val="24"/>
        </w:rPr>
      </w:pPr>
    </w:p>
    <w:p w14:paraId="00000016" w14:textId="77777777" w:rsidR="00586951" w:rsidRDefault="00000000">
      <w:pPr>
        <w:rPr>
          <w:sz w:val="24"/>
          <w:szCs w:val="24"/>
        </w:rPr>
      </w:pPr>
      <w:r>
        <w:rPr>
          <w:sz w:val="24"/>
          <w:szCs w:val="24"/>
        </w:rPr>
        <w:t>Thank you for your continued engagement.</w:t>
      </w:r>
    </w:p>
    <w:p w14:paraId="00000017" w14:textId="77777777" w:rsidR="00586951" w:rsidRDefault="0058695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018" w14:textId="77777777" w:rsidR="00586951" w:rsidRDefault="0058695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019" w14:textId="0C03653B" w:rsidR="0058695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SPANISH</w:t>
      </w:r>
    </w:p>
    <w:p w14:paraId="794F4D84" w14:textId="725DACEC" w:rsidR="001613BC" w:rsidRDefault="001613B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FA2EEBE" w14:textId="25883599" w:rsidR="001613BC" w:rsidRPr="00471C69" w:rsidRDefault="001613BC" w:rsidP="001613BC">
      <w:pPr>
        <w:numPr>
          <w:ilvl w:val="0"/>
          <w:numId w:val="1"/>
        </w:numPr>
        <w:rPr>
          <w:lang w:val="es-419"/>
        </w:rPr>
      </w:pPr>
      <w:r w:rsidRPr="00471C69">
        <w:rPr>
          <w:lang w:val="es-419"/>
        </w:rPr>
        <w:t xml:space="preserve">Elaborar y enviar un correo electrónico con el seminario web posterior al CAC a todos los inscritos. </w:t>
      </w:r>
    </w:p>
    <w:p w14:paraId="58ADF465" w14:textId="77777777" w:rsidR="001613BC" w:rsidRPr="00471C69" w:rsidRDefault="001613BC" w:rsidP="001613BC">
      <w:pPr>
        <w:ind w:left="720"/>
        <w:rPr>
          <w:lang w:val="es-419"/>
        </w:rPr>
      </w:pPr>
    </w:p>
    <w:p w14:paraId="2485ACD2" w14:textId="011DB354" w:rsidR="001613BC" w:rsidRPr="00471C69" w:rsidRDefault="001613BC" w:rsidP="001613BC">
      <w:pPr>
        <w:pStyle w:val="Ttulo"/>
        <w:rPr>
          <w:lang w:val="es-419"/>
        </w:rPr>
      </w:pPr>
      <w:r w:rsidRPr="00471C69">
        <w:rPr>
          <w:lang w:val="es-419"/>
        </w:rPr>
        <w:lastRenderedPageBreak/>
        <w:t>Correo electrónico de seguimiento del seminario web para partes interesadas de «</w:t>
      </w:r>
      <w:proofErr w:type="spellStart"/>
      <w:r w:rsidRPr="00471C69">
        <w:rPr>
          <w:lang w:val="es-419"/>
        </w:rPr>
        <w:t>Cover</w:t>
      </w:r>
      <w:proofErr w:type="spellEnd"/>
      <w:r w:rsidRPr="00471C69">
        <w:rPr>
          <w:lang w:val="es-419"/>
        </w:rPr>
        <w:t xml:space="preserve"> </w:t>
      </w:r>
      <w:proofErr w:type="spellStart"/>
      <w:r w:rsidRPr="00471C69">
        <w:rPr>
          <w:lang w:val="es-419"/>
        </w:rPr>
        <w:t>All</w:t>
      </w:r>
      <w:proofErr w:type="spellEnd"/>
      <w:r w:rsidRPr="00471C69">
        <w:rPr>
          <w:lang w:val="es-419"/>
        </w:rPr>
        <w:t xml:space="preserve"> </w:t>
      </w:r>
      <w:proofErr w:type="spellStart"/>
      <w:r w:rsidRPr="00471C69">
        <w:rPr>
          <w:lang w:val="es-419"/>
        </w:rPr>
        <w:t>Coloradans</w:t>
      </w:r>
      <w:proofErr w:type="spellEnd"/>
      <w:r w:rsidRPr="00471C69">
        <w:rPr>
          <w:lang w:val="es-419"/>
        </w:rPr>
        <w:t>», celebrado el 15 de julio</w:t>
      </w:r>
    </w:p>
    <w:p w14:paraId="3743BDDF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3CD7D5B9" w14:textId="1552D776" w:rsidR="001613BC" w:rsidRPr="00471C69" w:rsidRDefault="001613BC" w:rsidP="001613BC">
      <w:pPr>
        <w:rPr>
          <w:sz w:val="24"/>
          <w:szCs w:val="24"/>
          <w:lang w:val="es-419"/>
        </w:rPr>
      </w:pPr>
      <w:r w:rsidRPr="00471C69">
        <w:rPr>
          <w:b/>
          <w:bCs/>
          <w:sz w:val="24"/>
          <w:szCs w:val="24"/>
          <w:lang w:val="es-419"/>
        </w:rPr>
        <w:t>Asunto</w:t>
      </w:r>
      <w:r w:rsidRPr="00471C69">
        <w:rPr>
          <w:sz w:val="24"/>
          <w:szCs w:val="24"/>
          <w:lang w:val="es-419"/>
        </w:rPr>
        <w:t>: Seguimiento: 15 de julio. Seminario web para todas las partes interesadas de «</w:t>
      </w:r>
      <w:proofErr w:type="spellStart"/>
      <w:r w:rsidRPr="00471C69">
        <w:rPr>
          <w:sz w:val="24"/>
          <w:szCs w:val="24"/>
          <w:lang w:val="es-419"/>
        </w:rPr>
        <w:t>Cover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All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Coloradans</w:t>
      </w:r>
      <w:proofErr w:type="spellEnd"/>
      <w:r w:rsidRPr="00471C69">
        <w:rPr>
          <w:sz w:val="24"/>
          <w:szCs w:val="24"/>
          <w:lang w:val="es-419"/>
        </w:rPr>
        <w:t>»</w:t>
      </w:r>
    </w:p>
    <w:p w14:paraId="3F2EFF83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090D0E3F" w14:textId="6F73E0A8" w:rsidR="001613BC" w:rsidRPr="00471C69" w:rsidRDefault="001613BC" w:rsidP="001613BC">
      <w:pPr>
        <w:rPr>
          <w:sz w:val="24"/>
          <w:szCs w:val="24"/>
          <w:lang w:val="es-419"/>
        </w:rPr>
      </w:pPr>
      <w:r w:rsidRPr="00471C69">
        <w:rPr>
          <w:b/>
          <w:bCs/>
          <w:sz w:val="24"/>
          <w:szCs w:val="24"/>
          <w:lang w:val="es-419"/>
        </w:rPr>
        <w:t>Subtítulo</w:t>
      </w:r>
      <w:r w:rsidRPr="00471C69">
        <w:rPr>
          <w:sz w:val="24"/>
          <w:szCs w:val="24"/>
          <w:lang w:val="es-419"/>
        </w:rPr>
        <w:t>: Ver los materiales del seminario web</w:t>
      </w:r>
    </w:p>
    <w:p w14:paraId="54E84F91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6F414EDB" w14:textId="2D27EFF4" w:rsidR="001613BC" w:rsidRPr="00471C69" w:rsidRDefault="001613BC" w:rsidP="001613BC">
      <w:pPr>
        <w:rPr>
          <w:sz w:val="24"/>
          <w:szCs w:val="24"/>
          <w:lang w:val="es-419"/>
        </w:rPr>
      </w:pPr>
      <w:r w:rsidRPr="00471C69">
        <w:rPr>
          <w:b/>
          <w:bCs/>
          <w:sz w:val="24"/>
          <w:szCs w:val="24"/>
          <w:lang w:val="es-419"/>
        </w:rPr>
        <w:t xml:space="preserve">Desde el correo electrónico y el correo electrónico de respuesta: </w:t>
      </w:r>
      <w:r w:rsidRPr="00471C69">
        <w:rPr>
          <w:sz w:val="24"/>
          <w:szCs w:val="24"/>
          <w:lang w:val="es-419"/>
        </w:rPr>
        <w:t>hcpf_coverallco@state.co.us</w:t>
      </w:r>
    </w:p>
    <w:p w14:paraId="377B17F4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213F4017" w14:textId="66B2DD09" w:rsidR="001613BC" w:rsidRPr="00471C69" w:rsidRDefault="001613BC" w:rsidP="001613BC">
      <w:pPr>
        <w:rPr>
          <w:sz w:val="24"/>
          <w:szCs w:val="24"/>
          <w:lang w:val="es-419"/>
        </w:rPr>
      </w:pPr>
      <w:r w:rsidRPr="00471C69">
        <w:rPr>
          <w:sz w:val="24"/>
          <w:szCs w:val="24"/>
          <w:lang w:val="es-419"/>
        </w:rPr>
        <w:t>Le agradecemos su interés constante por «</w:t>
      </w:r>
      <w:proofErr w:type="spellStart"/>
      <w:r w:rsidRPr="00471C69">
        <w:rPr>
          <w:sz w:val="24"/>
          <w:szCs w:val="24"/>
          <w:lang w:val="es-419"/>
        </w:rPr>
        <w:t>Cover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All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Coloradans</w:t>
      </w:r>
      <w:proofErr w:type="spellEnd"/>
      <w:r w:rsidRPr="00471C69">
        <w:rPr>
          <w:sz w:val="24"/>
          <w:szCs w:val="24"/>
          <w:lang w:val="es-419"/>
        </w:rPr>
        <w:t>». Su participación y sus comentarios son fundamentales para este proceso.</w:t>
      </w:r>
    </w:p>
    <w:p w14:paraId="76D686AC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54783FA0" w14:textId="2572949C" w:rsidR="001613BC" w:rsidRPr="00471C69" w:rsidRDefault="001613BC" w:rsidP="001613BC">
      <w:pPr>
        <w:rPr>
          <w:sz w:val="24"/>
          <w:szCs w:val="24"/>
          <w:lang w:val="es-419"/>
        </w:rPr>
      </w:pPr>
      <w:r w:rsidRPr="00471C69">
        <w:rPr>
          <w:sz w:val="24"/>
          <w:szCs w:val="24"/>
          <w:lang w:val="es-419"/>
        </w:rPr>
        <w:t xml:space="preserve">A </w:t>
      </w:r>
      <w:r w:rsidRPr="00471C69">
        <w:rPr>
          <w:sz w:val="24"/>
          <w:szCs w:val="24"/>
          <w:lang w:val="es-419"/>
        </w:rPr>
        <w:t>continuación,</w:t>
      </w:r>
      <w:r w:rsidRPr="00471C69">
        <w:rPr>
          <w:sz w:val="24"/>
          <w:szCs w:val="24"/>
          <w:lang w:val="es-419"/>
        </w:rPr>
        <w:t xml:space="preserve"> encontrará enlaces a los materiales del seminario web del 15 de julio:</w:t>
      </w:r>
    </w:p>
    <w:p w14:paraId="242DB70A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08D3D347" w14:textId="4C5F421A" w:rsidR="001613BC" w:rsidRPr="00471C69" w:rsidRDefault="001613BC" w:rsidP="001613BC">
      <w:pPr>
        <w:numPr>
          <w:ilvl w:val="0"/>
          <w:numId w:val="2"/>
        </w:numPr>
        <w:rPr>
          <w:sz w:val="24"/>
          <w:szCs w:val="24"/>
          <w:lang w:val="es-419"/>
        </w:rPr>
      </w:pPr>
      <w:r w:rsidRPr="00471C69">
        <w:rPr>
          <w:b/>
          <w:bCs/>
          <w:sz w:val="24"/>
          <w:szCs w:val="24"/>
          <w:lang w:val="es-419"/>
        </w:rPr>
        <w:t>Grabación del seminario web</w:t>
      </w:r>
      <w:r w:rsidRPr="00471C69">
        <w:rPr>
          <w:sz w:val="24"/>
          <w:szCs w:val="24"/>
          <w:lang w:val="es-419"/>
        </w:rPr>
        <w:t xml:space="preserve">: </w:t>
      </w:r>
      <w:commentRangeStart w:id="2"/>
      <w:r w:rsidR="00471C69" w:rsidRPr="00471C69">
        <w:rPr>
          <w:sz w:val="24"/>
          <w:szCs w:val="24"/>
          <w:lang w:val="es-419"/>
        </w:rPr>
        <w:t>Inglés con</w:t>
      </w:r>
      <w:r w:rsidRPr="00471C69">
        <w:rPr>
          <w:sz w:val="24"/>
          <w:szCs w:val="24"/>
          <w:lang w:val="es-419"/>
        </w:rPr>
        <w:t xml:space="preserve"> ASL | </w:t>
      </w:r>
      <w:r w:rsidR="00471C69" w:rsidRPr="00471C69">
        <w:rPr>
          <w:sz w:val="24"/>
          <w:szCs w:val="24"/>
          <w:lang w:val="es-419"/>
        </w:rPr>
        <w:t>Español</w:t>
      </w:r>
      <w:commentRangeEnd w:id="2"/>
      <w:r w:rsidRPr="00471C69">
        <w:rPr>
          <w:lang w:val="es-419"/>
        </w:rPr>
        <w:commentReference w:id="2"/>
      </w:r>
    </w:p>
    <w:p w14:paraId="415CF9B3" w14:textId="067D4975" w:rsidR="001613BC" w:rsidRPr="00471C69" w:rsidRDefault="00471C69" w:rsidP="001613BC">
      <w:pPr>
        <w:numPr>
          <w:ilvl w:val="0"/>
          <w:numId w:val="2"/>
        </w:numPr>
        <w:rPr>
          <w:sz w:val="24"/>
          <w:szCs w:val="24"/>
          <w:lang w:val="es-419"/>
        </w:rPr>
      </w:pPr>
      <w:r w:rsidRPr="00471C69">
        <w:rPr>
          <w:b/>
          <w:bCs/>
          <w:sz w:val="24"/>
          <w:szCs w:val="24"/>
          <w:lang w:val="es-419"/>
        </w:rPr>
        <w:t>Diapositivas de la presentación</w:t>
      </w:r>
      <w:r w:rsidR="001613BC" w:rsidRPr="00471C69">
        <w:rPr>
          <w:sz w:val="24"/>
          <w:szCs w:val="24"/>
          <w:lang w:val="es-419"/>
        </w:rPr>
        <w:t xml:space="preserve">: </w:t>
      </w:r>
      <w:r w:rsidRPr="00471C69">
        <w:rPr>
          <w:sz w:val="24"/>
          <w:szCs w:val="24"/>
          <w:lang w:val="es-419"/>
        </w:rPr>
        <w:t>Inglés</w:t>
      </w:r>
      <w:r w:rsidR="001613BC" w:rsidRPr="00471C69">
        <w:rPr>
          <w:sz w:val="24"/>
          <w:szCs w:val="24"/>
          <w:lang w:val="es-419"/>
        </w:rPr>
        <w:t xml:space="preserve"> | </w:t>
      </w:r>
      <w:r w:rsidRPr="00471C69">
        <w:rPr>
          <w:sz w:val="24"/>
          <w:szCs w:val="24"/>
          <w:lang w:val="es-419"/>
        </w:rPr>
        <w:t>Español</w:t>
      </w:r>
    </w:p>
    <w:p w14:paraId="26E416A1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1744E6B9" w14:textId="42C42C10" w:rsidR="001613BC" w:rsidRPr="00471C69" w:rsidRDefault="00471C69" w:rsidP="001613BC">
      <w:pPr>
        <w:rPr>
          <w:sz w:val="24"/>
          <w:szCs w:val="24"/>
          <w:lang w:val="es-419"/>
        </w:rPr>
      </w:pPr>
      <w:r w:rsidRPr="00471C69">
        <w:rPr>
          <w:sz w:val="24"/>
          <w:szCs w:val="24"/>
          <w:lang w:val="es-419"/>
        </w:rPr>
        <w:t>También puede visitar la</w:t>
      </w:r>
      <w:r w:rsidR="001613BC" w:rsidRPr="00471C69">
        <w:rPr>
          <w:sz w:val="24"/>
          <w:szCs w:val="24"/>
          <w:lang w:val="es-419"/>
        </w:rPr>
        <w:t xml:space="preserve"> </w:t>
      </w:r>
      <w:hyperlink r:id="rId10">
        <w:r w:rsidRPr="00471C69">
          <w:rPr>
            <w:color w:val="1155CC"/>
            <w:sz w:val="24"/>
            <w:szCs w:val="24"/>
            <w:u w:val="single"/>
            <w:lang w:val="es-419"/>
          </w:rPr>
          <w:t>página web</w:t>
        </w:r>
      </w:hyperlink>
      <w:r w:rsidR="001613BC" w:rsidRPr="00471C69">
        <w:rPr>
          <w:sz w:val="24"/>
          <w:szCs w:val="24"/>
          <w:lang w:val="es-419"/>
        </w:rPr>
        <w:t xml:space="preserve"> </w:t>
      </w:r>
      <w:r w:rsidRPr="00471C69">
        <w:rPr>
          <w:sz w:val="24"/>
          <w:szCs w:val="24"/>
          <w:lang w:val="es-419"/>
        </w:rPr>
        <w:t xml:space="preserve">de </w:t>
      </w:r>
      <w:r w:rsidRPr="00471C69">
        <w:rPr>
          <w:sz w:val="24"/>
          <w:szCs w:val="24"/>
          <w:lang w:val="es-419"/>
        </w:rPr>
        <w:t>«</w:t>
      </w:r>
      <w:proofErr w:type="spellStart"/>
      <w:r w:rsidRPr="00471C69">
        <w:rPr>
          <w:sz w:val="24"/>
          <w:szCs w:val="24"/>
          <w:lang w:val="es-419"/>
        </w:rPr>
        <w:t>Cover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All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Coloradans</w:t>
      </w:r>
      <w:proofErr w:type="spellEnd"/>
      <w:r w:rsidRPr="00471C69">
        <w:rPr>
          <w:sz w:val="24"/>
          <w:szCs w:val="24"/>
          <w:lang w:val="es-419"/>
        </w:rPr>
        <w:t>» para consultar las últimas novedades y recursos adicionales</w:t>
      </w:r>
      <w:r w:rsidR="001613BC" w:rsidRPr="00471C69">
        <w:rPr>
          <w:sz w:val="24"/>
          <w:szCs w:val="24"/>
          <w:lang w:val="es-419"/>
        </w:rPr>
        <w:t>.</w:t>
      </w:r>
    </w:p>
    <w:p w14:paraId="4953FE94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365A5686" w14:textId="0544D3D6" w:rsidR="001613BC" w:rsidRPr="00471C69" w:rsidRDefault="00471C69" w:rsidP="001613BC">
      <w:pPr>
        <w:rPr>
          <w:sz w:val="24"/>
          <w:szCs w:val="24"/>
          <w:lang w:val="es-419"/>
        </w:rPr>
      </w:pPr>
      <w:r w:rsidRPr="00471C69">
        <w:rPr>
          <w:sz w:val="24"/>
          <w:szCs w:val="24"/>
          <w:lang w:val="es-419"/>
        </w:rPr>
        <w:t>Si tiene alguna duda o necesita más información, póngase en contacto con el equipo de «</w:t>
      </w:r>
      <w:proofErr w:type="spellStart"/>
      <w:r w:rsidRPr="00471C69">
        <w:rPr>
          <w:sz w:val="24"/>
          <w:szCs w:val="24"/>
          <w:lang w:val="es-419"/>
        </w:rPr>
        <w:t>Cover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All</w:t>
      </w:r>
      <w:proofErr w:type="spellEnd"/>
      <w:r w:rsidRPr="00471C69">
        <w:rPr>
          <w:sz w:val="24"/>
          <w:szCs w:val="24"/>
          <w:lang w:val="es-419"/>
        </w:rPr>
        <w:t xml:space="preserve"> </w:t>
      </w:r>
      <w:proofErr w:type="spellStart"/>
      <w:r w:rsidRPr="00471C69">
        <w:rPr>
          <w:sz w:val="24"/>
          <w:szCs w:val="24"/>
          <w:lang w:val="es-419"/>
        </w:rPr>
        <w:t>Coloradans</w:t>
      </w:r>
      <w:proofErr w:type="spellEnd"/>
      <w:r w:rsidRPr="00471C69">
        <w:rPr>
          <w:sz w:val="24"/>
          <w:szCs w:val="24"/>
          <w:lang w:val="es-419"/>
        </w:rPr>
        <w:t>» en</w:t>
      </w:r>
      <w:r w:rsidR="001613BC" w:rsidRPr="00471C69">
        <w:rPr>
          <w:sz w:val="24"/>
          <w:szCs w:val="24"/>
          <w:lang w:val="es-419"/>
        </w:rPr>
        <w:t xml:space="preserve"> </w:t>
      </w:r>
      <w:hyperlink r:id="rId11">
        <w:r w:rsidR="001613BC" w:rsidRPr="00471C69">
          <w:rPr>
            <w:color w:val="1155CC"/>
            <w:sz w:val="24"/>
            <w:szCs w:val="24"/>
            <w:u w:val="single"/>
            <w:lang w:val="es-419"/>
          </w:rPr>
          <w:t>hcpf_coverallco@state.co.us</w:t>
        </w:r>
      </w:hyperlink>
      <w:r w:rsidR="001613BC" w:rsidRPr="00471C69">
        <w:rPr>
          <w:sz w:val="24"/>
          <w:szCs w:val="24"/>
          <w:lang w:val="es-419"/>
        </w:rPr>
        <w:t xml:space="preserve">. </w:t>
      </w:r>
    </w:p>
    <w:p w14:paraId="42B61597" w14:textId="77777777" w:rsidR="001613BC" w:rsidRPr="00471C69" w:rsidRDefault="001613BC" w:rsidP="001613BC">
      <w:pPr>
        <w:rPr>
          <w:sz w:val="24"/>
          <w:szCs w:val="24"/>
          <w:lang w:val="es-419"/>
        </w:rPr>
      </w:pPr>
    </w:p>
    <w:p w14:paraId="0EBFD033" w14:textId="30E7DD96" w:rsidR="001613BC" w:rsidRPr="00471C69" w:rsidRDefault="00471C69" w:rsidP="001613B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471C69">
        <w:rPr>
          <w:sz w:val="24"/>
          <w:szCs w:val="24"/>
          <w:lang w:val="es-419"/>
        </w:rPr>
        <w:t>Gracias por su compromiso constante</w:t>
      </w:r>
      <w:r w:rsidR="001613BC" w:rsidRPr="00471C69">
        <w:rPr>
          <w:sz w:val="24"/>
          <w:szCs w:val="24"/>
          <w:lang w:val="es-419"/>
        </w:rPr>
        <w:t>.</w:t>
      </w:r>
    </w:p>
    <w:sectPr w:rsidR="001613BC" w:rsidRPr="00471C6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Ryan Lazo - HCPF He Him" w:date="2026-07-14T18:07:00Z" w:initials="">
    <w:p w14:paraId="0000001A" w14:textId="77777777" w:rsidR="0058695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@ryan.lazo@state.co.us add links once video edits are complete</w:t>
      </w:r>
    </w:p>
    <w:p w14:paraId="0000001B" w14:textId="77777777" w:rsidR="0058695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_Assigned to ryan.lazo@state.co.us_</w:t>
      </w:r>
    </w:p>
  </w:comment>
  <w:comment w:id="2" w:author="Ryan Lazo - HCPF He Him" w:date="2026-07-14T18:07:00Z" w:initials="">
    <w:p w14:paraId="35CC1FC2" w14:textId="77777777" w:rsidR="001613BC" w:rsidRDefault="001613BC" w:rsidP="001613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@ryan.lazo@state.co.us add links once video edits are complete</w:t>
      </w:r>
    </w:p>
    <w:p w14:paraId="72EB2426" w14:textId="77777777" w:rsidR="001613BC" w:rsidRDefault="001613BC" w:rsidP="001613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_Assigned to ryan.lazo@state.co.us_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1B" w15:done="0"/>
  <w15:commentEx w15:paraId="72EB242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1B" w16cid:durableId="2E01241D"/>
  <w16cid:commentId w16cid:paraId="72EB2426" w16cid:durableId="2E0124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8D2C1109-CA0E-41C7-9AAB-6160B9BB1BC5}"/>
    <w:embedBold r:id="rId2" w:fontKey="{736814DD-6930-47DC-9E40-B7BF350E8179}"/>
    <w:embedItalic r:id="rId3" w:fontKey="{C53B3D2A-2F43-49C2-8163-9DB89DDCCF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31BB971-2069-436F-B143-F6D92260A6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223E4D2-8F73-4811-AF9A-06F1D1FCBB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5AD"/>
    <w:multiLevelType w:val="multilevel"/>
    <w:tmpl w:val="C128AE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FB4E11"/>
    <w:multiLevelType w:val="multilevel"/>
    <w:tmpl w:val="30E630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9956099">
    <w:abstractNumId w:val="0"/>
  </w:num>
  <w:num w:numId="2" w16cid:durableId="438066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951"/>
    <w:rsid w:val="001613BC"/>
    <w:rsid w:val="00471C69"/>
    <w:rsid w:val="0058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2B37"/>
  <w15:docId w15:val="{C19C1B8C-7DE9-4F02-AB31-FB53D246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coverallcolorada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hyperlink" Target="mailto:hcpf_coverallco@state.co.us" TargetMode="External"/><Relationship Id="rId5" Type="http://schemas.openxmlformats.org/officeDocument/2006/relationships/comments" Target="comments.xml"/><Relationship Id="rId10" Type="http://schemas.openxmlformats.org/officeDocument/2006/relationships/hyperlink" Target="https://hcpf.colorado.gov/coverallcolorada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cpf_coverallco@state.co.u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2026-07-15T02:09:00Z</dcterms:created>
  <dcterms:modified xsi:type="dcterms:W3CDTF">2026-07-15T02:18:00Z</dcterms:modified>
</cp:coreProperties>
</file>