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4E1566F" w:rsidR="001567B1" w:rsidRPr="00F1094A" w:rsidRDefault="000B31C4">
      <w:pPr>
        <w:rPr>
          <w:rFonts w:ascii="Trebuchet MS" w:eastAsia="Trebuchet MS" w:hAnsi="Trebuchet MS" w:cs="Trebuchet MS"/>
          <w:lang w:val="es-419"/>
        </w:rPr>
      </w:pPr>
      <w:r w:rsidRPr="00F1094A">
        <w:rPr>
          <w:rFonts w:ascii="Trebuchet MS" w:eastAsia="Trebuchet MS" w:hAnsi="Trebuchet MS" w:cs="Trebuchet MS"/>
          <w:b/>
          <w:bCs/>
          <w:lang w:val="es-419"/>
        </w:rPr>
        <w:t>Asunto</w:t>
      </w:r>
      <w:r w:rsidR="00000000" w:rsidRPr="00F1094A">
        <w:rPr>
          <w:rFonts w:ascii="Trebuchet MS" w:eastAsia="Trebuchet MS" w:hAnsi="Trebuchet MS" w:cs="Trebuchet MS"/>
          <w:lang w:val="es-419"/>
        </w:rPr>
        <w:t xml:space="preserve">: </w:t>
      </w:r>
      <w:r w:rsidRPr="00F1094A">
        <w:rPr>
          <w:rFonts w:ascii="Trebuchet MS" w:eastAsia="Trebuchet MS" w:hAnsi="Trebuchet MS" w:cs="Trebuchet MS"/>
          <w:lang w:val="es-419"/>
        </w:rPr>
        <w:t>Seguimiento del seminario web: Cambios federales en el programa Medicaid que afectan a las comunidades de inmigrantes de Colorado</w:t>
      </w:r>
    </w:p>
    <w:p w14:paraId="00000002" w14:textId="77777777" w:rsidR="001567B1" w:rsidRPr="00F1094A" w:rsidRDefault="001567B1">
      <w:pPr>
        <w:rPr>
          <w:rFonts w:ascii="Trebuchet MS" w:eastAsia="Trebuchet MS" w:hAnsi="Trebuchet MS" w:cs="Trebuchet MS"/>
          <w:shd w:val="clear" w:color="auto" w:fill="D9D2E9"/>
          <w:lang w:val="es-419"/>
        </w:rPr>
      </w:pPr>
    </w:p>
    <w:p w14:paraId="50D65E00" w14:textId="77777777" w:rsidR="000B31C4" w:rsidRPr="00F1094A" w:rsidRDefault="000B31C4" w:rsidP="000B31C4">
      <w:pPr>
        <w:rPr>
          <w:rFonts w:ascii="Trebuchet MS" w:eastAsia="Trebuchet MS" w:hAnsi="Trebuchet MS" w:cs="Trebuchet MS"/>
          <w:lang w:val="es-419"/>
        </w:rPr>
      </w:pPr>
      <w:r w:rsidRPr="00F1094A">
        <w:rPr>
          <w:rFonts w:ascii="Trebuchet MS" w:eastAsia="Trebuchet MS" w:hAnsi="Trebuchet MS" w:cs="Trebuchet MS"/>
          <w:lang w:val="es-419"/>
        </w:rPr>
        <w:t xml:space="preserve">Le agradecemos su interés constante por los cambios federales en el programa Medicaid que afectan a las comunidades de inmigrantes de Colorado. Su participación y sus comentarios son fundamentales para este proceso. </w:t>
      </w:r>
    </w:p>
    <w:p w14:paraId="4AE10037" w14:textId="77777777" w:rsidR="000B31C4" w:rsidRPr="00F1094A" w:rsidRDefault="000B31C4" w:rsidP="000B31C4">
      <w:pPr>
        <w:rPr>
          <w:rFonts w:ascii="Trebuchet MS" w:eastAsia="Trebuchet MS" w:hAnsi="Trebuchet MS" w:cs="Trebuchet MS"/>
          <w:lang w:val="es-419"/>
        </w:rPr>
      </w:pPr>
    </w:p>
    <w:p w14:paraId="00000005" w14:textId="2F9FFED7" w:rsidR="001567B1" w:rsidRPr="00F1094A" w:rsidRDefault="000B31C4" w:rsidP="000B31C4">
      <w:pPr>
        <w:rPr>
          <w:rFonts w:ascii="Trebuchet MS" w:eastAsia="Trebuchet MS" w:hAnsi="Trebuchet MS" w:cs="Trebuchet MS"/>
          <w:lang w:val="es-419"/>
        </w:rPr>
      </w:pPr>
      <w:r w:rsidRPr="00F1094A">
        <w:rPr>
          <w:rFonts w:ascii="Trebuchet MS" w:eastAsia="Trebuchet MS" w:hAnsi="Trebuchet MS" w:cs="Trebuchet MS"/>
          <w:lang w:val="es-419"/>
        </w:rPr>
        <w:t xml:space="preserve">A </w:t>
      </w:r>
      <w:r w:rsidR="000D4FA8" w:rsidRPr="00F1094A">
        <w:rPr>
          <w:rFonts w:ascii="Trebuchet MS" w:eastAsia="Trebuchet MS" w:hAnsi="Trebuchet MS" w:cs="Trebuchet MS"/>
          <w:lang w:val="es-419"/>
        </w:rPr>
        <w:t>continuación,</w:t>
      </w:r>
      <w:r w:rsidRPr="00F1094A">
        <w:rPr>
          <w:rFonts w:ascii="Trebuchet MS" w:eastAsia="Trebuchet MS" w:hAnsi="Trebuchet MS" w:cs="Trebuchet MS"/>
          <w:lang w:val="es-419"/>
        </w:rPr>
        <w:t xml:space="preserve"> encontrará enlaces a los materiales compartidos durante la reunión celebrada el 30 de junio de 2026:</w:t>
      </w:r>
    </w:p>
    <w:p w14:paraId="00000006" w14:textId="77777777" w:rsidR="001567B1" w:rsidRPr="00F1094A" w:rsidRDefault="001567B1">
      <w:pPr>
        <w:rPr>
          <w:rFonts w:ascii="Trebuchet MS" w:eastAsia="Trebuchet MS" w:hAnsi="Trebuchet MS" w:cs="Trebuchet MS"/>
          <w:lang w:val="es-419"/>
        </w:rPr>
      </w:pPr>
    </w:p>
    <w:p w14:paraId="00000007" w14:textId="16201932" w:rsidR="001567B1" w:rsidRPr="00F1094A" w:rsidRDefault="000B31C4">
      <w:pPr>
        <w:numPr>
          <w:ilvl w:val="0"/>
          <w:numId w:val="2"/>
        </w:numPr>
        <w:rPr>
          <w:rFonts w:ascii="Trebuchet MS" w:eastAsia="Trebuchet MS" w:hAnsi="Trebuchet MS" w:cs="Trebuchet MS"/>
          <w:lang w:val="es-419"/>
        </w:rPr>
      </w:pPr>
      <w:r w:rsidRPr="00F1094A">
        <w:rPr>
          <w:rFonts w:ascii="Trebuchet MS" w:eastAsia="Trebuchet MS" w:hAnsi="Trebuchet MS" w:cs="Trebuchet MS"/>
          <w:b/>
          <w:bCs/>
          <w:lang w:val="es-419"/>
        </w:rPr>
        <w:t>Diapositivas de la presentación</w:t>
      </w:r>
      <w:r w:rsidR="00000000" w:rsidRPr="00F1094A">
        <w:rPr>
          <w:rFonts w:ascii="Trebuchet MS" w:eastAsia="Trebuchet MS" w:hAnsi="Trebuchet MS" w:cs="Trebuchet MS"/>
          <w:lang w:val="es-419"/>
        </w:rPr>
        <w:t xml:space="preserve">: </w:t>
      </w:r>
      <w:hyperlink r:id="rId5">
        <w:r w:rsidRPr="00F1094A">
          <w:rPr>
            <w:rFonts w:ascii="Trebuchet MS" w:eastAsia="Trebuchet MS" w:hAnsi="Trebuchet MS" w:cs="Trebuchet MS"/>
            <w:color w:val="1155CC"/>
            <w:u w:val="single"/>
            <w:lang w:val="es-419"/>
          </w:rPr>
          <w:t>Inglés</w:t>
        </w:r>
      </w:hyperlink>
      <w:r w:rsidR="00000000" w:rsidRPr="00F1094A">
        <w:rPr>
          <w:rFonts w:ascii="Trebuchet MS" w:eastAsia="Trebuchet MS" w:hAnsi="Trebuchet MS" w:cs="Trebuchet MS"/>
          <w:lang w:val="es-419"/>
        </w:rPr>
        <w:t xml:space="preserve"> | </w:t>
      </w:r>
      <w:hyperlink r:id="rId6">
        <w:r w:rsidRPr="00F1094A">
          <w:rPr>
            <w:rFonts w:ascii="Trebuchet MS" w:eastAsia="Trebuchet MS" w:hAnsi="Trebuchet MS" w:cs="Trebuchet MS"/>
            <w:color w:val="1155CC"/>
            <w:u w:val="single"/>
            <w:lang w:val="es-419"/>
          </w:rPr>
          <w:t>Español</w:t>
        </w:r>
      </w:hyperlink>
    </w:p>
    <w:p w14:paraId="00000008" w14:textId="7AF7DFEE" w:rsidR="001567B1" w:rsidRPr="00F1094A" w:rsidRDefault="000B31C4">
      <w:pPr>
        <w:numPr>
          <w:ilvl w:val="0"/>
          <w:numId w:val="1"/>
        </w:numPr>
        <w:rPr>
          <w:rFonts w:ascii="Trebuchet MS" w:eastAsia="Trebuchet MS" w:hAnsi="Trebuchet MS" w:cs="Trebuchet MS"/>
          <w:lang w:val="es-419"/>
        </w:rPr>
      </w:pPr>
      <w:r w:rsidRPr="00F1094A">
        <w:rPr>
          <w:rFonts w:ascii="Trebuchet MS" w:eastAsia="Trebuchet MS" w:hAnsi="Trebuchet MS" w:cs="Trebuchet MS"/>
          <w:b/>
          <w:bCs/>
          <w:lang w:val="es-419"/>
        </w:rPr>
        <w:t>Grabación de la reunión</w:t>
      </w:r>
      <w:r w:rsidR="00000000" w:rsidRPr="00F1094A">
        <w:rPr>
          <w:rFonts w:ascii="Trebuchet MS" w:eastAsia="Trebuchet MS" w:hAnsi="Trebuchet MS" w:cs="Trebuchet MS"/>
          <w:lang w:val="es-419"/>
        </w:rPr>
        <w:t xml:space="preserve">: </w:t>
      </w:r>
      <w:hyperlink r:id="rId7">
        <w:r w:rsidRPr="00F1094A">
          <w:rPr>
            <w:rFonts w:ascii="Trebuchet MS" w:eastAsia="Trebuchet MS" w:hAnsi="Trebuchet MS" w:cs="Trebuchet MS"/>
            <w:color w:val="1155CC"/>
            <w:u w:val="single"/>
            <w:lang w:val="es-419"/>
          </w:rPr>
          <w:t>Inglés</w:t>
        </w:r>
      </w:hyperlink>
      <w:r w:rsidR="00000000" w:rsidRPr="00F1094A">
        <w:rPr>
          <w:rFonts w:ascii="Trebuchet MS" w:eastAsia="Trebuchet MS" w:hAnsi="Trebuchet MS" w:cs="Trebuchet MS"/>
          <w:lang w:val="es-419"/>
        </w:rPr>
        <w:t xml:space="preserve"> | </w:t>
      </w:r>
      <w:hyperlink r:id="rId8">
        <w:r w:rsidRPr="00F1094A">
          <w:rPr>
            <w:rFonts w:ascii="Trebuchet MS" w:eastAsia="Trebuchet MS" w:hAnsi="Trebuchet MS" w:cs="Trebuchet MS"/>
            <w:color w:val="1155CC"/>
            <w:u w:val="single"/>
            <w:lang w:val="es-419"/>
          </w:rPr>
          <w:t>Español</w:t>
        </w:r>
      </w:hyperlink>
    </w:p>
    <w:p w14:paraId="00000009" w14:textId="34C39297" w:rsidR="001567B1" w:rsidRPr="00F1094A" w:rsidRDefault="000B31C4">
      <w:pPr>
        <w:numPr>
          <w:ilvl w:val="0"/>
          <w:numId w:val="1"/>
        </w:numPr>
        <w:rPr>
          <w:rFonts w:ascii="Trebuchet MS" w:eastAsia="Trebuchet MS" w:hAnsi="Trebuchet MS" w:cs="Trebuchet MS"/>
          <w:lang w:val="es-419"/>
        </w:rPr>
      </w:pPr>
      <w:r w:rsidRPr="00F1094A">
        <w:rPr>
          <w:rFonts w:ascii="Trebuchet MS" w:eastAsia="Trebuchet MS" w:hAnsi="Trebuchet MS" w:cs="Trebuchet MS"/>
          <w:b/>
          <w:bCs/>
          <w:lang w:val="es-419"/>
        </w:rPr>
        <w:t>Formulario de comentarios</w:t>
      </w:r>
      <w:r w:rsidR="00000000" w:rsidRPr="00F1094A">
        <w:rPr>
          <w:rFonts w:ascii="Trebuchet MS" w:eastAsia="Trebuchet MS" w:hAnsi="Trebuchet MS" w:cs="Trebuchet MS"/>
          <w:lang w:val="es-419"/>
        </w:rPr>
        <w:t xml:space="preserve">: </w:t>
      </w:r>
      <w:hyperlink r:id="rId9">
        <w:r w:rsidRPr="00F1094A">
          <w:rPr>
            <w:rFonts w:ascii="Trebuchet MS" w:eastAsia="Trebuchet MS" w:hAnsi="Trebuchet MS" w:cs="Trebuchet MS"/>
            <w:color w:val="1155CC"/>
            <w:highlight w:val="white"/>
            <w:u w:val="single"/>
            <w:lang w:val="es-419"/>
          </w:rPr>
          <w:t>Inglés</w:t>
        </w:r>
      </w:hyperlink>
      <w:r w:rsidR="00000000" w:rsidRPr="00F1094A">
        <w:rPr>
          <w:rFonts w:ascii="Trebuchet MS" w:eastAsia="Trebuchet MS" w:hAnsi="Trebuchet MS" w:cs="Trebuchet MS"/>
          <w:color w:val="242424"/>
          <w:highlight w:val="white"/>
          <w:lang w:val="es-419"/>
        </w:rPr>
        <w:t xml:space="preserve"> | </w:t>
      </w:r>
      <w:hyperlink r:id="rId10">
        <w:r w:rsidRPr="00F1094A">
          <w:rPr>
            <w:rFonts w:ascii="Trebuchet MS" w:eastAsia="Trebuchet MS" w:hAnsi="Trebuchet MS" w:cs="Trebuchet MS"/>
            <w:color w:val="1155CC"/>
            <w:highlight w:val="white"/>
            <w:u w:val="single"/>
            <w:lang w:val="es-419"/>
          </w:rPr>
          <w:t>Español</w:t>
        </w:r>
      </w:hyperlink>
    </w:p>
    <w:p w14:paraId="0000000A" w14:textId="77777777" w:rsidR="001567B1" w:rsidRPr="00F1094A" w:rsidRDefault="001567B1">
      <w:pPr>
        <w:rPr>
          <w:rFonts w:ascii="Trebuchet MS" w:eastAsia="Trebuchet MS" w:hAnsi="Trebuchet MS" w:cs="Trebuchet MS"/>
          <w:lang w:val="es-419"/>
        </w:rPr>
      </w:pPr>
    </w:p>
    <w:p w14:paraId="0000000B" w14:textId="0EDB99B8" w:rsidR="001567B1" w:rsidRPr="00F1094A" w:rsidRDefault="000B31C4">
      <w:pPr>
        <w:rPr>
          <w:rFonts w:ascii="Trebuchet MS" w:eastAsia="Trebuchet MS" w:hAnsi="Trebuchet MS" w:cs="Trebuchet MS"/>
          <w:lang w:val="es-419"/>
        </w:rPr>
      </w:pPr>
      <w:r w:rsidRPr="00F1094A">
        <w:rPr>
          <w:rFonts w:ascii="Trebuchet MS" w:eastAsia="Trebuchet MS" w:hAnsi="Trebuchet MS" w:cs="Trebuchet MS"/>
          <w:lang w:val="es-419"/>
        </w:rPr>
        <w:t>Este seminario web se centró principalmente en los cambios a nivel federal relativos a los requisitos de acceso a Health First Colorado para adultos no ciudadanos, que entrarán en vigor el 1 de octubre. Puede encontrar más información sobre estos cambios en</w:t>
      </w:r>
      <w:r w:rsidR="00000000" w:rsidRPr="00F1094A">
        <w:rPr>
          <w:rFonts w:ascii="Trebuchet MS" w:eastAsia="Trebuchet MS" w:hAnsi="Trebuchet MS" w:cs="Trebuchet MS"/>
          <w:lang w:val="es-419"/>
        </w:rPr>
        <w:t xml:space="preserve"> </w:t>
      </w:r>
      <w:hyperlink r:id="rId11">
        <w:r w:rsidR="00000000" w:rsidRPr="00F1094A">
          <w:rPr>
            <w:rFonts w:ascii="Trebuchet MS" w:eastAsia="Trebuchet MS" w:hAnsi="Trebuchet MS" w:cs="Trebuchet MS"/>
            <w:color w:val="1155CC"/>
            <w:u w:val="single"/>
            <w:lang w:val="es-419"/>
          </w:rPr>
          <w:t>healthfirstcolorado.gov/changes</w:t>
        </w:r>
      </w:hyperlink>
      <w:r w:rsidR="00000000" w:rsidRPr="00F1094A">
        <w:rPr>
          <w:rFonts w:ascii="Trebuchet MS" w:eastAsia="Trebuchet MS" w:hAnsi="Trebuchet MS" w:cs="Trebuchet MS"/>
          <w:lang w:val="es-419"/>
        </w:rPr>
        <w:t xml:space="preserve"> </w:t>
      </w:r>
      <w:r w:rsidRPr="00F1094A">
        <w:rPr>
          <w:rFonts w:ascii="Trebuchet MS" w:eastAsia="Trebuchet MS" w:hAnsi="Trebuchet MS" w:cs="Trebuchet MS"/>
          <w:lang w:val="es-419"/>
        </w:rPr>
        <w:t>y en las actualizaciones periódicas de nuestra sección de</w:t>
      </w:r>
      <w:r w:rsidR="00000000" w:rsidRPr="00F1094A">
        <w:rPr>
          <w:rFonts w:ascii="Trebuchet MS" w:eastAsia="Trebuchet MS" w:hAnsi="Trebuchet MS" w:cs="Trebuchet MS"/>
          <w:lang w:val="es-419"/>
        </w:rPr>
        <w:t xml:space="preserve"> </w:t>
      </w:r>
      <w:hyperlink r:id="rId12">
        <w:r w:rsidRPr="00F1094A">
          <w:rPr>
            <w:rFonts w:ascii="Trebuchet MS" w:eastAsia="Trebuchet MS" w:hAnsi="Trebuchet MS" w:cs="Trebuchet MS"/>
            <w:color w:val="1155CC"/>
            <w:u w:val="single"/>
            <w:lang w:val="es-419"/>
          </w:rPr>
          <w:t>Preguntas Frecuente</w:t>
        </w:r>
        <w:r w:rsidR="00000000" w:rsidRPr="00F1094A">
          <w:rPr>
            <w:rFonts w:ascii="Trebuchet MS" w:eastAsia="Trebuchet MS" w:hAnsi="Trebuchet MS" w:cs="Trebuchet MS"/>
            <w:color w:val="1155CC"/>
            <w:u w:val="single"/>
            <w:lang w:val="es-419"/>
          </w:rPr>
          <w:t>s.</w:t>
        </w:r>
      </w:hyperlink>
      <w:r w:rsidR="00000000" w:rsidRPr="00F1094A">
        <w:rPr>
          <w:rFonts w:ascii="Trebuchet MS" w:eastAsia="Trebuchet MS" w:hAnsi="Trebuchet MS" w:cs="Trebuchet MS"/>
          <w:lang w:val="es-419"/>
        </w:rPr>
        <w:t xml:space="preserve"> </w:t>
      </w:r>
      <w:r w:rsidRPr="00F1094A">
        <w:rPr>
          <w:rFonts w:ascii="Trebuchet MS" w:eastAsia="Trebuchet MS" w:hAnsi="Trebuchet MS" w:cs="Trebuchet MS"/>
          <w:lang w:val="es-419"/>
        </w:rPr>
        <w:t>También puede consultar información adicional sobre los seminarios web y otros recursos de apoyo en el</w:t>
      </w:r>
      <w:r w:rsidR="00000000" w:rsidRPr="00F1094A">
        <w:rPr>
          <w:rFonts w:ascii="Trebuchet MS" w:eastAsia="Trebuchet MS" w:hAnsi="Trebuchet MS" w:cs="Trebuchet MS"/>
          <w:lang w:val="es-419"/>
        </w:rPr>
        <w:t xml:space="preserve"> </w:t>
      </w:r>
      <w:hyperlink r:id="rId13" w:anchor="events">
        <w:r w:rsidRPr="00F1094A">
          <w:rPr>
            <w:rFonts w:ascii="Trebuchet MS" w:eastAsia="Trebuchet MS" w:hAnsi="Trebuchet MS" w:cs="Trebuchet MS"/>
            <w:color w:val="1155CC"/>
            <w:u w:val="single"/>
            <w:lang w:val="es-419"/>
          </w:rPr>
          <w:t>centro de apoyo para partes interesadas de la H.R. 1</w:t>
        </w:r>
      </w:hyperlink>
      <w:r w:rsidR="00000000" w:rsidRPr="00F1094A">
        <w:rPr>
          <w:rFonts w:ascii="Trebuchet MS" w:eastAsia="Trebuchet MS" w:hAnsi="Trebuchet MS" w:cs="Trebuchet MS"/>
          <w:lang w:val="es-419"/>
        </w:rPr>
        <w:t>.</w:t>
      </w:r>
    </w:p>
    <w:p w14:paraId="0000000C" w14:textId="77777777" w:rsidR="001567B1" w:rsidRPr="00F1094A" w:rsidRDefault="001567B1">
      <w:pPr>
        <w:rPr>
          <w:rFonts w:ascii="Trebuchet MS" w:eastAsia="Trebuchet MS" w:hAnsi="Trebuchet MS" w:cs="Trebuchet MS"/>
          <w:lang w:val="es-419"/>
        </w:rPr>
      </w:pPr>
    </w:p>
    <w:p w14:paraId="0000000D" w14:textId="12D6EADC" w:rsidR="001567B1" w:rsidRPr="00F1094A" w:rsidRDefault="000B31C4">
      <w:pPr>
        <w:rPr>
          <w:rFonts w:ascii="Trebuchet MS" w:eastAsia="Trebuchet MS" w:hAnsi="Trebuchet MS" w:cs="Trebuchet MS"/>
          <w:lang w:val="es-419"/>
        </w:rPr>
      </w:pPr>
      <w:r w:rsidRPr="00F1094A">
        <w:rPr>
          <w:rFonts w:ascii="Trebuchet MS" w:eastAsia="Trebuchet MS" w:hAnsi="Trebuchet MS" w:cs="Trebuchet MS"/>
          <w:lang w:val="es-419"/>
        </w:rPr>
        <w:t>En este seminario web también se mencionaron los próximos cambios en el</w:t>
      </w:r>
      <w:r w:rsidR="00000000" w:rsidRPr="00F1094A">
        <w:rPr>
          <w:rFonts w:ascii="Trebuchet MS" w:eastAsia="Trebuchet MS" w:hAnsi="Trebuchet MS" w:cs="Trebuchet MS"/>
          <w:lang w:val="es-419"/>
        </w:rPr>
        <w:t xml:space="preserve"> </w:t>
      </w:r>
      <w:hyperlink r:id="rId14">
        <w:r w:rsidRPr="00F1094A">
          <w:rPr>
            <w:rFonts w:ascii="Trebuchet MS" w:eastAsia="Trebuchet MS" w:hAnsi="Trebuchet MS" w:cs="Trebuchet MS"/>
            <w:color w:val="1155CC"/>
            <w:u w:val="single"/>
            <w:lang w:val="es-419"/>
          </w:rPr>
          <w:t>programa «Cover All Coloradans»</w:t>
        </w:r>
      </w:hyperlink>
      <w:r w:rsidR="00000000" w:rsidRPr="00F1094A">
        <w:rPr>
          <w:rFonts w:ascii="Trebuchet MS" w:eastAsia="Trebuchet MS" w:hAnsi="Trebuchet MS" w:cs="Trebuchet MS"/>
          <w:lang w:val="es-419"/>
        </w:rPr>
        <w:t xml:space="preserve">. </w:t>
      </w:r>
      <w:r w:rsidR="00F1094A" w:rsidRPr="00F1094A">
        <w:rPr>
          <w:rFonts w:ascii="Trebuchet MS" w:eastAsia="Trebuchet MS" w:hAnsi="Trebuchet MS" w:cs="Trebuchet MS"/>
          <w:lang w:val="es-419"/>
        </w:rPr>
        <w:t>Se facilitará más información sobre estos cambios en un</w:t>
      </w:r>
      <w:r w:rsidR="00000000" w:rsidRPr="00F1094A">
        <w:rPr>
          <w:rFonts w:ascii="Trebuchet MS" w:eastAsia="Trebuchet MS" w:hAnsi="Trebuchet MS" w:cs="Trebuchet MS"/>
          <w:lang w:val="es-419"/>
        </w:rPr>
        <w:t xml:space="preserve"> </w:t>
      </w:r>
      <w:hyperlink r:id="rId15" w:anchor="/registration">
        <w:r w:rsidR="00F1094A" w:rsidRPr="00F1094A">
          <w:rPr>
            <w:rFonts w:ascii="Trebuchet MS" w:eastAsia="Trebuchet MS" w:hAnsi="Trebuchet MS" w:cs="Trebuchet MS"/>
            <w:color w:val="1155CC"/>
            <w:u w:val="single"/>
            <w:lang w:val="es-419"/>
          </w:rPr>
          <w:t>seminario web que tendrá lugar el 15 de julio.</w:t>
        </w:r>
      </w:hyperlink>
      <w:r w:rsidR="00F1094A" w:rsidRPr="00F1094A">
        <w:rPr>
          <w:rFonts w:ascii="Trebuchet MS" w:eastAsia="Trebuchet MS" w:hAnsi="Trebuchet MS" w:cs="Trebuchet MS"/>
          <w:lang w:val="es-419"/>
        </w:rPr>
        <w:t xml:space="preserve"> </w:t>
      </w:r>
    </w:p>
    <w:p w14:paraId="0000000E" w14:textId="77777777" w:rsidR="001567B1" w:rsidRPr="00F1094A" w:rsidRDefault="001567B1">
      <w:pPr>
        <w:rPr>
          <w:rFonts w:ascii="Trebuchet MS" w:eastAsia="Trebuchet MS" w:hAnsi="Trebuchet MS" w:cs="Trebuchet MS"/>
          <w:lang w:val="es-419"/>
        </w:rPr>
      </w:pPr>
    </w:p>
    <w:p w14:paraId="0000000F" w14:textId="2C44FB74" w:rsidR="001567B1" w:rsidRPr="00F1094A" w:rsidRDefault="00F1094A">
      <w:pPr>
        <w:rPr>
          <w:rFonts w:ascii="Trebuchet MS" w:eastAsia="Trebuchet MS" w:hAnsi="Trebuchet MS" w:cs="Trebuchet MS"/>
          <w:lang w:val="es-419"/>
        </w:rPr>
      </w:pPr>
      <w:r w:rsidRPr="00F1094A">
        <w:rPr>
          <w:rFonts w:ascii="Trebuchet MS" w:eastAsia="Trebuchet MS" w:hAnsi="Trebuchet MS" w:cs="Trebuchet MS"/>
          <w:lang w:val="es-419"/>
        </w:rPr>
        <w:t>Gracias de nuevo por participar. Si tiene alguna pregunta, póngase en contacto con</w:t>
      </w:r>
      <w:r w:rsidR="00000000" w:rsidRPr="00F1094A">
        <w:rPr>
          <w:rFonts w:ascii="Trebuchet MS" w:eastAsia="Trebuchet MS" w:hAnsi="Trebuchet MS" w:cs="Trebuchet MS"/>
          <w:lang w:val="es-419"/>
        </w:rPr>
        <w:t xml:space="preserve"> HCPF_HR1@state.co.us.</w:t>
      </w:r>
    </w:p>
    <w:p w14:paraId="00000010" w14:textId="77777777" w:rsidR="001567B1" w:rsidRPr="00F1094A" w:rsidRDefault="001567B1">
      <w:pPr>
        <w:rPr>
          <w:rFonts w:ascii="Trebuchet MS" w:eastAsia="Trebuchet MS" w:hAnsi="Trebuchet MS" w:cs="Trebuchet MS"/>
          <w:lang w:val="es-419"/>
        </w:rPr>
      </w:pPr>
    </w:p>
    <w:p w14:paraId="00000011" w14:textId="448C86CA" w:rsidR="001567B1" w:rsidRPr="00F1094A" w:rsidRDefault="00F1094A">
      <w:pPr>
        <w:rPr>
          <w:rFonts w:ascii="Trebuchet MS" w:eastAsia="Trebuchet MS" w:hAnsi="Trebuchet MS" w:cs="Trebuchet MS"/>
          <w:lang w:val="es-419"/>
        </w:rPr>
      </w:pPr>
      <w:r w:rsidRPr="00F1094A">
        <w:rPr>
          <w:rFonts w:ascii="Trebuchet MS" w:eastAsia="Trebuchet MS" w:hAnsi="Trebuchet MS" w:cs="Trebuchet MS"/>
          <w:lang w:val="es-419"/>
        </w:rPr>
        <w:t>Gracias por su participación constante</w:t>
      </w:r>
      <w:r w:rsidR="00000000" w:rsidRPr="00F1094A">
        <w:rPr>
          <w:rFonts w:ascii="Trebuchet MS" w:eastAsia="Trebuchet MS" w:hAnsi="Trebuchet MS" w:cs="Trebuchet MS"/>
          <w:lang w:val="es-419"/>
        </w:rPr>
        <w:t>.</w:t>
      </w:r>
    </w:p>
    <w:p w14:paraId="00000012" w14:textId="77777777" w:rsidR="001567B1" w:rsidRPr="00F1094A" w:rsidRDefault="001567B1">
      <w:pPr>
        <w:rPr>
          <w:lang w:val="es-419"/>
        </w:rPr>
      </w:pPr>
    </w:p>
    <w:sectPr w:rsidR="001567B1" w:rsidRPr="00F1094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03C787E9-B903-4DD0-A325-D68E0FE9F0C1}"/>
    <w:embedBold r:id="rId2" w:fontKey="{7503CBE4-6DEE-4489-BF69-6E32CD4B76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C19FD90-EC87-46DE-8079-DE2BFB0039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6A72E24-4D7F-48CA-A664-488B9430F0F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3E64"/>
    <w:multiLevelType w:val="multilevel"/>
    <w:tmpl w:val="6A72FB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1F213E7"/>
    <w:multiLevelType w:val="multilevel"/>
    <w:tmpl w:val="6E74E3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53790111">
    <w:abstractNumId w:val="0"/>
  </w:num>
  <w:num w:numId="2" w16cid:durableId="459038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7B1"/>
    <w:rsid w:val="000B31C4"/>
    <w:rsid w:val="000D4FA8"/>
    <w:rsid w:val="001567B1"/>
    <w:rsid w:val="008E1E24"/>
    <w:rsid w:val="00F1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50CC"/>
  <w15:docId w15:val="{1EAB19C2-0838-4D50-9E33-A77D0133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VOI1dWM-s6-vqXAYrYpK60L_vwUbMZPj/view?usp=drive_link" TargetMode="External"/><Relationship Id="rId13" Type="http://schemas.openxmlformats.org/officeDocument/2006/relationships/hyperlink" Target="https://hcpf.colorado.gov/hr-1-stakeholder-support-hu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ihAHhl78FNfTUXy8-3tPUN6EBWbMT43I/view?usp=drive_link" TargetMode="External"/><Relationship Id="rId12" Type="http://schemas.openxmlformats.org/officeDocument/2006/relationships/hyperlink" Target="https://hcpf.colorado.gov/work-requirements-faq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presentation/d/1ClWvFnFWm3G5BJXDLKcRjJO9q2WqI3hdjTP0cdg2w54/edit?usp=drive_link" TargetMode="External"/><Relationship Id="rId11" Type="http://schemas.openxmlformats.org/officeDocument/2006/relationships/hyperlink" Target="http://healthfirstcolorado.gov/changes" TargetMode="External"/><Relationship Id="rId5" Type="http://schemas.openxmlformats.org/officeDocument/2006/relationships/hyperlink" Target="https://docs.google.com/presentation/d/1FASdGwM63WBHl8TSfBcnnS-8VpW6UsotVV3tPRg8dAM/edit?usp=drive_link" TargetMode="External"/><Relationship Id="rId15" Type="http://schemas.openxmlformats.org/officeDocument/2006/relationships/hyperlink" Target="https://us02web.zoom.us/webinar/register/WN_q0h9C3ZMQpOfXWY_Tg-8uA" TargetMode="External"/><Relationship Id="rId10" Type="http://schemas.openxmlformats.org/officeDocument/2006/relationships/hyperlink" Target="https://forms.gle/Ch9KEVrFooKdhyDy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RdPpjjcSPMymGiCJ7" TargetMode="External"/><Relationship Id="rId14" Type="http://schemas.openxmlformats.org/officeDocument/2006/relationships/hyperlink" Target="https://hcpf.colorado.gov/coverallcoloradan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4</cp:revision>
  <dcterms:created xsi:type="dcterms:W3CDTF">2026-07-15T02:02:00Z</dcterms:created>
  <dcterms:modified xsi:type="dcterms:W3CDTF">2026-07-15T02:09:00Z</dcterms:modified>
</cp:coreProperties>
</file>