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0222" w14:textId="77777777" w:rsidR="009B3A23" w:rsidRPr="00715BD6" w:rsidRDefault="00F410D2">
      <w:pPr>
        <w:pBdr>
          <w:top w:val="nil"/>
          <w:left w:val="nil"/>
          <w:bottom w:val="nil"/>
          <w:right w:val="nil"/>
          <w:between w:val="nil"/>
        </w:pBdr>
        <w:spacing w:after="600" w:line="260" w:lineRule="auto"/>
        <w:ind w:right="720"/>
        <w:rPr>
          <w:rFonts w:asciiTheme="minorBidi" w:hAnsiTheme="minorBidi" w:cstheme="minorBidi"/>
          <w:color w:val="595959"/>
        </w:rPr>
      </w:pPr>
      <w:r w:rsidRPr="00715BD6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0" behindDoc="0" locked="0" layoutInCell="1" hidden="0" allowOverlap="1" wp14:anchorId="3679580E" wp14:editId="6833F14B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24785" cy="466090"/>
            <wp:effectExtent l="0" t="0" r="0" b="0"/>
            <wp:wrapSquare wrapText="bothSides" distT="0" distB="0" distL="114300" distR="114300"/>
            <wp:docPr id="1" name="image1.png" descr="Colorado Department of Health Care Policy and Financing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lorado Department of Health Care Policy and Financing 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57AE5D" w14:textId="77777777" w:rsidR="009B3A23" w:rsidRPr="00715BD6" w:rsidRDefault="00F410D2">
      <w:pPr>
        <w:pBdr>
          <w:top w:val="nil"/>
          <w:left w:val="nil"/>
          <w:bottom w:val="nil"/>
          <w:right w:val="nil"/>
          <w:between w:val="nil"/>
        </w:pBdr>
        <w:spacing w:before="120" w:after="0" w:line="200" w:lineRule="auto"/>
        <w:ind w:left="1872"/>
        <w:rPr>
          <w:rFonts w:asciiTheme="minorBidi" w:hAnsiTheme="minorBidi" w:cstheme="minorBidi"/>
          <w:color w:val="000000"/>
        </w:rPr>
      </w:pPr>
      <w:r w:rsidRPr="00715BD6">
        <w:rPr>
          <w:rFonts w:asciiTheme="minorBidi" w:hAnsiTheme="minorBidi" w:cstheme="minorBidi"/>
          <w:color w:val="000000"/>
        </w:rPr>
        <w:t xml:space="preserve">303 E. 17th </w:t>
      </w:r>
      <w:r w:rsidRPr="00715BD6">
        <w:rPr>
          <w:rFonts w:asciiTheme="minorBidi" w:hAnsiTheme="minorBidi" w:cstheme="minorBidi"/>
        </w:rPr>
        <w:t>Ave. Suite 1100</w:t>
      </w:r>
    </w:p>
    <w:p w14:paraId="58C901B9" w14:textId="77777777" w:rsidR="009B3A23" w:rsidRPr="00715BD6" w:rsidRDefault="00F410D2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ind w:left="1872"/>
        <w:rPr>
          <w:rFonts w:asciiTheme="minorBidi" w:hAnsiTheme="minorBidi" w:cstheme="minorBidi"/>
          <w:color w:val="000000"/>
        </w:rPr>
      </w:pPr>
      <w:r w:rsidRPr="00715BD6">
        <w:rPr>
          <w:rFonts w:asciiTheme="minorBidi" w:hAnsiTheme="minorBidi" w:cstheme="minorBidi"/>
          <w:color w:val="000000"/>
        </w:rPr>
        <w:t>Denver, CO 80203</w:t>
      </w:r>
    </w:p>
    <w:p w14:paraId="3253EB2D" w14:textId="7E5485ED" w:rsidR="009B3A23" w:rsidRPr="00715BD6" w:rsidRDefault="00A46A47" w:rsidP="0062025F">
      <w:pPr>
        <w:pStyle w:val="Title"/>
        <w:bidi/>
        <w:rPr>
          <w:rFonts w:asciiTheme="minorBidi" w:hAnsiTheme="minorBidi" w:cstheme="minorBidi"/>
          <w:b w:val="0"/>
          <w:bCs w:val="0"/>
          <w:sz w:val="40"/>
          <w:szCs w:val="40"/>
        </w:rPr>
      </w:pPr>
      <w:r w:rsidRPr="00715BD6">
        <w:rPr>
          <w:rFonts w:asciiTheme="minorBidi" w:hAnsiTheme="minorBidi" w:cstheme="minorBidi"/>
          <w:b w:val="0"/>
          <w:bCs w:val="0"/>
          <w:sz w:val="40"/>
          <w:szCs w:val="40"/>
          <w:rtl/>
        </w:rPr>
        <w:t>لینک‌های چت وبینار:</w:t>
      </w:r>
      <w:r w:rsidRPr="00715BD6">
        <w:rPr>
          <w:rFonts w:asciiTheme="minorBidi" w:hAnsiTheme="minorBidi" w:cstheme="minorBidi"/>
          <w:b w:val="0"/>
          <w:bCs w:val="0"/>
          <w:sz w:val="40"/>
          <w:szCs w:val="40"/>
        </w:rPr>
        <w:t xml:space="preserve"> 29 </w:t>
      </w:r>
      <w:r w:rsidRPr="00715BD6">
        <w:rPr>
          <w:rFonts w:asciiTheme="minorBidi" w:hAnsiTheme="minorBidi" w:cstheme="minorBidi"/>
          <w:b w:val="0"/>
          <w:bCs w:val="0"/>
          <w:sz w:val="40"/>
          <w:szCs w:val="40"/>
          <w:rtl/>
        </w:rPr>
        <w:t xml:space="preserve">جولای 2026 وبینار </w:t>
      </w:r>
      <w:r w:rsidR="0062025F" w:rsidRPr="0062025F">
        <w:rPr>
          <w:rFonts w:asciiTheme="minorBidi" w:hAnsiTheme="minorBidi" w:cstheme="minorBidi"/>
          <w:b w:val="0"/>
          <w:bCs w:val="0"/>
          <w:sz w:val="40"/>
          <w:szCs w:val="40"/>
          <w:rtl/>
        </w:rPr>
        <w:t xml:space="preserve">آسیب‌پذیری پزشکی </w:t>
      </w:r>
      <w:r w:rsidRPr="00715BD6">
        <w:rPr>
          <w:rFonts w:asciiTheme="minorBidi" w:hAnsiTheme="minorBidi" w:cstheme="minorBidi"/>
          <w:b w:val="0"/>
          <w:bCs w:val="0"/>
          <w:sz w:val="40"/>
          <w:szCs w:val="40"/>
        </w:rPr>
        <w:t>(Medical Frailty Webinar)</w:t>
      </w:r>
    </w:p>
    <w:p w14:paraId="3D36170E" w14:textId="77777777" w:rsidR="00A46A47" w:rsidRPr="00715BD6" w:rsidRDefault="00A46A47" w:rsidP="00A46A47">
      <w:pPr>
        <w:tabs>
          <w:tab w:val="center" w:pos="5040"/>
        </w:tabs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715BD6">
        <w:rPr>
          <w:rFonts w:asciiTheme="minorBidi" w:hAnsiTheme="minorBidi" w:cstheme="minorBidi"/>
          <w:b/>
          <w:bCs/>
          <w:sz w:val="36"/>
          <w:szCs w:val="36"/>
          <w:rtl/>
        </w:rPr>
        <w:t>درباره این سند</w:t>
      </w:r>
    </w:p>
    <w:p w14:paraId="7F9730DA" w14:textId="072CF481" w:rsidR="00ED4933" w:rsidRPr="00715BD6" w:rsidRDefault="00ED4933" w:rsidP="00ED4933">
      <w:pPr>
        <w:pStyle w:val="Heading2"/>
        <w:keepNext/>
        <w:keepLines/>
        <w:bidi/>
        <w:spacing w:before="360"/>
        <w:ind w:left="0"/>
        <w:jc w:val="both"/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</w:pPr>
      <w:bookmarkStart w:id="0" w:name="_bgs5728bsj4q" w:colFirst="0" w:colLast="0"/>
      <w:bookmarkEnd w:id="0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لینک‌های زیر در جریان وبینار </w:t>
      </w:r>
      <w:r w:rsidR="007F1920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آسیب‌پذیری </w:t>
      </w:r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 پزشکی که توسط اداره سیاست‌گذاری و تأمین مالی مراقبت‌های صحی کلرادو</w:t>
      </w:r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 xml:space="preserve"> (HCPF) </w:t>
      </w:r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در تاریخ 29 جولای 2026 برگزار شد، به اشتراک گذاشته شدند. این سند همچنان به </w:t>
      </w:r>
      <w:proofErr w:type="spellStart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>زبان‌های</w:t>
      </w:r>
      <w:proofErr w:type="spellEnd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 </w:t>
      </w:r>
      <w:hyperlink r:id="rId8" w:history="1">
        <w:proofErr w:type="spellStart"/>
        <w:r w:rsidRPr="0089142D">
          <w:rPr>
            <w:rStyle w:val="Hyperlink"/>
            <w:rFonts w:asciiTheme="minorBidi" w:hAnsiTheme="minorBidi" w:cstheme="minorBidi"/>
            <w:sz w:val="24"/>
            <w:szCs w:val="24"/>
            <w:rtl/>
          </w:rPr>
          <w:t>انگل</w:t>
        </w:r>
        <w:r w:rsidRPr="0089142D">
          <w:rPr>
            <w:rStyle w:val="Hyperlink"/>
            <w:rFonts w:asciiTheme="minorBidi" w:hAnsiTheme="minorBidi" w:cstheme="minorBidi"/>
            <w:sz w:val="24"/>
            <w:szCs w:val="24"/>
            <w:rtl/>
          </w:rPr>
          <w:t>ی</w:t>
        </w:r>
        <w:r w:rsidRPr="0089142D">
          <w:rPr>
            <w:rStyle w:val="Hyperlink"/>
            <w:rFonts w:asciiTheme="minorBidi" w:hAnsiTheme="minorBidi" w:cstheme="minorBidi"/>
            <w:sz w:val="24"/>
            <w:szCs w:val="24"/>
            <w:rtl/>
          </w:rPr>
          <w:t>سی</w:t>
        </w:r>
        <w:proofErr w:type="spellEnd"/>
      </w:hyperlink>
      <w:r w:rsidRPr="00715BD6">
        <w:rPr>
          <w:rFonts w:asciiTheme="minorBidi" w:hAnsiTheme="minorBidi" w:cstheme="minorBidi"/>
          <w:b w:val="0"/>
          <w:bCs w:val="0"/>
          <w:color w:val="0070C0"/>
          <w:sz w:val="24"/>
          <w:szCs w:val="24"/>
          <w:rtl/>
        </w:rPr>
        <w:t xml:space="preserve"> </w:t>
      </w:r>
      <w:hyperlink r:id="rId9" w:history="1">
        <w:r w:rsidRPr="003363C1">
          <w:rPr>
            <w:rStyle w:val="Hyperlink"/>
            <w:rFonts w:asciiTheme="minorBidi" w:hAnsiTheme="minorBidi" w:cstheme="minorBidi"/>
            <w:b w:val="0"/>
            <w:bCs w:val="0"/>
            <w:sz w:val="24"/>
            <w:szCs w:val="24"/>
            <w:rtl/>
          </w:rPr>
          <w:t xml:space="preserve">و </w:t>
        </w:r>
        <w:proofErr w:type="spellStart"/>
        <w:r w:rsidR="0089142D" w:rsidRPr="003363C1">
          <w:rPr>
            <w:rStyle w:val="Hyperlink"/>
            <w:rFonts w:asciiTheme="minorBidi" w:hAnsiTheme="minorBidi" w:cs="Arial"/>
            <w:sz w:val="24"/>
            <w:szCs w:val="24"/>
            <w:rtl/>
          </w:rPr>
          <w:t>فار</w:t>
        </w:r>
        <w:r w:rsidR="0089142D" w:rsidRPr="003363C1">
          <w:rPr>
            <w:rStyle w:val="Hyperlink"/>
            <w:rFonts w:asciiTheme="minorBidi" w:hAnsiTheme="minorBidi" w:cs="Arial"/>
            <w:sz w:val="24"/>
            <w:szCs w:val="24"/>
            <w:rtl/>
          </w:rPr>
          <w:t>س</w:t>
        </w:r>
        <w:r w:rsidR="0089142D" w:rsidRPr="003363C1">
          <w:rPr>
            <w:rStyle w:val="Hyperlink"/>
            <w:rFonts w:asciiTheme="minorBidi" w:hAnsiTheme="minorBidi" w:cs="Arial"/>
            <w:sz w:val="24"/>
            <w:szCs w:val="24"/>
            <w:rtl/>
          </w:rPr>
          <w:t>ی</w:t>
        </w:r>
        <w:proofErr w:type="spellEnd"/>
      </w:hyperlink>
      <w:r w:rsidRPr="00715BD6">
        <w:rPr>
          <w:rFonts w:asciiTheme="minorBidi" w:hAnsiTheme="minorBidi" w:cstheme="minorBidi"/>
          <w:b w:val="0"/>
          <w:bCs w:val="0"/>
          <w:color w:val="0070C0"/>
          <w:sz w:val="24"/>
          <w:szCs w:val="24"/>
          <w:rtl/>
        </w:rPr>
        <w:t xml:space="preserve"> </w:t>
      </w:r>
      <w:proofErr w:type="spellStart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>نیز</w:t>
      </w:r>
      <w:proofErr w:type="spellEnd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 در </w:t>
      </w:r>
      <w:proofErr w:type="spellStart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>دسترس</w:t>
      </w:r>
      <w:proofErr w:type="spellEnd"/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  <w:rtl/>
        </w:rPr>
        <w:t xml:space="preserve"> است</w:t>
      </w:r>
      <w:r w:rsidRPr="00715BD6">
        <w:rPr>
          <w:rFonts w:asciiTheme="minorBidi" w:hAnsiTheme="minorBidi" w:cstheme="minorBidi"/>
          <w:b w:val="0"/>
          <w:bCs w:val="0"/>
          <w:color w:val="auto"/>
          <w:sz w:val="24"/>
          <w:szCs w:val="24"/>
        </w:rPr>
        <w:t>.</w:t>
      </w:r>
    </w:p>
    <w:p w14:paraId="78DDEEA7" w14:textId="6DA9D15F" w:rsidR="009B3A23" w:rsidRPr="00715BD6" w:rsidRDefault="00ED4933" w:rsidP="00ED4933">
      <w:pPr>
        <w:pStyle w:val="Heading2"/>
        <w:keepNext/>
        <w:keepLines/>
        <w:bidi/>
        <w:spacing w:before="360"/>
        <w:ind w:left="0"/>
        <w:rPr>
          <w:rFonts w:asciiTheme="minorBidi" w:hAnsiTheme="minorBidi" w:cstheme="minorBidi"/>
        </w:rPr>
      </w:pPr>
      <w:r w:rsidRPr="00715BD6">
        <w:rPr>
          <w:rFonts w:asciiTheme="minorBidi" w:hAnsiTheme="minorBidi" w:cstheme="minorBidi"/>
          <w:rtl/>
        </w:rPr>
        <w:t>لینک‌ها</w:t>
      </w:r>
    </w:p>
    <w:p w14:paraId="75196D82" w14:textId="744D582B" w:rsidR="009B3A23" w:rsidRPr="00715BD6" w:rsidRDefault="00ED4933" w:rsidP="00ED4933">
      <w:pPr>
        <w:pStyle w:val="Heading3"/>
        <w:keepNext/>
        <w:keepLines/>
        <w:spacing w:after="0" w:line="240" w:lineRule="auto"/>
        <w:contextualSpacing/>
        <w:jc w:val="right"/>
        <w:rPr>
          <w:rFonts w:asciiTheme="minorBidi" w:hAnsiTheme="minorBidi" w:cstheme="minorBidi"/>
        </w:rPr>
      </w:pPr>
      <w:bookmarkStart w:id="1" w:name="_ffdcozbavmce" w:colFirst="0" w:colLast="0"/>
      <w:bookmarkEnd w:id="1"/>
      <w:r w:rsidRPr="00715BD6">
        <w:rPr>
          <w:rFonts w:asciiTheme="minorBidi" w:hAnsiTheme="minorBidi" w:cstheme="minorBidi"/>
          <w:rtl/>
        </w:rPr>
        <w:t>اسلاید 2</w:t>
      </w:r>
    </w:p>
    <w:p w14:paraId="7B85A9B0" w14:textId="1209EBA7" w:rsidR="00ED4933" w:rsidRPr="00715BD6" w:rsidRDefault="00ED4933" w:rsidP="00ED4933">
      <w:pPr>
        <w:pStyle w:val="Heading3"/>
        <w:keepNext/>
        <w:keepLines/>
        <w:numPr>
          <w:ilvl w:val="0"/>
          <w:numId w:val="6"/>
        </w:numPr>
        <w:bidi/>
        <w:spacing w:after="0" w:line="240" w:lineRule="auto"/>
        <w:contextualSpacing/>
        <w:rPr>
          <w:rFonts w:asciiTheme="minorBidi" w:hAnsiTheme="minorBidi" w:cstheme="minorBidi"/>
          <w:color w:val="0070C0"/>
          <w:sz w:val="24"/>
          <w:szCs w:val="24"/>
        </w:rPr>
      </w:pPr>
      <w:hyperlink r:id="rId10" w:anchor="h_6802bbbc-2ec9-47cb-a04c-6aac35914d82" w:history="1">
        <w:r w:rsidRPr="00DF59B4">
          <w:rPr>
            <w:rStyle w:val="Hyperlink"/>
            <w:rFonts w:asciiTheme="minorBidi" w:hAnsiTheme="minorBidi" w:cstheme="minorBidi"/>
            <w:sz w:val="24"/>
            <w:szCs w:val="24"/>
            <w:rtl/>
          </w:rPr>
          <w:t>نحوه گوش دادن به ترجمه شفاهی زبان</w:t>
        </w:r>
        <w:r w:rsidRPr="00DF59B4">
          <w:rPr>
            <w:rStyle w:val="Hyperlink"/>
            <w:rFonts w:asciiTheme="minorBidi" w:hAnsiTheme="minorBidi" w:cstheme="minorBidi"/>
            <w:sz w:val="24"/>
            <w:szCs w:val="24"/>
          </w:rPr>
          <w:t>.</w:t>
        </w:r>
      </w:hyperlink>
    </w:p>
    <w:p w14:paraId="2AD82145" w14:textId="77777777" w:rsidR="00ED4933" w:rsidRPr="00715BD6" w:rsidRDefault="00ED4933" w:rsidP="00ED4933">
      <w:pPr>
        <w:bidi/>
        <w:spacing w:after="0" w:line="240" w:lineRule="auto"/>
        <w:contextualSpacing/>
        <w:rPr>
          <w:rFonts w:asciiTheme="minorBidi" w:hAnsiTheme="minorBidi" w:cstheme="minorBidi"/>
        </w:rPr>
      </w:pPr>
    </w:p>
    <w:p w14:paraId="75A596CF" w14:textId="77777777" w:rsidR="00ED4933" w:rsidRPr="00715BD6" w:rsidRDefault="00ED4933" w:rsidP="00ED4933">
      <w:pPr>
        <w:pStyle w:val="pdq2pgselectionanchorcontainer"/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bookmarkStart w:id="2" w:name="_mwbhdav3po4k" w:colFirst="0" w:colLast="0"/>
      <w:bookmarkEnd w:id="2"/>
      <w:r w:rsidRPr="00715BD6">
        <w:rPr>
          <w:rStyle w:val="Strong"/>
          <w:rFonts w:asciiTheme="minorBidi" w:hAnsiTheme="minorBidi" w:cstheme="minorBidi"/>
          <w:sz w:val="28"/>
          <w:szCs w:val="28"/>
          <w:rtl/>
        </w:rPr>
        <w:t>اسلاید</w:t>
      </w:r>
      <w:r w:rsidRPr="00715BD6">
        <w:rPr>
          <w:rStyle w:val="Strong"/>
          <w:rFonts w:asciiTheme="minorBidi" w:hAnsiTheme="minorBidi" w:cstheme="minorBidi"/>
          <w:rtl/>
        </w:rPr>
        <w:t xml:space="preserve"> </w:t>
      </w:r>
      <w:r w:rsidRPr="00715BD6">
        <w:rPr>
          <w:rStyle w:val="Strong"/>
          <w:rFonts w:asciiTheme="minorBidi" w:hAnsiTheme="minorBidi" w:cstheme="minorBidi"/>
          <w:sz w:val="28"/>
          <w:szCs w:val="28"/>
          <w:rtl/>
        </w:rPr>
        <w:t>4</w:t>
      </w:r>
    </w:p>
    <w:p w14:paraId="39F94FD6" w14:textId="5376AD95" w:rsidR="00010FC2" w:rsidRPr="00010FC2" w:rsidRDefault="00010FC2" w:rsidP="00010FC2">
      <w:pPr>
        <w:pStyle w:val="pdq2pgselectionanchorcontainer"/>
        <w:numPr>
          <w:ilvl w:val="0"/>
          <w:numId w:val="6"/>
        </w:numPr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hyperlink r:id="rId11" w:history="1">
        <w:r w:rsidRPr="00B4118B">
          <w:rPr>
            <w:rStyle w:val="Hyperlink"/>
            <w:rFonts w:asciiTheme="minorBidi" w:hAnsiTheme="minorBidi" w:cstheme="minorBidi"/>
            <w:b/>
            <w:bCs/>
            <w:rtl/>
          </w:rPr>
          <w:t xml:space="preserve">ذینفعان </w:t>
        </w:r>
        <w:r w:rsidRPr="00B4118B">
          <w:rPr>
            <w:rStyle w:val="Hyperlink"/>
            <w:rFonts w:asciiTheme="minorBidi" w:hAnsiTheme="minorBidi" w:cstheme="minorBidi"/>
            <w:b/>
            <w:bCs/>
          </w:rPr>
          <w:t xml:space="preserve"> H.R. 1 </w:t>
        </w:r>
        <w:r w:rsidRPr="00B4118B">
          <w:rPr>
            <w:rStyle w:val="Hyperlink"/>
            <w:rFonts w:asciiTheme="minorBidi" w:hAnsiTheme="minorBidi" w:cstheme="minorBidi"/>
            <w:b/>
            <w:bCs/>
            <w:rtl/>
          </w:rPr>
          <w:t xml:space="preserve">مربوط به </w:t>
        </w:r>
        <w:r w:rsidRPr="00B4118B">
          <w:rPr>
            <w:rStyle w:val="Hyperlink"/>
            <w:rFonts w:asciiTheme="minorBidi" w:hAnsiTheme="minorBidi" w:cstheme="minorBidi"/>
            <w:b/>
            <w:bCs/>
          </w:rPr>
          <w:t xml:space="preserve"> HCPF</w:t>
        </w:r>
      </w:hyperlink>
      <w:r w:rsidRPr="00010FC2">
        <w:rPr>
          <w:rFonts w:asciiTheme="minorBidi" w:hAnsiTheme="minorBidi" w:cstheme="minorBidi"/>
          <w:b/>
          <w:bCs/>
          <w:color w:val="0070C0"/>
          <w:u w:val="single"/>
        </w:rPr>
        <w:t xml:space="preserve"> </w:t>
      </w:r>
    </w:p>
    <w:p w14:paraId="5282CE51" w14:textId="7AA8D4D1" w:rsidR="00715BD6" w:rsidRPr="00715BD6" w:rsidRDefault="00ED4933" w:rsidP="00010FC2">
      <w:pPr>
        <w:pStyle w:val="pdq2pgselectionanchorcontainer"/>
        <w:numPr>
          <w:ilvl w:val="0"/>
          <w:numId w:val="6"/>
        </w:numPr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r w:rsidRPr="00715BD6">
        <w:rPr>
          <w:rFonts w:asciiTheme="minorBidi" w:hAnsiTheme="minorBidi" w:cstheme="minorBidi"/>
          <w:rtl/>
        </w:rPr>
        <w:t>ارائه (فارسی)</w:t>
      </w:r>
      <w:r w:rsidRPr="00715BD6">
        <w:rPr>
          <w:rFonts w:asciiTheme="minorBidi" w:hAnsiTheme="minorBidi" w:cstheme="minorBidi"/>
        </w:rPr>
        <w:t>.</w:t>
      </w:r>
    </w:p>
    <w:p w14:paraId="6A5FD24E" w14:textId="1DD4BC54" w:rsidR="00ED4933" w:rsidRPr="00715BD6" w:rsidRDefault="00ED4933" w:rsidP="00715BD6">
      <w:pPr>
        <w:pStyle w:val="pdq2pgselectionanchorcontainer"/>
        <w:numPr>
          <w:ilvl w:val="0"/>
          <w:numId w:val="6"/>
        </w:numPr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r w:rsidRPr="00715BD6">
        <w:rPr>
          <w:rFonts w:asciiTheme="minorBidi" w:hAnsiTheme="minorBidi" w:cstheme="minorBidi"/>
          <w:rtl/>
        </w:rPr>
        <w:t>لینک‌های به‌</w:t>
      </w:r>
      <w:r w:rsidR="00715BD6" w:rsidRPr="00715BD6">
        <w:rPr>
          <w:rFonts w:asciiTheme="minorBidi" w:hAnsiTheme="minorBidi" w:cstheme="minorBidi"/>
        </w:rPr>
        <w:t xml:space="preserve"> </w:t>
      </w:r>
      <w:r w:rsidRPr="00715BD6">
        <w:rPr>
          <w:rFonts w:asciiTheme="minorBidi" w:hAnsiTheme="minorBidi" w:cstheme="minorBidi"/>
          <w:rtl/>
        </w:rPr>
        <w:t>اشتراک</w:t>
      </w:r>
      <w:r w:rsidR="00715BD6" w:rsidRPr="00715BD6">
        <w:rPr>
          <w:rFonts w:asciiTheme="minorBidi" w:hAnsiTheme="minorBidi" w:cstheme="minorBidi"/>
        </w:rPr>
        <w:t xml:space="preserve"> </w:t>
      </w:r>
      <w:r w:rsidRPr="00715BD6">
        <w:rPr>
          <w:rFonts w:asciiTheme="minorBidi" w:hAnsiTheme="minorBidi" w:cstheme="minorBidi"/>
          <w:rtl/>
        </w:rPr>
        <w:t>‌گذاشته</w:t>
      </w:r>
      <w:r w:rsidR="00715BD6" w:rsidRPr="00715BD6">
        <w:rPr>
          <w:rFonts w:asciiTheme="minorBidi" w:hAnsiTheme="minorBidi" w:cstheme="minorBidi"/>
        </w:rPr>
        <w:t xml:space="preserve"> </w:t>
      </w:r>
      <w:r w:rsidRPr="00715BD6">
        <w:rPr>
          <w:rFonts w:asciiTheme="minorBidi" w:hAnsiTheme="minorBidi" w:cstheme="minorBidi"/>
          <w:rtl/>
        </w:rPr>
        <w:t>‌شده در وبینار امروز (فارسی)</w:t>
      </w:r>
      <w:r w:rsidRPr="00715BD6">
        <w:rPr>
          <w:rFonts w:asciiTheme="minorBidi" w:hAnsiTheme="minorBidi" w:cstheme="minorBidi"/>
        </w:rPr>
        <w:t>.</w:t>
      </w:r>
    </w:p>
    <w:p w14:paraId="38908633" w14:textId="77777777" w:rsidR="00715BD6" w:rsidRPr="00715BD6" w:rsidRDefault="00715BD6" w:rsidP="00715BD6">
      <w:pPr>
        <w:pStyle w:val="pdq2pgselectionanchorcontainer"/>
        <w:bidi/>
        <w:spacing w:before="0" w:beforeAutospacing="0" w:after="0" w:afterAutospacing="0"/>
        <w:ind w:left="720"/>
        <w:contextualSpacing/>
        <w:rPr>
          <w:rFonts w:asciiTheme="minorBidi" w:hAnsiTheme="minorBidi" w:cstheme="minorBidi"/>
        </w:rPr>
      </w:pPr>
    </w:p>
    <w:p w14:paraId="387035AF" w14:textId="5F51AE68" w:rsidR="00715BD6" w:rsidRPr="00715BD6" w:rsidRDefault="00ED4933" w:rsidP="00ED4933">
      <w:pPr>
        <w:pStyle w:val="NormalWeb"/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r w:rsidRPr="00715BD6">
        <w:rPr>
          <w:rStyle w:val="Strong"/>
          <w:rFonts w:asciiTheme="minorBidi" w:hAnsiTheme="minorBidi" w:cstheme="minorBidi"/>
          <w:sz w:val="28"/>
          <w:szCs w:val="28"/>
          <w:rtl/>
        </w:rPr>
        <w:t>اسلاید</w:t>
      </w:r>
      <w:r w:rsidRPr="00715BD6">
        <w:rPr>
          <w:rStyle w:val="Strong"/>
          <w:rFonts w:asciiTheme="minorBidi" w:hAnsiTheme="minorBidi" w:cstheme="minorBidi"/>
          <w:rtl/>
        </w:rPr>
        <w:t xml:space="preserve"> </w:t>
      </w:r>
      <w:r w:rsidRPr="00715BD6">
        <w:rPr>
          <w:rStyle w:val="Strong"/>
          <w:rFonts w:asciiTheme="minorBidi" w:hAnsiTheme="minorBidi" w:cstheme="minorBidi"/>
          <w:sz w:val="28"/>
          <w:szCs w:val="28"/>
          <w:rtl/>
        </w:rPr>
        <w:t>7</w:t>
      </w:r>
    </w:p>
    <w:p w14:paraId="2D87EA1B" w14:textId="77777777" w:rsidR="00715BD6" w:rsidRPr="00715BD6" w:rsidRDefault="00ED4933" w:rsidP="00715BD6">
      <w:pPr>
        <w:pStyle w:val="NormalWeb"/>
        <w:numPr>
          <w:ilvl w:val="0"/>
          <w:numId w:val="7"/>
        </w:numPr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r w:rsidRPr="00715BD6">
        <w:rPr>
          <w:rFonts w:asciiTheme="minorBidi" w:hAnsiTheme="minorBidi" w:cstheme="minorBidi"/>
          <w:rtl/>
        </w:rPr>
        <w:t>ارائه (فارسی)</w:t>
      </w:r>
      <w:r w:rsidRPr="00715BD6">
        <w:rPr>
          <w:rFonts w:asciiTheme="minorBidi" w:hAnsiTheme="minorBidi" w:cstheme="minorBidi"/>
        </w:rPr>
        <w:t>.</w:t>
      </w:r>
    </w:p>
    <w:p w14:paraId="7913FB49" w14:textId="3B5E50AC" w:rsidR="00ED4933" w:rsidRPr="00715BD6" w:rsidRDefault="00ED4933" w:rsidP="00715BD6">
      <w:pPr>
        <w:pStyle w:val="NormalWeb"/>
        <w:numPr>
          <w:ilvl w:val="0"/>
          <w:numId w:val="7"/>
        </w:numPr>
        <w:bidi/>
        <w:spacing w:before="0" w:beforeAutospacing="0" w:after="0" w:afterAutospacing="0"/>
        <w:contextualSpacing/>
        <w:rPr>
          <w:rFonts w:asciiTheme="minorBidi" w:hAnsiTheme="minorBidi" w:cstheme="minorBidi"/>
        </w:rPr>
      </w:pPr>
      <w:r w:rsidRPr="00715BD6">
        <w:rPr>
          <w:rFonts w:asciiTheme="minorBidi" w:hAnsiTheme="minorBidi" w:cstheme="minorBidi"/>
          <w:rtl/>
        </w:rPr>
        <w:t>لینک‌های به</w:t>
      </w:r>
      <w:r w:rsidR="00715BD6" w:rsidRPr="00715BD6">
        <w:rPr>
          <w:rFonts w:asciiTheme="minorBidi" w:hAnsiTheme="minorBidi" w:cstheme="minorBidi"/>
        </w:rPr>
        <w:t xml:space="preserve"> </w:t>
      </w:r>
      <w:r w:rsidRPr="00715BD6">
        <w:rPr>
          <w:rFonts w:asciiTheme="minorBidi" w:hAnsiTheme="minorBidi" w:cstheme="minorBidi"/>
          <w:rtl/>
        </w:rPr>
        <w:t>‌اشتراک</w:t>
      </w:r>
      <w:r w:rsidR="00715BD6" w:rsidRPr="00715BD6">
        <w:rPr>
          <w:rFonts w:asciiTheme="minorBidi" w:hAnsiTheme="minorBidi" w:cstheme="minorBidi"/>
        </w:rPr>
        <w:t xml:space="preserve"> </w:t>
      </w:r>
      <w:r w:rsidRPr="00715BD6">
        <w:rPr>
          <w:rFonts w:asciiTheme="minorBidi" w:hAnsiTheme="minorBidi" w:cstheme="minorBidi"/>
          <w:rtl/>
        </w:rPr>
        <w:t>‌گذاشته</w:t>
      </w:r>
      <w:r w:rsidR="00715BD6" w:rsidRPr="00715BD6">
        <w:rPr>
          <w:rFonts w:asciiTheme="minorBidi" w:hAnsiTheme="minorBidi" w:cstheme="minorBidi"/>
        </w:rPr>
        <w:t xml:space="preserve"> </w:t>
      </w:r>
      <w:r w:rsidRPr="00715BD6">
        <w:rPr>
          <w:rFonts w:asciiTheme="minorBidi" w:hAnsiTheme="minorBidi" w:cstheme="minorBidi"/>
          <w:rtl/>
        </w:rPr>
        <w:t>‌شده در وبینار امروز (فارسی)</w:t>
      </w:r>
      <w:r w:rsidRPr="00715BD6">
        <w:rPr>
          <w:rFonts w:asciiTheme="minorBidi" w:hAnsiTheme="minorBidi" w:cstheme="minorBidi"/>
        </w:rPr>
        <w:t>.</w:t>
      </w:r>
    </w:p>
    <w:p w14:paraId="2C49AE3A" w14:textId="77777777" w:rsidR="00715BD6" w:rsidRPr="00715BD6" w:rsidRDefault="00715BD6" w:rsidP="00715BD6">
      <w:pPr>
        <w:pStyle w:val="NormalWeb"/>
        <w:bidi/>
        <w:spacing w:before="0" w:beforeAutospacing="0" w:after="0" w:afterAutospacing="0"/>
        <w:ind w:left="720"/>
        <w:contextualSpacing/>
        <w:rPr>
          <w:rFonts w:asciiTheme="minorBidi" w:hAnsiTheme="minorBidi" w:cstheme="minorBidi"/>
        </w:rPr>
      </w:pPr>
    </w:p>
    <w:p w14:paraId="6BB6DCE2" w14:textId="2722AC07" w:rsidR="00715BD6" w:rsidRPr="00715BD6" w:rsidRDefault="00715BD6" w:rsidP="00715BD6">
      <w:pPr>
        <w:spacing w:after="0" w:line="276" w:lineRule="auto"/>
        <w:ind w:left="360"/>
        <w:jc w:val="right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اسلاید </w:t>
      </w:r>
      <w:r w:rsidRPr="00715BD6">
        <w:rPr>
          <w:rFonts w:asciiTheme="minorBidi" w:hAnsiTheme="minorBidi" w:cstheme="minorBidi"/>
          <w:b/>
          <w:bCs/>
          <w:sz w:val="28"/>
          <w:szCs w:val="28"/>
          <w:rtl/>
          <w:lang w:val="de-DE" w:bidi="fa-IR"/>
        </w:rPr>
        <w:t>2</w:t>
      </w:r>
      <w:r w:rsidRPr="00715BD6">
        <w:rPr>
          <w:rFonts w:asciiTheme="minorBidi" w:hAnsiTheme="minorBidi" w:cstheme="minorBidi"/>
          <w:b/>
          <w:bCs/>
          <w:sz w:val="28"/>
          <w:szCs w:val="28"/>
          <w:rtl/>
        </w:rPr>
        <w:t>7</w:t>
      </w:r>
    </w:p>
    <w:p w14:paraId="028EDF0A" w14:textId="4C7DDDEE" w:rsidR="00715BD6" w:rsidRPr="0062485A" w:rsidRDefault="0062485A" w:rsidP="00715BD6">
      <w:pPr>
        <w:pStyle w:val="ListParagraph"/>
        <w:numPr>
          <w:ilvl w:val="0"/>
          <w:numId w:val="8"/>
        </w:numPr>
        <w:bidi/>
        <w:spacing w:after="0" w:line="240" w:lineRule="auto"/>
        <w:rPr>
          <w:rStyle w:val="Hyperlink"/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color w:val="0070C0"/>
          <w:u w:val="single"/>
          <w:rtl/>
        </w:rPr>
        <w:fldChar w:fldCharType="begin"/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  <w:instrText xml:space="preserve"> </w:instrText>
      </w:r>
      <w:r>
        <w:rPr>
          <w:rFonts w:asciiTheme="minorBidi" w:hAnsiTheme="minorBidi" w:cstheme="minorBidi"/>
          <w:b/>
          <w:bCs/>
          <w:color w:val="0070C0"/>
          <w:u w:val="single"/>
        </w:rPr>
        <w:instrText>HYPERLINK</w:instrText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  <w:instrText xml:space="preserve"> "</w:instrText>
      </w:r>
      <w:r>
        <w:rPr>
          <w:rFonts w:asciiTheme="minorBidi" w:hAnsiTheme="minorBidi" w:cstheme="minorBidi"/>
          <w:b/>
          <w:bCs/>
          <w:color w:val="0070C0"/>
          <w:u w:val="single"/>
        </w:rPr>
        <w:instrText>https://us02web.zoom.us/webinar/register/WN_sAvaYeFpSDWUXOBB9naAig</w:instrText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  <w:instrText>" \</w:instrText>
      </w:r>
      <w:r>
        <w:rPr>
          <w:rFonts w:asciiTheme="minorBidi" w:hAnsiTheme="minorBidi" w:cstheme="minorBidi"/>
          <w:b/>
          <w:bCs/>
          <w:color w:val="0070C0"/>
          <w:u w:val="single"/>
        </w:rPr>
        <w:instrText>l</w:instrText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  <w:instrText xml:space="preserve"> "/</w:instrText>
      </w:r>
      <w:r>
        <w:rPr>
          <w:rFonts w:asciiTheme="minorBidi" w:hAnsiTheme="minorBidi" w:cstheme="minorBidi"/>
          <w:b/>
          <w:bCs/>
          <w:color w:val="0070C0"/>
          <w:u w:val="single"/>
        </w:rPr>
        <w:instrText>registration</w:instrText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  <w:instrText xml:space="preserve">" </w:instrText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</w:r>
      <w:r>
        <w:rPr>
          <w:rFonts w:asciiTheme="minorBidi" w:hAnsiTheme="minorBidi" w:cstheme="minorBidi"/>
          <w:b/>
          <w:bCs/>
          <w:color w:val="0070C0"/>
          <w:u w:val="single"/>
          <w:rtl/>
        </w:rPr>
        <w:fldChar w:fldCharType="separate"/>
      </w:r>
      <w:proofErr w:type="spellStart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>وبینار</w:t>
      </w:r>
      <w:proofErr w:type="spellEnd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>بهبود</w:t>
      </w:r>
      <w:proofErr w:type="spellEnd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>مکاتبات</w:t>
      </w:r>
      <w:proofErr w:type="spellEnd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 xml:space="preserve"> اعضا در </w:t>
      </w:r>
      <w:proofErr w:type="spellStart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>تاریخ</w:t>
      </w:r>
      <w:proofErr w:type="spellEnd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 xml:space="preserve"> 17 </w:t>
      </w:r>
      <w:proofErr w:type="spellStart"/>
      <w:r w:rsidR="00715BD6" w:rsidRPr="0062485A">
        <w:rPr>
          <w:rStyle w:val="Hyperlink"/>
          <w:rFonts w:asciiTheme="minorBidi" w:hAnsiTheme="minorBidi" w:cstheme="minorBidi"/>
          <w:b/>
          <w:bCs/>
          <w:rtl/>
        </w:rPr>
        <w:t>سپتامبر</w:t>
      </w:r>
      <w:proofErr w:type="spellEnd"/>
    </w:p>
    <w:p w14:paraId="15A3D7D4" w14:textId="469EBD15" w:rsidR="00715BD6" w:rsidRPr="0036250B" w:rsidRDefault="0062485A" w:rsidP="00715BD6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r>
        <w:rPr>
          <w:rFonts w:asciiTheme="minorBidi" w:hAnsiTheme="minorBidi" w:cstheme="minorBidi"/>
          <w:b/>
          <w:bCs/>
          <w:color w:val="0070C0"/>
          <w:u w:val="single"/>
          <w:rtl/>
        </w:rPr>
        <w:fldChar w:fldCharType="end"/>
      </w:r>
      <w:hyperlink r:id="rId12" w:history="1">
        <w:proofErr w:type="spellStart"/>
        <w:r w:rsidR="00715BD6" w:rsidRPr="00B4118B">
          <w:rPr>
            <w:rStyle w:val="Hyperlink"/>
            <w:rFonts w:asciiTheme="minorBidi" w:hAnsiTheme="minorBidi" w:cstheme="minorBidi"/>
            <w:b/>
            <w:bCs/>
            <w:rtl/>
          </w:rPr>
          <w:t>مرکز</w:t>
        </w:r>
        <w:proofErr w:type="spellEnd"/>
        <w:r w:rsidR="00715BD6" w:rsidRPr="00B4118B">
          <w:rPr>
            <w:rStyle w:val="Hyperlink"/>
            <w:rFonts w:asciiTheme="minorBidi" w:hAnsiTheme="minorBidi" w:cstheme="minorBidi"/>
            <w:b/>
            <w:bCs/>
            <w:rtl/>
          </w:rPr>
          <w:t xml:space="preserve"> </w:t>
        </w:r>
        <w:proofErr w:type="spellStart"/>
        <w:r w:rsidR="00715BD6" w:rsidRPr="00B4118B">
          <w:rPr>
            <w:rStyle w:val="Hyperlink"/>
            <w:rFonts w:asciiTheme="minorBidi" w:hAnsiTheme="minorBidi" w:cstheme="minorBidi"/>
            <w:b/>
            <w:bCs/>
            <w:rtl/>
          </w:rPr>
          <w:t>حمایت</w:t>
        </w:r>
        <w:proofErr w:type="spellEnd"/>
        <w:r w:rsidR="00715BD6" w:rsidRPr="00B4118B">
          <w:rPr>
            <w:rStyle w:val="Hyperlink"/>
            <w:rFonts w:asciiTheme="minorBidi" w:hAnsiTheme="minorBidi" w:cstheme="minorBidi"/>
            <w:b/>
            <w:bCs/>
            <w:rtl/>
          </w:rPr>
          <w:t xml:space="preserve"> از </w:t>
        </w:r>
        <w:proofErr w:type="spellStart"/>
        <w:r w:rsidR="00715BD6" w:rsidRPr="00B4118B">
          <w:rPr>
            <w:rStyle w:val="Hyperlink"/>
            <w:rFonts w:asciiTheme="minorBidi" w:hAnsiTheme="minorBidi" w:cstheme="minorBidi"/>
            <w:b/>
            <w:bCs/>
            <w:rtl/>
          </w:rPr>
          <w:t>ذی‌نفعان</w:t>
        </w:r>
        <w:proofErr w:type="spellEnd"/>
        <w:r w:rsidR="00715BD6" w:rsidRPr="00B4118B">
          <w:rPr>
            <w:rStyle w:val="Hyperlink"/>
            <w:rFonts w:asciiTheme="minorBidi" w:hAnsiTheme="minorBidi" w:cstheme="minorBidi"/>
            <w:b/>
            <w:bCs/>
            <w:i/>
            <w:iCs/>
          </w:rPr>
          <w:t xml:space="preserve"> </w:t>
        </w:r>
        <w:r w:rsidR="00715BD6" w:rsidRPr="00B4118B">
          <w:rPr>
            <w:rStyle w:val="Hyperlink"/>
            <w:rFonts w:asciiTheme="minorBidi" w:hAnsiTheme="minorBidi" w:cstheme="minorBidi"/>
            <w:b/>
            <w:bCs/>
          </w:rPr>
          <w:t>H.R. 1.</w:t>
        </w:r>
      </w:hyperlink>
    </w:p>
    <w:p w14:paraId="5097140A" w14:textId="2C289C29" w:rsidR="00AF5959" w:rsidRDefault="00AF5959" w:rsidP="00AF5959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hyperlink r:id="rId13" w:history="1">
        <w:r w:rsidRPr="00B4118B">
          <w:rPr>
            <w:rStyle w:val="Hyperlink"/>
            <w:rFonts w:asciiTheme="minorBidi" w:hAnsiTheme="minorBidi" w:cstheme="minorBidi"/>
            <w:b/>
            <w:bCs/>
            <w:rtl/>
          </w:rPr>
          <w:t xml:space="preserve">منابع </w:t>
        </w:r>
        <w:r w:rsidRPr="00B4118B">
          <w:rPr>
            <w:rStyle w:val="Hyperlink"/>
            <w:rFonts w:asciiTheme="minorBidi" w:hAnsiTheme="minorBidi" w:cstheme="minorBidi"/>
            <w:b/>
            <w:bCs/>
          </w:rPr>
          <w:t>H.R. 1</w:t>
        </w:r>
        <w:r w:rsidRPr="00B4118B">
          <w:rPr>
            <w:rStyle w:val="Hyperlink"/>
            <w:rFonts w:asciiTheme="minorBidi" w:hAnsiTheme="minorBidi" w:cstheme="minorBidi"/>
            <w:b/>
            <w:bCs/>
            <w:rtl/>
          </w:rPr>
          <w:t xml:space="preserve"> -  برای شرکا</w:t>
        </w:r>
      </w:hyperlink>
    </w:p>
    <w:p w14:paraId="51192A9C" w14:textId="34638328" w:rsidR="00715BD6" w:rsidRPr="0036250B" w:rsidRDefault="007F4B74" w:rsidP="00AF5959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hyperlink r:id="rId14" w:history="1"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 xml:space="preserve">صفحه </w:t>
        </w:r>
        <w:r w:rsidRPr="0062485A">
          <w:rPr>
            <w:rStyle w:val="Hyperlink"/>
            <w:rFonts w:asciiTheme="minorBidi" w:hAnsiTheme="minorBidi" w:cstheme="minorBidi"/>
            <w:b/>
            <w:bCs/>
          </w:rPr>
          <w:t>H.R. 1</w:t>
        </w:r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 xml:space="preserve"> مربوط به </w:t>
        </w:r>
        <w:r w:rsidRPr="0062485A">
          <w:rPr>
            <w:rStyle w:val="Hyperlink"/>
            <w:rFonts w:asciiTheme="minorBidi" w:hAnsiTheme="minorBidi" w:cstheme="minorBidi"/>
            <w:b/>
            <w:bCs/>
          </w:rPr>
          <w:t>Health First Colorado</w:t>
        </w:r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 xml:space="preserve">   برای اعضا</w:t>
        </w:r>
      </w:hyperlink>
    </w:p>
    <w:p w14:paraId="45C84B48" w14:textId="71342905" w:rsidR="00AF5959" w:rsidRDefault="00AF5959" w:rsidP="00AF5959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hyperlink r:id="rId15" w:history="1"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 xml:space="preserve">جعبه‌ابزار ارتباطات </w:t>
        </w:r>
        <w:r w:rsidRPr="0062485A">
          <w:rPr>
            <w:rStyle w:val="Hyperlink"/>
            <w:rFonts w:asciiTheme="minorBidi" w:hAnsiTheme="minorBidi" w:cstheme="minorBidi"/>
            <w:b/>
            <w:bCs/>
          </w:rPr>
          <w:t>H.R. 1</w:t>
        </w:r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 xml:space="preserve"> - برای شرکا</w:t>
        </w:r>
      </w:hyperlink>
    </w:p>
    <w:p w14:paraId="7E9942EA" w14:textId="407D2329" w:rsidR="007F4B74" w:rsidRPr="0036250B" w:rsidRDefault="007F4B74" w:rsidP="00AF5959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hyperlink r:id="rId16" w:history="1"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>برای دریافت خبرنامه</w:t>
        </w:r>
        <w:r w:rsidR="00891FC9" w:rsidRPr="0062485A">
          <w:rPr>
            <w:rStyle w:val="Hyperlink"/>
            <w:rFonts w:asciiTheme="minorBidi" w:hAnsiTheme="minorBidi" w:cstheme="minorBidi" w:hint="cs"/>
            <w:b/>
            <w:bCs/>
            <w:rtl/>
          </w:rPr>
          <w:t xml:space="preserve"> </w:t>
        </w:r>
        <w:r w:rsidR="00891FC9" w:rsidRPr="0062485A">
          <w:rPr>
            <w:rStyle w:val="Hyperlink"/>
            <w:rFonts w:asciiTheme="minorBidi" w:hAnsiTheme="minorBidi" w:cs="Arial"/>
            <w:b/>
            <w:bCs/>
            <w:rtl/>
          </w:rPr>
          <w:t>«</w:t>
        </w:r>
        <w:r w:rsidR="00891FC9" w:rsidRPr="0062485A">
          <w:rPr>
            <w:rStyle w:val="Hyperlink"/>
            <w:rFonts w:asciiTheme="minorBidi" w:hAnsiTheme="minorBidi" w:cstheme="minorBidi"/>
            <w:b/>
            <w:bCs/>
          </w:rPr>
          <w:t>At a Glance</w:t>
        </w:r>
        <w:r w:rsidR="00891FC9" w:rsidRPr="0062485A">
          <w:rPr>
            <w:rStyle w:val="Hyperlink"/>
            <w:rFonts w:asciiTheme="minorBidi" w:hAnsiTheme="minorBidi" w:cs="Arial"/>
            <w:b/>
            <w:bCs/>
            <w:rtl/>
          </w:rPr>
          <w:t xml:space="preserve">» </w:t>
        </w:r>
        <w:r w:rsidRPr="0062485A">
          <w:rPr>
            <w:rStyle w:val="Hyperlink"/>
            <w:rFonts w:asciiTheme="minorBidi" w:hAnsiTheme="minorBidi" w:cstheme="minorBidi"/>
            <w:b/>
            <w:bCs/>
            <w:rtl/>
            <w:lang w:bidi="fa-IR"/>
          </w:rPr>
          <w:t xml:space="preserve"> </w:t>
        </w:r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>ثبت‌نام کنید</w:t>
        </w:r>
      </w:hyperlink>
      <w:r w:rsidRPr="0036250B">
        <w:rPr>
          <w:rFonts w:asciiTheme="minorBidi" w:hAnsiTheme="minorBidi" w:cstheme="minorBidi"/>
          <w:b/>
          <w:bCs/>
          <w:color w:val="0070C0"/>
          <w:u w:val="single"/>
          <w:rtl/>
        </w:rPr>
        <w:t xml:space="preserve"> </w:t>
      </w:r>
    </w:p>
    <w:p w14:paraId="04D27107" w14:textId="74E3EE63" w:rsidR="007F4B74" w:rsidRPr="0036250B" w:rsidRDefault="007F4B74" w:rsidP="007F4B74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hyperlink r:id="rId17" w:history="1">
        <w:r w:rsidRPr="0062485A">
          <w:rPr>
            <w:rStyle w:val="Hyperlink"/>
            <w:rFonts w:asciiTheme="minorBidi" w:hAnsiTheme="minorBidi" w:cstheme="minorBidi"/>
            <w:b/>
            <w:bCs/>
          </w:rPr>
          <w:t>HCPF</w:t>
        </w:r>
        <w:r w:rsidR="0036250B" w:rsidRPr="0062485A">
          <w:rPr>
            <w:rStyle w:val="Hyperlink"/>
            <w:rFonts w:asciiTheme="minorBidi" w:hAnsiTheme="minorBidi" w:cstheme="minorBidi" w:hint="cs"/>
            <w:b/>
            <w:bCs/>
            <w:rtl/>
          </w:rPr>
          <w:t xml:space="preserve"> </w:t>
        </w:r>
        <w:r w:rsidRPr="0062485A">
          <w:rPr>
            <w:rStyle w:val="Hyperlink"/>
            <w:rFonts w:asciiTheme="minorBidi" w:hAnsiTheme="minorBidi" w:cstheme="minorBidi"/>
            <w:b/>
            <w:bCs/>
          </w:rPr>
          <w:t xml:space="preserve"> </w:t>
        </w:r>
        <w:r w:rsidRPr="0062485A">
          <w:rPr>
            <w:rStyle w:val="Hyperlink"/>
            <w:rFonts w:asciiTheme="minorBidi" w:hAnsiTheme="minorBidi" w:cstheme="minorBidi"/>
            <w:b/>
            <w:bCs/>
            <w:rtl/>
          </w:rPr>
          <w:t>را در فیسبوک</w:t>
        </w:r>
      </w:hyperlink>
      <w:r w:rsidRPr="0036250B">
        <w:rPr>
          <w:rFonts w:asciiTheme="minorBidi" w:hAnsiTheme="minorBidi" w:cstheme="minorBidi"/>
          <w:b/>
          <w:bCs/>
          <w:color w:val="0070C0"/>
          <w:u w:val="single"/>
          <w:rtl/>
        </w:rPr>
        <w:t xml:space="preserve"> </w:t>
      </w:r>
    </w:p>
    <w:p w14:paraId="738CEF00" w14:textId="7A3BE945" w:rsidR="0036250B" w:rsidRPr="0036250B" w:rsidRDefault="0036250B" w:rsidP="0036250B">
      <w:pPr>
        <w:pStyle w:val="ListParagraph"/>
        <w:numPr>
          <w:ilvl w:val="0"/>
          <w:numId w:val="8"/>
        </w:numPr>
        <w:bidi/>
        <w:spacing w:after="0" w:line="240" w:lineRule="auto"/>
        <w:rPr>
          <w:rFonts w:asciiTheme="minorBidi" w:hAnsiTheme="minorBidi" w:cstheme="minorBidi"/>
          <w:b/>
          <w:bCs/>
          <w:color w:val="0070C0"/>
          <w:u w:val="single"/>
        </w:rPr>
      </w:pPr>
      <w:hyperlink r:id="rId18" w:history="1">
        <w:r w:rsidRPr="00DF59B4">
          <w:rPr>
            <w:rStyle w:val="Hyperlink"/>
            <w:rFonts w:asciiTheme="minorBidi" w:hAnsiTheme="minorBidi" w:cstheme="minorBidi"/>
            <w:b/>
            <w:bCs/>
          </w:rPr>
          <w:t>HCPF</w:t>
        </w:r>
        <w:r w:rsidRPr="00DF59B4">
          <w:rPr>
            <w:rStyle w:val="Hyperlink"/>
            <w:rFonts w:asciiTheme="minorBidi" w:hAnsiTheme="minorBidi" w:cstheme="minorBidi" w:hint="cs"/>
            <w:b/>
            <w:bCs/>
            <w:rtl/>
          </w:rPr>
          <w:t xml:space="preserve"> </w:t>
        </w:r>
        <w:r w:rsidRPr="00DF59B4">
          <w:rPr>
            <w:rStyle w:val="Hyperlink"/>
            <w:rFonts w:asciiTheme="minorBidi" w:hAnsiTheme="minorBidi" w:cstheme="minorBidi"/>
            <w:b/>
            <w:bCs/>
          </w:rPr>
          <w:t xml:space="preserve"> </w:t>
        </w:r>
        <w:r w:rsidRPr="00DF59B4">
          <w:rPr>
            <w:rStyle w:val="Hyperlink"/>
            <w:rFonts w:asciiTheme="minorBidi" w:hAnsiTheme="minorBidi" w:cstheme="minorBidi"/>
            <w:b/>
            <w:bCs/>
            <w:rtl/>
          </w:rPr>
          <w:t xml:space="preserve">را در </w:t>
        </w:r>
        <w:proofErr w:type="spellStart"/>
        <w:r w:rsidRPr="00DF59B4">
          <w:rPr>
            <w:rStyle w:val="Hyperlink"/>
            <w:rFonts w:asciiTheme="minorBidi" w:hAnsiTheme="minorBidi" w:cstheme="minorBidi" w:hint="cs"/>
            <w:b/>
            <w:bCs/>
            <w:rtl/>
          </w:rPr>
          <w:t>لینکدین</w:t>
        </w:r>
        <w:proofErr w:type="spellEnd"/>
      </w:hyperlink>
      <w:r w:rsidRPr="0036250B">
        <w:rPr>
          <w:rFonts w:asciiTheme="minorBidi" w:hAnsiTheme="minorBidi" w:cstheme="minorBidi"/>
          <w:b/>
          <w:bCs/>
          <w:color w:val="0070C0"/>
          <w:u w:val="single"/>
          <w:rtl/>
        </w:rPr>
        <w:t xml:space="preserve"> </w:t>
      </w:r>
    </w:p>
    <w:p w14:paraId="36D8ACB7" w14:textId="00B9CEA3" w:rsidR="00715BD6" w:rsidRPr="00715BD6" w:rsidRDefault="0036250B">
      <w:pPr>
        <w:spacing w:after="0" w:line="276" w:lineRule="auto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</w:p>
    <w:p w14:paraId="4D25A1E0" w14:textId="6130F0A6" w:rsidR="00715BD6" w:rsidRDefault="00715BD6">
      <w:pPr>
        <w:spacing w:after="0" w:line="276" w:lineRule="auto"/>
        <w:rPr>
          <w:rFonts w:asciiTheme="minorBidi" w:hAnsiTheme="minorBidi" w:cstheme="minorBidi"/>
          <w:sz w:val="22"/>
          <w:szCs w:val="22"/>
          <w:rtl/>
        </w:rPr>
      </w:pPr>
    </w:p>
    <w:p w14:paraId="2D8CFE3A" w14:textId="77777777" w:rsidR="007F1920" w:rsidRPr="00715BD6" w:rsidRDefault="007F1920">
      <w:pPr>
        <w:spacing w:after="0" w:line="276" w:lineRule="auto"/>
        <w:rPr>
          <w:rFonts w:asciiTheme="minorBidi" w:hAnsiTheme="minorBidi" w:cstheme="minorBidi"/>
          <w:sz w:val="22"/>
          <w:szCs w:val="22"/>
        </w:rPr>
      </w:pPr>
    </w:p>
    <w:p w14:paraId="59F703BC" w14:textId="77777777" w:rsidR="00715BD6" w:rsidRPr="00715BD6" w:rsidRDefault="00715BD6">
      <w:pPr>
        <w:spacing w:after="0" w:line="276" w:lineRule="auto"/>
        <w:rPr>
          <w:rFonts w:asciiTheme="minorBidi" w:hAnsiTheme="minorBidi" w:cstheme="minorBidi"/>
          <w:sz w:val="22"/>
          <w:szCs w:val="22"/>
        </w:rPr>
      </w:pPr>
    </w:p>
    <w:p w14:paraId="3480CE04" w14:textId="77777777" w:rsidR="009B3A23" w:rsidRPr="00715BD6" w:rsidRDefault="009B3A23">
      <w:pPr>
        <w:spacing w:after="0" w:line="276" w:lineRule="auto"/>
        <w:rPr>
          <w:rFonts w:asciiTheme="minorBidi" w:hAnsiTheme="minorBidi" w:cstheme="minorBidi"/>
          <w:sz w:val="22"/>
          <w:szCs w:val="22"/>
        </w:rPr>
      </w:pPr>
    </w:p>
    <w:p w14:paraId="6F2DEBF8" w14:textId="3CA209D7" w:rsidR="009B3A23" w:rsidRPr="00715BD6" w:rsidRDefault="00715BD6" w:rsidP="00715BD6">
      <w:pPr>
        <w:bidi/>
        <w:spacing w:after="0"/>
        <w:contextualSpacing/>
        <w:jc w:val="both"/>
        <w:rPr>
          <w:rFonts w:asciiTheme="minorBidi" w:hAnsiTheme="minorBidi" w:cstheme="minorBidi"/>
        </w:rPr>
      </w:pPr>
      <w:bookmarkStart w:id="3" w:name="_h8jmo5dc2rmm" w:colFirst="0" w:colLast="0"/>
      <w:bookmarkEnd w:id="3"/>
      <w:r w:rsidRPr="00715BD6">
        <w:rPr>
          <w:rFonts w:asciiTheme="minorBidi" w:hAnsiTheme="minorBidi" w:cstheme="minorBidi"/>
          <w:b/>
          <w:bCs/>
          <w:color w:val="001970"/>
          <w:sz w:val="32"/>
          <w:szCs w:val="32"/>
          <w:rtl/>
        </w:rPr>
        <w:lastRenderedPageBreak/>
        <w:t>دستورالعمل‌های چت</w:t>
      </w:r>
    </w:p>
    <w:p w14:paraId="05A1352C" w14:textId="03375D57" w:rsidR="00715BD6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 xml:space="preserve">از پیوستن شما به ما بصورت آنلاین سپاسگزاریم. ما </w:t>
      </w:r>
      <w:r>
        <w:rPr>
          <w:rFonts w:asciiTheme="minorBidi" w:hAnsiTheme="minorBidi" w:cstheme="minorBidi" w:hint="cs"/>
          <w:sz w:val="22"/>
          <w:szCs w:val="22"/>
          <w:rtl/>
          <w:lang w:val="de-DE" w:bidi="fa-IR"/>
        </w:rPr>
        <w:t>ب</w:t>
      </w:r>
      <w:r w:rsidRPr="00715BD6">
        <w:rPr>
          <w:rFonts w:asciiTheme="minorBidi" w:hAnsiTheme="minorBidi" w:cstheme="minorBidi"/>
          <w:sz w:val="22"/>
          <w:szCs w:val="22"/>
          <w:rtl/>
        </w:rPr>
        <w:t>زودی آغاز خواهیم کرد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p w14:paraId="6CBA5D55" w14:textId="77777777" w:rsidR="00715BD6" w:rsidRPr="00715BD6" w:rsidRDefault="00715BD6" w:rsidP="00715BD6">
      <w:pPr>
        <w:bidi/>
        <w:spacing w:after="0" w:line="276" w:lineRule="auto"/>
        <w:ind w:left="720"/>
        <w:contextualSpacing/>
        <w:jc w:val="both"/>
        <w:rPr>
          <w:rFonts w:asciiTheme="minorBidi" w:hAnsiTheme="minorBidi" w:cstheme="minorBidi"/>
          <w:sz w:val="22"/>
          <w:szCs w:val="22"/>
        </w:rPr>
      </w:pPr>
    </w:p>
    <w:p w14:paraId="148183FF" w14:textId="7EA78F9E" w:rsidR="00715BD6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 xml:space="preserve">به وبینار </w:t>
      </w:r>
      <w:r w:rsidR="007F1920">
        <w:rPr>
          <w:rFonts w:asciiTheme="minorBidi" w:hAnsiTheme="minorBidi" w:cstheme="minorBidi"/>
          <w:sz w:val="22"/>
          <w:szCs w:val="22"/>
          <w:rtl/>
        </w:rPr>
        <w:t xml:space="preserve">آسیب‌پذیری </w:t>
      </w:r>
      <w:r w:rsidRPr="00715BD6">
        <w:rPr>
          <w:rFonts w:asciiTheme="minorBidi" w:hAnsiTheme="minorBidi" w:cstheme="minorBidi"/>
          <w:sz w:val="22"/>
          <w:szCs w:val="22"/>
          <w:rtl/>
        </w:rPr>
        <w:t>پزشکی</w:t>
      </w:r>
      <w:r w:rsidRPr="00715BD6">
        <w:rPr>
          <w:rFonts w:asciiTheme="minorBidi" w:hAnsiTheme="minorBidi" w:cstheme="minorBidi"/>
          <w:sz w:val="22"/>
          <w:szCs w:val="22"/>
        </w:rPr>
        <w:t xml:space="preserve"> HCPF </w:t>
      </w:r>
      <w:r w:rsidRPr="00715BD6">
        <w:rPr>
          <w:rFonts w:asciiTheme="minorBidi" w:hAnsiTheme="minorBidi" w:cstheme="minorBidi"/>
          <w:sz w:val="22"/>
          <w:szCs w:val="22"/>
          <w:rtl/>
        </w:rPr>
        <w:t xml:space="preserve">خوش آمدید. خوشحالیم که امروز با ما همراه هستید. ما </w:t>
      </w:r>
      <w:r>
        <w:rPr>
          <w:rFonts w:asciiTheme="minorBidi" w:hAnsiTheme="minorBidi" w:cstheme="minorBidi" w:hint="cs"/>
          <w:sz w:val="22"/>
          <w:szCs w:val="22"/>
          <w:rtl/>
          <w:lang w:val="de-DE" w:bidi="fa-IR"/>
        </w:rPr>
        <w:t>ب</w:t>
      </w:r>
      <w:r w:rsidRPr="00715BD6">
        <w:rPr>
          <w:rFonts w:asciiTheme="minorBidi" w:hAnsiTheme="minorBidi" w:cstheme="minorBidi"/>
          <w:sz w:val="22"/>
          <w:szCs w:val="22"/>
          <w:rtl/>
        </w:rPr>
        <w:t>زودی شروع می‌کنیم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p w14:paraId="1D7F24DC" w14:textId="77777777" w:rsidR="00715BD6" w:rsidRPr="00715BD6" w:rsidRDefault="00715BD6" w:rsidP="00715BD6">
      <w:p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</w:p>
    <w:p w14:paraId="47B18B27" w14:textId="1501BC75" w:rsidR="00715BD6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 xml:space="preserve">به وبینار </w:t>
      </w:r>
      <w:r w:rsidR="007F1920">
        <w:rPr>
          <w:rFonts w:asciiTheme="minorBidi" w:hAnsiTheme="minorBidi" w:cstheme="minorBidi"/>
          <w:sz w:val="22"/>
          <w:szCs w:val="22"/>
          <w:rtl/>
        </w:rPr>
        <w:t>آسیب‌پذیری</w:t>
      </w:r>
      <w:r w:rsidRPr="00715BD6">
        <w:rPr>
          <w:rFonts w:asciiTheme="minorBidi" w:hAnsiTheme="minorBidi" w:cstheme="minorBidi"/>
          <w:sz w:val="22"/>
          <w:szCs w:val="22"/>
          <w:rtl/>
        </w:rPr>
        <w:t xml:space="preserve"> پزشکی</w:t>
      </w:r>
      <w:r w:rsidRPr="00715BD6">
        <w:rPr>
          <w:rFonts w:asciiTheme="minorBidi" w:hAnsiTheme="minorBidi" w:cstheme="minorBidi"/>
          <w:sz w:val="22"/>
          <w:szCs w:val="22"/>
        </w:rPr>
        <w:t xml:space="preserve"> HCPF </w:t>
      </w:r>
      <w:r w:rsidRPr="00715BD6">
        <w:rPr>
          <w:rFonts w:asciiTheme="minorBidi" w:hAnsiTheme="minorBidi" w:cstheme="minorBidi"/>
          <w:sz w:val="22"/>
          <w:szCs w:val="22"/>
          <w:rtl/>
        </w:rPr>
        <w:t>خوش آمدید. خوشحالیم که امروز با ما همراه هستید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p w14:paraId="192EE686" w14:textId="77777777" w:rsidR="00715BD6" w:rsidRPr="00715BD6" w:rsidRDefault="00715BD6" w:rsidP="00715BD6">
      <w:p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</w:p>
    <w:p w14:paraId="013435E2" w14:textId="559673D2" w:rsidR="00715BD6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>برای گوش دادن به این وبینار به زبان دیگر،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«Interpretation»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در نوار ابزار</w:t>
      </w:r>
      <w:r w:rsidRPr="00715BD6">
        <w:rPr>
          <w:rFonts w:asciiTheme="minorBidi" w:hAnsiTheme="minorBidi" w:cstheme="minorBidi"/>
          <w:sz w:val="22"/>
          <w:szCs w:val="22"/>
        </w:rPr>
        <w:t xml:space="preserve"> Zoom </w:t>
      </w:r>
      <w:r w:rsidRPr="00715BD6">
        <w:rPr>
          <w:rFonts w:asciiTheme="minorBidi" w:hAnsiTheme="minorBidi" w:cstheme="minorBidi"/>
          <w:sz w:val="22"/>
          <w:szCs w:val="22"/>
          <w:rtl/>
        </w:rPr>
        <w:t>خود (آیکون «کره زمین») انتخاب کرده و زبان مورد نظر خود را انتخاب کنید. برای بستن ترجمه شفاهی،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«Interpretation»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در نوار ابزار</w:t>
      </w:r>
      <w:r w:rsidRPr="00715BD6">
        <w:rPr>
          <w:rFonts w:asciiTheme="minorBidi" w:hAnsiTheme="minorBidi" w:cstheme="minorBidi"/>
          <w:sz w:val="22"/>
          <w:szCs w:val="22"/>
        </w:rPr>
        <w:t xml:space="preserve"> Zoom </w:t>
      </w:r>
      <w:r w:rsidRPr="00715BD6">
        <w:rPr>
          <w:rFonts w:asciiTheme="minorBidi" w:hAnsiTheme="minorBidi" w:cstheme="minorBidi"/>
          <w:sz w:val="22"/>
          <w:szCs w:val="22"/>
          <w:rtl/>
        </w:rPr>
        <w:t>انتخاب کرده و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«Original Audio (Interpretation Off)»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انتخاب کنید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p w14:paraId="07E61BFB" w14:textId="77777777" w:rsidR="00715BD6" w:rsidRPr="00715BD6" w:rsidRDefault="00715BD6" w:rsidP="00715BD6">
      <w:p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</w:p>
    <w:p w14:paraId="4B03C2FE" w14:textId="2D1E5CA1" w:rsidR="00715BD6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>برای دسترسی به ترجمه زبان اشاره آمریکایی،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«Interpretation»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در نوار ابزار</w:t>
      </w:r>
      <w:r w:rsidRPr="00715BD6">
        <w:rPr>
          <w:rFonts w:asciiTheme="minorBidi" w:hAnsiTheme="minorBidi" w:cstheme="minorBidi"/>
          <w:sz w:val="22"/>
          <w:szCs w:val="22"/>
        </w:rPr>
        <w:t xml:space="preserve"> Zoom </w:t>
      </w:r>
      <w:r w:rsidRPr="00715BD6">
        <w:rPr>
          <w:rFonts w:asciiTheme="minorBidi" w:hAnsiTheme="minorBidi" w:cstheme="minorBidi"/>
          <w:sz w:val="22"/>
          <w:szCs w:val="22"/>
          <w:rtl/>
        </w:rPr>
        <w:t>خود (آیکون «کره زمین») انتخاب کرده و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«American Sign Language» (ASL) </w:t>
      </w:r>
      <w:r w:rsidRPr="00715BD6">
        <w:rPr>
          <w:rFonts w:asciiTheme="minorBidi" w:hAnsiTheme="minorBidi" w:cstheme="minorBidi"/>
          <w:sz w:val="22"/>
          <w:szCs w:val="22"/>
          <w:rtl/>
        </w:rPr>
        <w:t>را انتخاب کنید. برای بستن ترجمه زبان اشاره آمریکایی،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«Interpretation»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در نوار ابزار</w:t>
      </w:r>
      <w:r w:rsidRPr="00715BD6">
        <w:rPr>
          <w:rFonts w:asciiTheme="minorBidi" w:hAnsiTheme="minorBidi" w:cstheme="minorBidi"/>
          <w:sz w:val="22"/>
          <w:szCs w:val="22"/>
        </w:rPr>
        <w:t xml:space="preserve"> Zoom </w:t>
      </w:r>
      <w:r w:rsidRPr="00715BD6">
        <w:rPr>
          <w:rFonts w:asciiTheme="minorBidi" w:hAnsiTheme="minorBidi" w:cstheme="minorBidi"/>
          <w:sz w:val="22"/>
          <w:szCs w:val="22"/>
          <w:rtl/>
        </w:rPr>
        <w:t>انتخاب کرده و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«Sign Language Off»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انتخاب کنید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p w14:paraId="00D468F4" w14:textId="77777777" w:rsidR="00715BD6" w:rsidRPr="00715BD6" w:rsidRDefault="00715BD6" w:rsidP="00715BD6">
      <w:p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</w:p>
    <w:p w14:paraId="6A5C6456" w14:textId="7E047FDC" w:rsidR="00715BD6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>زیرنویس‌ها از طریق نوار ابزار</w:t>
      </w:r>
      <w:r w:rsidRPr="00715BD6">
        <w:rPr>
          <w:rFonts w:asciiTheme="minorBidi" w:hAnsiTheme="minorBidi" w:cstheme="minorBidi"/>
          <w:sz w:val="22"/>
          <w:szCs w:val="22"/>
        </w:rPr>
        <w:t xml:space="preserve"> Zoom </w:t>
      </w:r>
      <w:r w:rsidRPr="00715BD6">
        <w:rPr>
          <w:rFonts w:asciiTheme="minorBidi" w:hAnsiTheme="minorBidi" w:cstheme="minorBidi"/>
          <w:sz w:val="22"/>
          <w:szCs w:val="22"/>
          <w:rtl/>
        </w:rPr>
        <w:t>در دسترس هستند. برای فعال کردن آن،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«captions» </w:t>
      </w:r>
      <w:r w:rsidRPr="00715BD6">
        <w:rPr>
          <w:rFonts w:asciiTheme="minorBidi" w:hAnsiTheme="minorBidi" w:cstheme="minorBidi"/>
          <w:sz w:val="22"/>
          <w:szCs w:val="22"/>
          <w:rtl/>
        </w:rPr>
        <w:t>و سپس</w:t>
      </w:r>
      <w:r w:rsidRPr="00715BD6">
        <w:rPr>
          <w:rFonts w:asciiTheme="minorBidi" w:hAnsiTheme="minorBidi" w:cstheme="minorBidi"/>
          <w:sz w:val="22"/>
          <w:szCs w:val="22"/>
        </w:rPr>
        <w:t xml:space="preserve"> «show captions»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Pr="00715BD6">
        <w:rPr>
          <w:rFonts w:asciiTheme="minorBidi" w:hAnsiTheme="minorBidi" w:cstheme="minorBidi"/>
          <w:sz w:val="22"/>
          <w:szCs w:val="22"/>
          <w:rtl/>
        </w:rPr>
        <w:t>را انتخاب کنید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p w14:paraId="04EFDDE1" w14:textId="77777777" w:rsidR="00715BD6" w:rsidRPr="00715BD6" w:rsidRDefault="00715BD6" w:rsidP="00715BD6">
      <w:p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</w:p>
    <w:p w14:paraId="50E9DABD" w14:textId="77BADDE9" w:rsidR="009B3A23" w:rsidRPr="00715BD6" w:rsidRDefault="00715BD6" w:rsidP="00715BD6">
      <w:pPr>
        <w:numPr>
          <w:ilvl w:val="0"/>
          <w:numId w:val="5"/>
        </w:numPr>
        <w:bidi/>
        <w:spacing w:after="0" w:line="276" w:lineRule="auto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15BD6">
        <w:rPr>
          <w:rFonts w:asciiTheme="minorBidi" w:hAnsiTheme="minorBidi" w:cstheme="minorBidi"/>
          <w:sz w:val="22"/>
          <w:szCs w:val="22"/>
          <w:rtl/>
        </w:rPr>
        <w:t>زیرنویس‌های ترجمه‌</w:t>
      </w:r>
      <w:r w:rsidR="00BB1B13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Pr="00715BD6">
        <w:rPr>
          <w:rFonts w:asciiTheme="minorBidi" w:hAnsiTheme="minorBidi" w:cstheme="minorBidi"/>
          <w:sz w:val="22"/>
          <w:szCs w:val="22"/>
          <w:rtl/>
        </w:rPr>
        <w:t>شده از طریق نوار ابزار</w:t>
      </w:r>
      <w:r w:rsidRPr="00715BD6">
        <w:rPr>
          <w:rFonts w:asciiTheme="minorBidi" w:hAnsiTheme="minorBidi" w:cstheme="minorBidi"/>
          <w:sz w:val="22"/>
          <w:szCs w:val="22"/>
        </w:rPr>
        <w:t xml:space="preserve"> Zoom </w:t>
      </w:r>
      <w:r w:rsidRPr="00715BD6">
        <w:rPr>
          <w:rFonts w:asciiTheme="minorBidi" w:hAnsiTheme="minorBidi" w:cstheme="minorBidi"/>
          <w:sz w:val="22"/>
          <w:szCs w:val="22"/>
          <w:rtl/>
        </w:rPr>
        <w:t>در دسترس هستند.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«captions» </w:t>
      </w:r>
      <w:r w:rsidRPr="00715BD6">
        <w:rPr>
          <w:rFonts w:asciiTheme="minorBidi" w:hAnsiTheme="minorBidi" w:cstheme="minorBidi"/>
          <w:sz w:val="22"/>
          <w:szCs w:val="22"/>
          <w:rtl/>
        </w:rPr>
        <w:t>و سپس</w:t>
      </w:r>
      <w:r w:rsidRPr="00715BD6">
        <w:rPr>
          <w:rFonts w:asciiTheme="minorBidi" w:hAnsiTheme="minorBidi" w:cstheme="minorBidi"/>
          <w:sz w:val="22"/>
          <w:szCs w:val="22"/>
        </w:rPr>
        <w:t xml:space="preserve"> «show captions»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انتخاب کنید. گزینه</w:t>
      </w:r>
      <w:r w:rsidRPr="00715BD6">
        <w:rPr>
          <w:rFonts w:asciiTheme="minorBidi" w:hAnsiTheme="minorBidi" w:cstheme="minorBidi"/>
          <w:sz w:val="22"/>
          <w:szCs w:val="22"/>
        </w:rPr>
        <w:t xml:space="preserve"> «translation» </w:t>
      </w:r>
      <w:r w:rsidRPr="00715BD6">
        <w:rPr>
          <w:rFonts w:asciiTheme="minorBidi" w:hAnsiTheme="minorBidi" w:cstheme="minorBidi"/>
          <w:sz w:val="22"/>
          <w:szCs w:val="22"/>
          <w:rtl/>
        </w:rPr>
        <w:t>را فعال کرده و زبان زیرنویس‌ها را در بخش</w:t>
      </w:r>
      <w:r w:rsidRPr="00715BD6">
        <w:rPr>
          <w:rFonts w:asciiTheme="minorBidi" w:hAnsiTheme="minorBidi" w:cstheme="minorBidi"/>
          <w:sz w:val="22"/>
          <w:szCs w:val="22"/>
        </w:rPr>
        <w:t xml:space="preserve"> «my caption language» </w:t>
      </w:r>
      <w:r w:rsidRPr="00715BD6">
        <w:rPr>
          <w:rFonts w:asciiTheme="minorBidi" w:hAnsiTheme="minorBidi" w:cstheme="minorBidi"/>
          <w:sz w:val="22"/>
          <w:szCs w:val="22"/>
          <w:rtl/>
        </w:rPr>
        <w:t>انتخاب کنید</w:t>
      </w:r>
      <w:r w:rsidRPr="00715BD6">
        <w:rPr>
          <w:rFonts w:asciiTheme="minorBidi" w:hAnsiTheme="minorBidi" w:cstheme="minorBidi"/>
          <w:sz w:val="22"/>
          <w:szCs w:val="22"/>
        </w:rPr>
        <w:t>.</w:t>
      </w:r>
    </w:p>
    <w:sectPr w:rsidR="009B3A23" w:rsidRPr="00715BD6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1080" w:bottom="1008" w:left="108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45BD4" w14:textId="77777777" w:rsidR="00EE22AC" w:rsidRDefault="00EE22AC">
      <w:pPr>
        <w:spacing w:after="0" w:line="240" w:lineRule="auto"/>
      </w:pPr>
      <w:r>
        <w:separator/>
      </w:r>
    </w:p>
  </w:endnote>
  <w:endnote w:type="continuationSeparator" w:id="0">
    <w:p w14:paraId="385954BF" w14:textId="77777777" w:rsidR="00EE22AC" w:rsidRDefault="00EE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CBBF9F7-ECAE-42C3-B1E9-ECF1159AD6DC}"/>
    <w:embedBold r:id="rId2" w:fontKey="{BA03FCD3-C266-48BF-B8E4-995C7144BC60}"/>
    <w:embedItalic r:id="rId3" w:fontKey="{BAD658DA-A696-46C3-915B-5BCDB6058A63}"/>
    <w:embedBoldItalic r:id="rId4" w:fontKey="{5BA491ED-CB1F-4E60-B76D-71C2E665B6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024B269-0ED3-4560-B7A9-A4E5B9E636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0CF8EE7-4684-4B2E-AEAE-48B1BB7325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EC3B" w14:textId="77777777" w:rsidR="009B3A23" w:rsidRDefault="009B3A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20AD" w14:textId="77777777" w:rsidR="009B3A23" w:rsidRDefault="009B3A23">
    <w:pPr>
      <w:spacing w:before="240" w:after="240" w:line="276" w:lineRule="auto"/>
      <w:ind w:right="144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D525A" w14:textId="77777777" w:rsidR="00EE22AC" w:rsidRDefault="00EE22AC">
      <w:pPr>
        <w:spacing w:after="0" w:line="240" w:lineRule="auto"/>
      </w:pPr>
      <w:r>
        <w:separator/>
      </w:r>
    </w:p>
  </w:footnote>
  <w:footnote w:type="continuationSeparator" w:id="0">
    <w:p w14:paraId="614FED15" w14:textId="77777777" w:rsidR="00EE22AC" w:rsidRDefault="00EE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2DA8" w14:textId="77777777" w:rsidR="009B3A23" w:rsidRDefault="00F410D2">
    <w:pPr>
      <w:pBdr>
        <w:top w:val="nil"/>
        <w:left w:val="nil"/>
        <w:bottom w:val="single" w:sz="4" w:space="1" w:color="001970"/>
        <w:right w:val="nil"/>
        <w:between w:val="nil"/>
      </w:pBdr>
      <w:tabs>
        <w:tab w:val="right" w:pos="9360"/>
      </w:tabs>
      <w:spacing w:after="240" w:line="240" w:lineRule="auto"/>
      <w:rPr>
        <w:color w:val="000000"/>
        <w:sz w:val="20"/>
        <w:szCs w:val="20"/>
      </w:rPr>
    </w:pPr>
    <w:r>
      <w:rPr>
        <w:sz w:val="20"/>
        <w:szCs w:val="20"/>
      </w:rPr>
      <w:t>Webinar Chat Links: July 29, 2026</w:t>
    </w:r>
    <w:r>
      <w:rPr>
        <w:color w:val="000000"/>
        <w:sz w:val="20"/>
        <w:szCs w:val="20"/>
      </w:rPr>
      <w:tab/>
      <w:t xml:space="preserve">Page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6A47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A46A47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EF49" w14:textId="77777777" w:rsidR="009B3A23" w:rsidRDefault="009B3A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6C21"/>
    <w:multiLevelType w:val="multilevel"/>
    <w:tmpl w:val="FD8C97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460ED4"/>
    <w:multiLevelType w:val="multilevel"/>
    <w:tmpl w:val="3E745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80A1025"/>
    <w:multiLevelType w:val="multilevel"/>
    <w:tmpl w:val="0AF0D7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C777AA"/>
    <w:multiLevelType w:val="hybridMultilevel"/>
    <w:tmpl w:val="2274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E11A3"/>
    <w:multiLevelType w:val="multilevel"/>
    <w:tmpl w:val="99C836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942190"/>
    <w:multiLevelType w:val="hybridMultilevel"/>
    <w:tmpl w:val="2F10E1C2"/>
    <w:lvl w:ilvl="0" w:tplc="89842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307CB"/>
    <w:multiLevelType w:val="hybridMultilevel"/>
    <w:tmpl w:val="426C9C5A"/>
    <w:lvl w:ilvl="0" w:tplc="B042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B4487"/>
    <w:multiLevelType w:val="multilevel"/>
    <w:tmpl w:val="667AF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32815784">
    <w:abstractNumId w:val="2"/>
  </w:num>
  <w:num w:numId="2" w16cid:durableId="14817780">
    <w:abstractNumId w:val="4"/>
  </w:num>
  <w:num w:numId="3" w16cid:durableId="1692534622">
    <w:abstractNumId w:val="1"/>
  </w:num>
  <w:num w:numId="4" w16cid:durableId="726027806">
    <w:abstractNumId w:val="7"/>
  </w:num>
  <w:num w:numId="5" w16cid:durableId="207842856">
    <w:abstractNumId w:val="0"/>
  </w:num>
  <w:num w:numId="6" w16cid:durableId="1214271765">
    <w:abstractNumId w:val="6"/>
  </w:num>
  <w:num w:numId="7" w16cid:durableId="1800414858">
    <w:abstractNumId w:val="3"/>
  </w:num>
  <w:num w:numId="8" w16cid:durableId="429394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A23"/>
    <w:rsid w:val="00010FC2"/>
    <w:rsid w:val="003363C1"/>
    <w:rsid w:val="0036250B"/>
    <w:rsid w:val="003704EA"/>
    <w:rsid w:val="003773F9"/>
    <w:rsid w:val="00396BEE"/>
    <w:rsid w:val="00592491"/>
    <w:rsid w:val="005D7F71"/>
    <w:rsid w:val="0062025F"/>
    <w:rsid w:val="0062485A"/>
    <w:rsid w:val="00715BD6"/>
    <w:rsid w:val="00793353"/>
    <w:rsid w:val="007A6B2D"/>
    <w:rsid w:val="007B2E38"/>
    <w:rsid w:val="007C68FC"/>
    <w:rsid w:val="007F1920"/>
    <w:rsid w:val="007F4B74"/>
    <w:rsid w:val="0089142D"/>
    <w:rsid w:val="00891FC9"/>
    <w:rsid w:val="009B3A23"/>
    <w:rsid w:val="00A46A47"/>
    <w:rsid w:val="00AF5959"/>
    <w:rsid w:val="00B4118B"/>
    <w:rsid w:val="00BB1B13"/>
    <w:rsid w:val="00D814C7"/>
    <w:rsid w:val="00DF59B4"/>
    <w:rsid w:val="00ED4933"/>
    <w:rsid w:val="00EE22AC"/>
    <w:rsid w:val="00F05FA2"/>
    <w:rsid w:val="00F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BC12F"/>
  <w15:docId w15:val="{48756CDB-679E-45B6-8B35-578B8A62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-US" w:eastAsia="en-US" w:bidi="ar-SA"/>
      </w:rPr>
    </w:rPrDefault>
    <w:pPrDefault>
      <w:pPr>
        <w:spacing w:after="200" w:line="33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tabs>
        <w:tab w:val="left" w:pos="2115"/>
      </w:tabs>
      <w:spacing w:after="120" w:line="276" w:lineRule="auto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120" w:line="276" w:lineRule="auto"/>
      <w:ind w:left="288"/>
      <w:outlineLvl w:val="1"/>
    </w:pPr>
    <w:rPr>
      <w:b/>
      <w:bCs/>
      <w:color w:val="001970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spacing w:after="80" w:line="276" w:lineRule="auto"/>
      <w:ind w:left="288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80" w:line="276" w:lineRule="auto"/>
      <w:outlineLvl w:val="3"/>
    </w:pPr>
    <w:rPr>
      <w:b/>
      <w:bCs/>
      <w:color w:val="434343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after="80" w:line="276" w:lineRule="auto"/>
      <w:outlineLvl w:val="4"/>
    </w:pPr>
    <w:rPr>
      <w:b/>
      <w:bCs/>
      <w:color w:val="43434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 w:after="60" w:line="276" w:lineRule="auto"/>
    </w:pPr>
    <w:rPr>
      <w:b/>
      <w:bCs/>
      <w:color w:val="00197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240" w:line="276" w:lineRule="auto"/>
    </w:pPr>
    <w:rPr>
      <w:i/>
      <w:iCs/>
      <w:color w:val="404040"/>
      <w:sz w:val="26"/>
      <w:szCs w:val="26"/>
    </w:rPr>
  </w:style>
  <w:style w:type="paragraph" w:customStyle="1" w:styleId="pdq2pgselectionanchorcontainer">
    <w:name w:val="pdq2pg_selectionanchorcontainer"/>
    <w:basedOn w:val="Normal"/>
    <w:rsid w:val="00ED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D49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5B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4B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B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48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WIWApnD4T11GASydg_deNb71p5N_A4wbPXIX42Pr7M/view?usp=sharing" TargetMode="External"/><Relationship Id="rId13" Type="http://schemas.openxmlformats.org/officeDocument/2006/relationships/hyperlink" Target="https://hcpf.colorado.gov/hr1-resources" TargetMode="External"/><Relationship Id="rId18" Type="http://schemas.openxmlformats.org/officeDocument/2006/relationships/hyperlink" Target="https://www.linkedin.com/company/colorado-department-of-health-care-policy-and-financing/posts/?feedView=all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hcpf.colorado.gov/hr-1-stakeholder-support-hub" TargetMode="External"/><Relationship Id="rId17" Type="http://schemas.openxmlformats.org/officeDocument/2006/relationships/hyperlink" Target="https://www.facebook.com/COHCP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p.constantcontactpages.com/sl/P5xXjrw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cpf.colorado.gov/hr-1-stakeholder-support-hub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r1toolkit.healthfirstcolorado.gov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upport.zoom.com/hc/en/article?id=zm_kb&amp;sysparm_article=KB0064768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gglxBBKP_F937vkUWIjyGjfCHa8rxQB3okm20WX24CE/view?usp=sharing" TargetMode="External"/><Relationship Id="rId14" Type="http://schemas.openxmlformats.org/officeDocument/2006/relationships/hyperlink" Target="https://www.healthfirstcolorado.gov/changes-are-coming-to-health-first-colorado-colorados-medicaid-program/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515</Words>
  <Characters>2721</Characters>
  <Application>Microsoft Office Word</Application>
  <DocSecurity>0</DocSecurity>
  <Lines>85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Zabihullah Dost</dc:creator>
  <cp:keywords/>
  <dc:description/>
  <cp:lastModifiedBy>Sound Ventures Inc</cp:lastModifiedBy>
  <cp:revision>8</cp:revision>
  <dcterms:created xsi:type="dcterms:W3CDTF">2026-07-27T16:06:00Z</dcterms:created>
  <dcterms:modified xsi:type="dcterms:W3CDTF">2026-07-27T20:01:00Z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  <property fmtid="{D5CDD505-2E9C-101B-9397-08002B2CF9AE}" pid="4" name="AuthorIds_UIVersion_5632">
    <vt:lpwstr>2152</vt:lpwstr>
  </property>
</Properties>
</file>