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English:</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Banner 1 (March 12, 2025 to March 16, 2025)</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color w:val="ff0000"/>
        </w:rPr>
      </w:pPr>
      <w:r w:rsidDel="00000000" w:rsidR="00000000" w:rsidRPr="00000000">
        <w:rPr>
          <w:b w:val="1"/>
          <w:rtl w:val="0"/>
        </w:rPr>
        <w:t xml:space="preserve">(Platform(s)) Banner title: </w:t>
      </w:r>
      <w:r w:rsidDel="00000000" w:rsidR="00000000" w:rsidRPr="00000000">
        <w:rPr>
          <w:rtl w:val="0"/>
        </w:rPr>
        <w:t xml:space="preserve">Wrong coverage status for next month's coverage </w:t>
      </w:r>
      <w:r w:rsidDel="00000000" w:rsidR="00000000" w:rsidRPr="00000000">
        <w:rPr>
          <w:color w:val="ff0000"/>
          <w:rtl w:val="0"/>
        </w:rPr>
        <w:t xml:space="preserve">(47 characters of 100 character limit)</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color w:val="ff0000"/>
        </w:rPr>
      </w:pPr>
      <w:r w:rsidDel="00000000" w:rsidR="00000000" w:rsidRPr="00000000">
        <w:rPr>
          <w:b w:val="1"/>
          <w:rtl w:val="0"/>
        </w:rPr>
        <w:t xml:space="preserve">Banner body: </w:t>
      </w:r>
      <w:r w:rsidDel="00000000" w:rsidR="00000000" w:rsidRPr="00000000">
        <w:rPr>
          <w:rtl w:val="0"/>
        </w:rPr>
        <w:t xml:space="preserve">We recently updated the Health First Colorado mobile app to show next month's coverage status. Some members with active coverage are incorrectly showing inactive. We're fixing this on Sunday, March 16. Please update your mobile app in the afternoon to see the correct status. </w:t>
      </w:r>
      <w:r w:rsidDel="00000000" w:rsidR="00000000" w:rsidRPr="00000000">
        <w:rPr>
          <w:color w:val="ff0000"/>
          <w:rtl w:val="0"/>
        </w:rPr>
        <w:t xml:space="preserve">(275 characters of 1000 character limit)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color w:val="ff0000"/>
        </w:rPr>
      </w:pPr>
      <w:r w:rsidDel="00000000" w:rsidR="00000000" w:rsidRPr="00000000">
        <w:rPr>
          <w:b w:val="1"/>
          <w:u w:val="single"/>
          <w:rtl w:val="0"/>
        </w:rPr>
        <w:t xml:space="preserve">Spanish:</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