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251E" w14:textId="77777777" w:rsidR="00F1517D" w:rsidRPr="00E01F8A" w:rsidRDefault="00C14B24">
      <w:pPr>
        <w:pStyle w:val="BodyText"/>
        <w:spacing w:before="0"/>
        <w:ind w:left="109" w:firstLine="0"/>
        <w:rPr>
          <w:rFonts w:ascii="Trebuchet MS" w:hAnsi="Trebuchet MS"/>
          <w:sz w:val="20"/>
        </w:rPr>
      </w:pPr>
      <w:r w:rsidRPr="00E01F8A">
        <w:rPr>
          <w:rFonts w:ascii="Trebuchet MS" w:hAnsi="Trebuchet MS"/>
          <w:noProof/>
          <w:sz w:val="20"/>
        </w:rPr>
        <w:drawing>
          <wp:inline distT="0" distB="0" distL="0" distR="0" wp14:anchorId="545FC0C1" wp14:editId="7872971C">
            <wp:extent cx="2660945" cy="457200"/>
            <wp:effectExtent l="0" t="0" r="0" b="0"/>
            <wp:docPr id="1" name="Picture 1" descr="Colorado Department of Health Care Policy &amp;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660945" cy="457200"/>
                    </a:xfrm>
                    <a:prstGeom prst="rect">
                      <a:avLst/>
                    </a:prstGeom>
                  </pic:spPr>
                </pic:pic>
              </a:graphicData>
            </a:graphic>
          </wp:inline>
        </w:drawing>
      </w:r>
    </w:p>
    <w:p w14:paraId="3B59CA1D" w14:textId="77777777" w:rsidR="00F1517D" w:rsidRPr="00E01F8A" w:rsidRDefault="00F1517D" w:rsidP="00694442">
      <w:pPr>
        <w:pStyle w:val="BodyText"/>
        <w:spacing w:before="9"/>
        <w:ind w:left="0" w:firstLine="0"/>
        <w:rPr>
          <w:rFonts w:ascii="Trebuchet MS" w:hAnsi="Trebuchet MS"/>
          <w:sz w:val="28"/>
        </w:rPr>
      </w:pPr>
    </w:p>
    <w:p w14:paraId="7EAB88AF" w14:textId="178F4A85" w:rsidR="00F1517D" w:rsidRPr="00E01F8A" w:rsidRDefault="001F62DC" w:rsidP="00E01F8A">
      <w:pPr>
        <w:pStyle w:val="Title"/>
        <w:spacing w:after="120"/>
        <w:jc w:val="center"/>
        <w:rPr>
          <w:rFonts w:ascii="Trebuchet MS" w:hAnsi="Trebuchet MS"/>
          <w:b/>
          <w:bCs/>
          <w:sz w:val="28"/>
          <w:szCs w:val="28"/>
        </w:rPr>
      </w:pPr>
      <w:r w:rsidRPr="00E01F8A">
        <w:rPr>
          <w:rFonts w:ascii="Trebuchet MS" w:hAnsi="Trebuchet MS"/>
          <w:b/>
          <w:bCs/>
          <w:sz w:val="28"/>
          <w:szCs w:val="28"/>
        </w:rPr>
        <w:t xml:space="preserve">CDASS </w:t>
      </w:r>
      <w:r w:rsidR="00FE4A08" w:rsidRPr="00E01F8A">
        <w:rPr>
          <w:rFonts w:ascii="Trebuchet MS" w:hAnsi="Trebuchet MS"/>
          <w:b/>
          <w:bCs/>
          <w:sz w:val="28"/>
          <w:szCs w:val="28"/>
        </w:rPr>
        <w:t xml:space="preserve">Background </w:t>
      </w:r>
      <w:commentRangeStart w:id="0"/>
      <w:commentRangeStart w:id="1"/>
      <w:r w:rsidR="00FE4A08" w:rsidRPr="00E01F8A">
        <w:rPr>
          <w:rFonts w:ascii="Trebuchet MS" w:hAnsi="Trebuchet MS"/>
          <w:b/>
          <w:bCs/>
          <w:sz w:val="28"/>
          <w:szCs w:val="28"/>
        </w:rPr>
        <w:t>Check</w:t>
      </w:r>
      <w:commentRangeEnd w:id="0"/>
      <w:r w:rsidR="00170595" w:rsidRPr="00E01F8A">
        <w:rPr>
          <w:rStyle w:val="CommentReference"/>
          <w:rFonts w:ascii="Trebuchet MS" w:hAnsi="Trebuchet MS"/>
          <w:b/>
          <w:bCs/>
          <w:sz w:val="28"/>
          <w:szCs w:val="28"/>
        </w:rPr>
        <w:commentReference w:id="0"/>
      </w:r>
      <w:commentRangeEnd w:id="1"/>
      <w:r w:rsidR="00BC2F9E" w:rsidRPr="00E01F8A">
        <w:rPr>
          <w:rStyle w:val="CommentReference"/>
          <w:rFonts w:ascii="Trebuchet MS" w:hAnsi="Trebuchet MS"/>
          <w:b/>
          <w:bCs/>
          <w:sz w:val="28"/>
          <w:szCs w:val="28"/>
        </w:rPr>
        <w:commentReference w:id="1"/>
      </w:r>
      <w:r w:rsidR="00FE4A08" w:rsidRPr="00E01F8A">
        <w:rPr>
          <w:rFonts w:ascii="Trebuchet MS" w:hAnsi="Trebuchet MS"/>
          <w:b/>
          <w:bCs/>
          <w:sz w:val="28"/>
          <w:szCs w:val="28"/>
        </w:rPr>
        <w:t xml:space="preserve"> Crimes of High Risk:</w:t>
      </w:r>
      <w:r w:rsidR="00694442" w:rsidRPr="00E01F8A">
        <w:rPr>
          <w:rFonts w:ascii="Trebuchet MS" w:hAnsi="Trebuchet MS"/>
          <w:b/>
          <w:bCs/>
          <w:sz w:val="28"/>
          <w:szCs w:val="28"/>
        </w:rPr>
        <w:t xml:space="preserve"> </w:t>
      </w:r>
      <w:r w:rsidR="00FE4A08" w:rsidRPr="00E01F8A">
        <w:rPr>
          <w:rFonts w:ascii="Trebuchet MS" w:hAnsi="Trebuchet MS"/>
          <w:b/>
          <w:bCs/>
          <w:sz w:val="28"/>
          <w:szCs w:val="28"/>
        </w:rPr>
        <w:t>Employer Hiring Guide</w:t>
      </w:r>
    </w:p>
    <w:p w14:paraId="2480177C" w14:textId="6C585E92" w:rsidR="005355FB" w:rsidRPr="00E01F8A" w:rsidRDefault="002361FA" w:rsidP="00E01F8A">
      <w:pPr>
        <w:pStyle w:val="Subtitle"/>
        <w:jc w:val="center"/>
        <w:rPr>
          <w:rFonts w:ascii="Trebuchet MS" w:hAnsi="Trebuchet MS"/>
          <w:i/>
          <w:iCs/>
          <w:color w:val="000000" w:themeColor="text1"/>
          <w:sz w:val="24"/>
          <w:szCs w:val="24"/>
        </w:rPr>
      </w:pPr>
      <w:r w:rsidRPr="00E01F8A">
        <w:rPr>
          <w:rFonts w:ascii="Trebuchet MS" w:hAnsi="Trebuchet MS"/>
          <w:i/>
          <w:iCs/>
          <w:color w:val="000000" w:themeColor="text1"/>
          <w:sz w:val="24"/>
          <w:szCs w:val="24"/>
        </w:rPr>
        <w:t>E</w:t>
      </w:r>
      <w:r w:rsidR="00854E4C" w:rsidRPr="00E01F8A">
        <w:rPr>
          <w:rFonts w:ascii="Trebuchet MS" w:hAnsi="Trebuchet MS"/>
          <w:i/>
          <w:iCs/>
          <w:color w:val="000000" w:themeColor="text1"/>
          <w:sz w:val="24"/>
          <w:szCs w:val="24"/>
        </w:rPr>
        <w:t xml:space="preserve">ffective </w:t>
      </w:r>
      <w:r w:rsidR="00360542" w:rsidRPr="00E01F8A">
        <w:rPr>
          <w:rFonts w:ascii="Trebuchet MS" w:hAnsi="Trebuchet MS"/>
          <w:i/>
          <w:iCs/>
          <w:color w:val="000000" w:themeColor="text1"/>
          <w:sz w:val="24"/>
          <w:szCs w:val="24"/>
        </w:rPr>
        <w:t>March</w:t>
      </w:r>
      <w:r w:rsidR="001754F9" w:rsidRPr="00E01F8A">
        <w:rPr>
          <w:rFonts w:ascii="Trebuchet MS" w:hAnsi="Trebuchet MS"/>
          <w:i/>
          <w:iCs/>
          <w:color w:val="000000" w:themeColor="text1"/>
          <w:sz w:val="24"/>
          <w:szCs w:val="24"/>
        </w:rPr>
        <w:t xml:space="preserve"> </w:t>
      </w:r>
      <w:r w:rsidR="005355FB" w:rsidRPr="00E01F8A">
        <w:rPr>
          <w:rFonts w:ascii="Trebuchet MS" w:hAnsi="Trebuchet MS"/>
          <w:i/>
          <w:iCs/>
          <w:color w:val="000000" w:themeColor="text1"/>
          <w:sz w:val="24"/>
          <w:szCs w:val="24"/>
        </w:rPr>
        <w:t>202</w:t>
      </w:r>
      <w:r w:rsidR="7B11FA0F" w:rsidRPr="00E01F8A">
        <w:rPr>
          <w:rFonts w:ascii="Trebuchet MS" w:hAnsi="Trebuchet MS"/>
          <w:i/>
          <w:iCs/>
          <w:color w:val="000000" w:themeColor="text1"/>
          <w:sz w:val="24"/>
          <w:szCs w:val="24"/>
        </w:rPr>
        <w:t>3</w:t>
      </w:r>
    </w:p>
    <w:p w14:paraId="57CE6574" w14:textId="77777777" w:rsidR="00F1517D" w:rsidRPr="00E01F8A" w:rsidRDefault="00F1517D" w:rsidP="00487BE6">
      <w:pPr>
        <w:rPr>
          <w:rFonts w:ascii="Trebuchet MS" w:hAnsi="Trebuchet MS"/>
          <w:sz w:val="24"/>
        </w:rPr>
      </w:pPr>
    </w:p>
    <w:p w14:paraId="4D71EA60" w14:textId="3B783823" w:rsidR="00A11409" w:rsidRPr="00E01F8A" w:rsidRDefault="00CF687E" w:rsidP="4146D125">
      <w:pPr>
        <w:rPr>
          <w:rFonts w:ascii="Trebuchet MS" w:hAnsi="Trebuchet MS"/>
          <w:sz w:val="24"/>
          <w:szCs w:val="24"/>
        </w:rPr>
      </w:pPr>
      <w:r w:rsidRPr="52EDC2DD">
        <w:rPr>
          <w:rFonts w:ascii="Trebuchet MS" w:hAnsi="Trebuchet MS"/>
          <w:sz w:val="24"/>
          <w:szCs w:val="24"/>
        </w:rPr>
        <w:t>Individuals</w:t>
      </w:r>
      <w:r w:rsidR="00A11409" w:rsidRPr="52EDC2DD">
        <w:rPr>
          <w:rFonts w:ascii="Trebuchet MS" w:hAnsi="Trebuchet MS"/>
          <w:sz w:val="24"/>
          <w:szCs w:val="24"/>
        </w:rPr>
        <w:t xml:space="preserve"> interested in working as a </w:t>
      </w:r>
      <w:r w:rsidR="541793BD" w:rsidRPr="52EDC2DD">
        <w:rPr>
          <w:rFonts w:ascii="Trebuchet MS" w:hAnsi="Trebuchet MS"/>
          <w:sz w:val="24"/>
          <w:szCs w:val="24"/>
        </w:rPr>
        <w:t xml:space="preserve">Consumer-Directed Attendant </w:t>
      </w:r>
      <w:commentRangeStart w:id="2"/>
      <w:commentRangeStart w:id="3"/>
      <w:commentRangeStart w:id="4"/>
      <w:commentRangeStart w:id="5"/>
      <w:commentRangeStart w:id="6"/>
      <w:commentRangeStart w:id="7"/>
      <w:commentRangeStart w:id="8"/>
      <w:commentRangeStart w:id="9"/>
      <w:r w:rsidR="541793BD" w:rsidRPr="52EDC2DD">
        <w:rPr>
          <w:rFonts w:ascii="Trebuchet MS" w:hAnsi="Trebuchet MS"/>
          <w:sz w:val="24"/>
          <w:szCs w:val="24"/>
        </w:rPr>
        <w:t>Support</w:t>
      </w:r>
      <w:commentRangeEnd w:id="2"/>
      <w:r>
        <w:rPr>
          <w:rStyle w:val="CommentReference"/>
        </w:rPr>
        <w:commentReference w:id="2"/>
      </w:r>
      <w:commentRangeEnd w:id="3"/>
      <w:r>
        <w:rPr>
          <w:rStyle w:val="CommentReference"/>
        </w:rPr>
        <w:commentReference w:id="3"/>
      </w:r>
      <w:commentRangeEnd w:id="4"/>
      <w:r>
        <w:rPr>
          <w:rStyle w:val="CommentReference"/>
        </w:rPr>
        <w:commentReference w:id="4"/>
      </w:r>
      <w:commentRangeEnd w:id="5"/>
      <w:r>
        <w:rPr>
          <w:rStyle w:val="CommentReference"/>
        </w:rPr>
        <w:commentReference w:id="5"/>
      </w:r>
      <w:commentRangeEnd w:id="6"/>
      <w:r>
        <w:rPr>
          <w:rStyle w:val="CommentReference"/>
        </w:rPr>
        <w:commentReference w:id="6"/>
      </w:r>
      <w:commentRangeEnd w:id="7"/>
      <w:r>
        <w:rPr>
          <w:rStyle w:val="CommentReference"/>
        </w:rPr>
        <w:commentReference w:id="7"/>
      </w:r>
      <w:commentRangeEnd w:id="8"/>
      <w:r>
        <w:rPr>
          <w:rStyle w:val="CommentReference"/>
        </w:rPr>
        <w:commentReference w:id="8"/>
      </w:r>
      <w:commentRangeEnd w:id="9"/>
      <w:r>
        <w:rPr>
          <w:rStyle w:val="CommentReference"/>
        </w:rPr>
        <w:commentReference w:id="9"/>
      </w:r>
      <w:r w:rsidR="541793BD" w:rsidRPr="52EDC2DD">
        <w:rPr>
          <w:rFonts w:ascii="Trebuchet MS" w:hAnsi="Trebuchet MS"/>
          <w:sz w:val="24"/>
          <w:szCs w:val="24"/>
        </w:rPr>
        <w:t xml:space="preserve"> Services (CDASS) attendant</w:t>
      </w:r>
      <w:r w:rsidR="00A11409" w:rsidRPr="52EDC2DD">
        <w:rPr>
          <w:rFonts w:ascii="Trebuchet MS" w:hAnsi="Trebuchet MS"/>
          <w:sz w:val="24"/>
          <w:szCs w:val="24"/>
        </w:rPr>
        <w:t xml:space="preserve"> </w:t>
      </w:r>
      <w:r w:rsidR="00F040EA" w:rsidRPr="52EDC2DD">
        <w:rPr>
          <w:rFonts w:ascii="Trebuchet MS" w:hAnsi="Trebuchet MS"/>
          <w:sz w:val="24"/>
          <w:szCs w:val="24"/>
        </w:rPr>
        <w:t>must have</w:t>
      </w:r>
      <w:r w:rsidR="0032557A" w:rsidRPr="52EDC2DD">
        <w:rPr>
          <w:rFonts w:ascii="Trebuchet MS" w:hAnsi="Trebuchet MS"/>
          <w:sz w:val="24"/>
          <w:szCs w:val="24"/>
        </w:rPr>
        <w:t xml:space="preserve"> a criminal background check through the Colorado B</w:t>
      </w:r>
      <w:r w:rsidR="00A11409" w:rsidRPr="52EDC2DD">
        <w:rPr>
          <w:rFonts w:ascii="Trebuchet MS" w:hAnsi="Trebuchet MS"/>
          <w:sz w:val="24"/>
          <w:szCs w:val="24"/>
        </w:rPr>
        <w:t>ureau</w:t>
      </w:r>
      <w:r w:rsidR="0032557A" w:rsidRPr="52EDC2DD">
        <w:rPr>
          <w:rFonts w:ascii="Trebuchet MS" w:hAnsi="Trebuchet MS"/>
          <w:sz w:val="24"/>
          <w:szCs w:val="24"/>
        </w:rPr>
        <w:t xml:space="preserve"> of Investigation (CBI)</w:t>
      </w:r>
      <w:r w:rsidR="001539BA" w:rsidRPr="52EDC2DD">
        <w:rPr>
          <w:rFonts w:ascii="Trebuchet MS" w:hAnsi="Trebuchet MS"/>
          <w:sz w:val="24"/>
          <w:szCs w:val="24"/>
        </w:rPr>
        <w:t xml:space="preserve">. </w:t>
      </w:r>
      <w:r w:rsidR="00A11409" w:rsidRPr="52EDC2DD">
        <w:rPr>
          <w:rFonts w:ascii="Trebuchet MS" w:hAnsi="Trebuchet MS"/>
          <w:sz w:val="24"/>
          <w:szCs w:val="24"/>
        </w:rPr>
        <w:t xml:space="preserve">The </w:t>
      </w:r>
      <w:r w:rsidR="001539BA" w:rsidRPr="52EDC2DD">
        <w:rPr>
          <w:rFonts w:ascii="Trebuchet MS" w:hAnsi="Trebuchet MS"/>
          <w:sz w:val="24"/>
          <w:szCs w:val="24"/>
        </w:rPr>
        <w:t xml:space="preserve">Financial Management Service (FMS) </w:t>
      </w:r>
      <w:r w:rsidR="007B449B" w:rsidRPr="52EDC2DD">
        <w:rPr>
          <w:rFonts w:ascii="Trebuchet MS" w:hAnsi="Trebuchet MS"/>
          <w:sz w:val="24"/>
          <w:szCs w:val="24"/>
        </w:rPr>
        <w:t>contractors</w:t>
      </w:r>
      <w:r w:rsidR="001539BA" w:rsidRPr="52EDC2DD">
        <w:rPr>
          <w:rFonts w:ascii="Trebuchet MS" w:hAnsi="Trebuchet MS"/>
          <w:sz w:val="24"/>
          <w:szCs w:val="24"/>
        </w:rPr>
        <w:t xml:space="preserve"> </w:t>
      </w:r>
      <w:r w:rsidR="00F040EA" w:rsidRPr="52EDC2DD">
        <w:rPr>
          <w:rFonts w:ascii="Trebuchet MS" w:hAnsi="Trebuchet MS"/>
          <w:sz w:val="24"/>
          <w:szCs w:val="24"/>
        </w:rPr>
        <w:t>complete</w:t>
      </w:r>
      <w:r w:rsidR="001539BA" w:rsidRPr="52EDC2DD">
        <w:rPr>
          <w:rFonts w:ascii="Trebuchet MS" w:hAnsi="Trebuchet MS"/>
          <w:sz w:val="24"/>
          <w:szCs w:val="24"/>
        </w:rPr>
        <w:t xml:space="preserve"> </w:t>
      </w:r>
      <w:r w:rsidR="00A11409" w:rsidRPr="52EDC2DD">
        <w:rPr>
          <w:rFonts w:ascii="Trebuchet MS" w:hAnsi="Trebuchet MS"/>
          <w:sz w:val="24"/>
          <w:szCs w:val="24"/>
        </w:rPr>
        <w:t xml:space="preserve">this check and will report the results to the </w:t>
      </w:r>
      <w:r w:rsidR="00F040EA" w:rsidRPr="52EDC2DD">
        <w:rPr>
          <w:rFonts w:ascii="Trebuchet MS" w:hAnsi="Trebuchet MS"/>
          <w:sz w:val="24"/>
          <w:szCs w:val="24"/>
        </w:rPr>
        <w:t xml:space="preserve">individual and the </w:t>
      </w:r>
      <w:r w:rsidR="00A11409" w:rsidRPr="52EDC2DD">
        <w:rPr>
          <w:rFonts w:ascii="Trebuchet MS" w:hAnsi="Trebuchet MS"/>
          <w:sz w:val="24"/>
          <w:szCs w:val="24"/>
        </w:rPr>
        <w:t xml:space="preserve">CDASS </w:t>
      </w:r>
      <w:r w:rsidR="00D215D4" w:rsidRPr="52EDC2DD">
        <w:rPr>
          <w:rFonts w:ascii="Trebuchet MS" w:hAnsi="Trebuchet MS"/>
          <w:sz w:val="24"/>
          <w:szCs w:val="24"/>
        </w:rPr>
        <w:t>employer (member or their Authorized Representative)</w:t>
      </w:r>
      <w:r w:rsidR="00A11409" w:rsidRPr="52EDC2DD">
        <w:rPr>
          <w:rFonts w:ascii="Trebuchet MS" w:hAnsi="Trebuchet MS"/>
          <w:sz w:val="24"/>
          <w:szCs w:val="24"/>
        </w:rPr>
        <w:t xml:space="preserve">. </w:t>
      </w:r>
    </w:p>
    <w:p w14:paraId="7F162DE8" w14:textId="77777777" w:rsidR="00A11409" w:rsidRPr="00E01F8A" w:rsidRDefault="00A11409" w:rsidP="4146D125">
      <w:pPr>
        <w:rPr>
          <w:rFonts w:ascii="Trebuchet MS" w:hAnsi="Trebuchet MS"/>
          <w:sz w:val="24"/>
          <w:szCs w:val="24"/>
        </w:rPr>
      </w:pPr>
    </w:p>
    <w:p w14:paraId="11B7A6C4" w14:textId="4B15A1AF" w:rsidR="004445B3" w:rsidRPr="00E01F8A" w:rsidRDefault="00E504C4" w:rsidP="004445B3">
      <w:pPr>
        <w:rPr>
          <w:rFonts w:ascii="Trebuchet MS" w:hAnsi="Trebuchet MS" w:cs="Arial"/>
          <w:color w:val="000000"/>
          <w:sz w:val="24"/>
          <w:szCs w:val="24"/>
        </w:rPr>
      </w:pPr>
      <w:r w:rsidRPr="00E01F8A">
        <w:rPr>
          <w:rFonts w:ascii="Trebuchet MS" w:hAnsi="Trebuchet MS"/>
          <w:sz w:val="24"/>
          <w:szCs w:val="24"/>
        </w:rPr>
        <w:t xml:space="preserve">After the FMS runs the </w:t>
      </w:r>
      <w:r w:rsidR="0003720E" w:rsidRPr="00E01F8A">
        <w:rPr>
          <w:rFonts w:ascii="Trebuchet MS" w:hAnsi="Trebuchet MS"/>
          <w:sz w:val="24"/>
          <w:szCs w:val="24"/>
        </w:rPr>
        <w:t>c</w:t>
      </w:r>
      <w:r w:rsidRPr="00E01F8A">
        <w:rPr>
          <w:rFonts w:ascii="Trebuchet MS" w:hAnsi="Trebuchet MS"/>
          <w:sz w:val="24"/>
          <w:szCs w:val="24"/>
        </w:rPr>
        <w:t xml:space="preserve">riminal </w:t>
      </w:r>
      <w:r w:rsidR="0003720E" w:rsidRPr="00E01F8A">
        <w:rPr>
          <w:rFonts w:ascii="Trebuchet MS" w:hAnsi="Trebuchet MS"/>
          <w:sz w:val="24"/>
          <w:szCs w:val="24"/>
        </w:rPr>
        <w:t>b</w:t>
      </w:r>
      <w:r w:rsidRPr="00E01F8A">
        <w:rPr>
          <w:rFonts w:ascii="Trebuchet MS" w:hAnsi="Trebuchet MS"/>
          <w:sz w:val="24"/>
          <w:szCs w:val="24"/>
        </w:rPr>
        <w:t xml:space="preserve">ackground </w:t>
      </w:r>
      <w:r w:rsidR="0003720E" w:rsidRPr="00E01F8A">
        <w:rPr>
          <w:rFonts w:ascii="Trebuchet MS" w:hAnsi="Trebuchet MS"/>
          <w:sz w:val="24"/>
          <w:szCs w:val="24"/>
        </w:rPr>
        <w:t>c</w:t>
      </w:r>
      <w:r w:rsidRPr="00E01F8A">
        <w:rPr>
          <w:rFonts w:ascii="Trebuchet MS" w:hAnsi="Trebuchet MS"/>
          <w:sz w:val="24"/>
          <w:szCs w:val="24"/>
        </w:rPr>
        <w:t>heck report, t</w:t>
      </w:r>
      <w:r w:rsidR="00F040EA" w:rsidRPr="00E01F8A">
        <w:rPr>
          <w:rFonts w:ascii="Trebuchet MS" w:hAnsi="Trebuchet MS"/>
          <w:sz w:val="24"/>
          <w:szCs w:val="24"/>
        </w:rPr>
        <w:t>he individual</w:t>
      </w:r>
      <w:r w:rsidR="00EA227C" w:rsidRPr="00E01F8A">
        <w:rPr>
          <w:rFonts w:ascii="Trebuchet MS" w:hAnsi="Trebuchet MS"/>
          <w:sz w:val="24"/>
          <w:szCs w:val="24"/>
        </w:rPr>
        <w:t xml:space="preserve"> </w:t>
      </w:r>
      <w:r w:rsidR="006E7E7E" w:rsidRPr="00E01F8A">
        <w:rPr>
          <w:rFonts w:ascii="Trebuchet MS" w:hAnsi="Trebuchet MS"/>
          <w:sz w:val="24"/>
          <w:szCs w:val="24"/>
        </w:rPr>
        <w:t>will</w:t>
      </w:r>
      <w:r w:rsidR="541793BD" w:rsidRPr="00E01F8A">
        <w:rPr>
          <w:rFonts w:ascii="Trebuchet MS" w:hAnsi="Trebuchet MS"/>
          <w:sz w:val="24"/>
          <w:szCs w:val="24"/>
        </w:rPr>
        <w:t xml:space="preserve"> not be</w:t>
      </w:r>
      <w:r w:rsidR="006170E7" w:rsidRPr="00E01F8A">
        <w:rPr>
          <w:rFonts w:ascii="Trebuchet MS" w:hAnsi="Trebuchet MS"/>
          <w:sz w:val="24"/>
          <w:szCs w:val="24"/>
        </w:rPr>
        <w:t xml:space="preserve"> </w:t>
      </w:r>
      <w:r w:rsidR="541793BD" w:rsidRPr="00E01F8A">
        <w:rPr>
          <w:rFonts w:ascii="Trebuchet MS" w:hAnsi="Trebuchet MS"/>
          <w:sz w:val="24"/>
          <w:szCs w:val="24"/>
        </w:rPr>
        <w:t xml:space="preserve">eligible for </w:t>
      </w:r>
      <w:r w:rsidR="000761C0" w:rsidRPr="00E01F8A">
        <w:rPr>
          <w:rFonts w:ascii="Trebuchet MS" w:hAnsi="Trebuchet MS"/>
          <w:sz w:val="24"/>
          <w:szCs w:val="24"/>
        </w:rPr>
        <w:t>hire</w:t>
      </w:r>
      <w:r w:rsidR="541793BD" w:rsidRPr="00E01F8A">
        <w:rPr>
          <w:rFonts w:ascii="Trebuchet MS" w:hAnsi="Trebuchet MS"/>
          <w:sz w:val="24"/>
          <w:szCs w:val="24"/>
        </w:rPr>
        <w:t xml:space="preserve"> if </w:t>
      </w:r>
      <w:r w:rsidR="009D3DD2" w:rsidRPr="00E01F8A">
        <w:rPr>
          <w:rFonts w:ascii="Trebuchet MS" w:hAnsi="Trebuchet MS"/>
          <w:sz w:val="24"/>
          <w:szCs w:val="24"/>
        </w:rPr>
        <w:t>it</w:t>
      </w:r>
      <w:r w:rsidR="541793BD" w:rsidRPr="00E01F8A">
        <w:rPr>
          <w:rFonts w:ascii="Trebuchet MS" w:hAnsi="Trebuchet MS"/>
          <w:sz w:val="24"/>
          <w:szCs w:val="24"/>
        </w:rPr>
        <w:t xml:space="preserve"> shows they have been </w:t>
      </w:r>
      <w:r w:rsidR="000761C0" w:rsidRPr="00E01F8A">
        <w:rPr>
          <w:rFonts w:ascii="Trebuchet MS" w:hAnsi="Trebuchet MS"/>
          <w:sz w:val="24"/>
          <w:szCs w:val="24"/>
        </w:rPr>
        <w:t>found guilty</w:t>
      </w:r>
      <w:r w:rsidR="541793BD" w:rsidRPr="00E01F8A">
        <w:rPr>
          <w:rFonts w:ascii="Trebuchet MS" w:hAnsi="Trebuchet MS"/>
          <w:sz w:val="24"/>
          <w:szCs w:val="24"/>
        </w:rPr>
        <w:t xml:space="preserve"> of any </w:t>
      </w:r>
      <w:r w:rsidRPr="00E01F8A">
        <w:rPr>
          <w:rFonts w:ascii="Trebuchet MS" w:hAnsi="Trebuchet MS"/>
          <w:sz w:val="24"/>
          <w:szCs w:val="24"/>
        </w:rPr>
        <w:t>h</w:t>
      </w:r>
      <w:r w:rsidR="004E767A" w:rsidRPr="00E01F8A">
        <w:rPr>
          <w:rFonts w:ascii="Trebuchet MS" w:hAnsi="Trebuchet MS"/>
          <w:sz w:val="24"/>
          <w:szCs w:val="24"/>
        </w:rPr>
        <w:t>igh-</w:t>
      </w:r>
      <w:r w:rsidRPr="00E01F8A">
        <w:rPr>
          <w:rFonts w:ascii="Trebuchet MS" w:hAnsi="Trebuchet MS"/>
          <w:sz w:val="24"/>
          <w:szCs w:val="24"/>
        </w:rPr>
        <w:t>r</w:t>
      </w:r>
      <w:r w:rsidR="004E767A" w:rsidRPr="00E01F8A">
        <w:rPr>
          <w:rFonts w:ascii="Trebuchet MS" w:hAnsi="Trebuchet MS"/>
          <w:sz w:val="24"/>
          <w:szCs w:val="24"/>
        </w:rPr>
        <w:t xml:space="preserve">isk </w:t>
      </w:r>
      <w:r w:rsidRPr="00E01F8A">
        <w:rPr>
          <w:rFonts w:ascii="Trebuchet MS" w:hAnsi="Trebuchet MS"/>
          <w:sz w:val="24"/>
          <w:szCs w:val="24"/>
        </w:rPr>
        <w:t>c</w:t>
      </w:r>
      <w:r w:rsidR="004E767A" w:rsidRPr="00E01F8A">
        <w:rPr>
          <w:rFonts w:ascii="Trebuchet MS" w:hAnsi="Trebuchet MS"/>
          <w:sz w:val="24"/>
          <w:szCs w:val="24"/>
        </w:rPr>
        <w:t>rime (see below)</w:t>
      </w:r>
      <w:r w:rsidR="00F61958" w:rsidRPr="00E01F8A">
        <w:rPr>
          <w:rFonts w:ascii="Trebuchet MS" w:hAnsi="Trebuchet MS"/>
          <w:sz w:val="24"/>
          <w:szCs w:val="24"/>
        </w:rPr>
        <w:t xml:space="preserve">. </w:t>
      </w:r>
      <w:r w:rsidR="004F247B" w:rsidRPr="00E01F8A">
        <w:rPr>
          <w:rFonts w:ascii="Trebuchet MS" w:hAnsi="Trebuchet MS"/>
          <w:sz w:val="24"/>
          <w:szCs w:val="24"/>
        </w:rPr>
        <w:t>An</w:t>
      </w:r>
      <w:r w:rsidR="541793BD" w:rsidRPr="00E01F8A">
        <w:rPr>
          <w:rFonts w:ascii="Trebuchet MS" w:hAnsi="Trebuchet MS"/>
          <w:sz w:val="24"/>
          <w:szCs w:val="24"/>
        </w:rPr>
        <w:t xml:space="preserve"> individual </w:t>
      </w:r>
      <w:r w:rsidR="00D805F2" w:rsidRPr="00E01F8A">
        <w:rPr>
          <w:rFonts w:ascii="Trebuchet MS" w:hAnsi="Trebuchet MS"/>
          <w:sz w:val="24"/>
          <w:szCs w:val="24"/>
        </w:rPr>
        <w:t>will also</w:t>
      </w:r>
      <w:r w:rsidRPr="00E01F8A">
        <w:rPr>
          <w:rFonts w:ascii="Trebuchet MS" w:hAnsi="Trebuchet MS"/>
          <w:sz w:val="24"/>
          <w:szCs w:val="24"/>
        </w:rPr>
        <w:t xml:space="preserve"> not</w:t>
      </w:r>
      <w:r w:rsidR="00D805F2" w:rsidRPr="00E01F8A">
        <w:rPr>
          <w:rFonts w:ascii="Trebuchet MS" w:hAnsi="Trebuchet MS"/>
          <w:sz w:val="24"/>
          <w:szCs w:val="24"/>
        </w:rPr>
        <w:t xml:space="preserve"> </w:t>
      </w:r>
      <w:r w:rsidR="004E767A" w:rsidRPr="00E01F8A">
        <w:rPr>
          <w:rFonts w:ascii="Trebuchet MS" w:hAnsi="Trebuchet MS"/>
          <w:sz w:val="24"/>
          <w:szCs w:val="24"/>
        </w:rPr>
        <w:t>be</w:t>
      </w:r>
      <w:r w:rsidR="00D805F2" w:rsidRPr="00E01F8A">
        <w:rPr>
          <w:rFonts w:ascii="Trebuchet MS" w:hAnsi="Trebuchet MS"/>
          <w:sz w:val="24"/>
          <w:szCs w:val="24"/>
        </w:rPr>
        <w:t xml:space="preserve"> </w:t>
      </w:r>
      <w:r w:rsidRPr="00E01F8A">
        <w:rPr>
          <w:rFonts w:ascii="Trebuchet MS" w:hAnsi="Trebuchet MS"/>
          <w:sz w:val="24"/>
          <w:szCs w:val="24"/>
        </w:rPr>
        <w:t>eligible</w:t>
      </w:r>
      <w:r w:rsidR="541793BD" w:rsidRPr="00E01F8A">
        <w:rPr>
          <w:rFonts w:ascii="Trebuchet MS" w:hAnsi="Trebuchet MS"/>
          <w:sz w:val="24"/>
          <w:szCs w:val="24"/>
        </w:rPr>
        <w:t xml:space="preserve"> </w:t>
      </w:r>
      <w:r w:rsidR="004E767A" w:rsidRPr="00E01F8A">
        <w:rPr>
          <w:rFonts w:ascii="Trebuchet MS" w:hAnsi="Trebuchet MS"/>
          <w:sz w:val="24"/>
          <w:szCs w:val="24"/>
        </w:rPr>
        <w:t xml:space="preserve">for hire </w:t>
      </w:r>
      <w:r w:rsidR="541793BD" w:rsidRPr="00E01F8A">
        <w:rPr>
          <w:rFonts w:ascii="Trebuchet MS" w:hAnsi="Trebuchet MS"/>
          <w:sz w:val="24"/>
          <w:szCs w:val="24"/>
        </w:rPr>
        <w:t xml:space="preserve">if their report does not </w:t>
      </w:r>
      <w:r w:rsidRPr="00E01F8A">
        <w:rPr>
          <w:rFonts w:ascii="Trebuchet MS" w:hAnsi="Trebuchet MS"/>
          <w:sz w:val="24"/>
          <w:szCs w:val="24"/>
        </w:rPr>
        <w:t>have</w:t>
      </w:r>
      <w:r w:rsidR="541793BD" w:rsidRPr="00E01F8A">
        <w:rPr>
          <w:rFonts w:ascii="Trebuchet MS" w:hAnsi="Trebuchet MS"/>
          <w:sz w:val="24"/>
          <w:szCs w:val="24"/>
        </w:rPr>
        <w:t xml:space="preserve"> </w:t>
      </w:r>
      <w:r w:rsidRPr="00E01F8A">
        <w:rPr>
          <w:rFonts w:ascii="Trebuchet MS" w:hAnsi="Trebuchet MS"/>
          <w:sz w:val="24"/>
          <w:szCs w:val="24"/>
        </w:rPr>
        <w:t xml:space="preserve">the </w:t>
      </w:r>
      <w:r w:rsidR="004E767A" w:rsidRPr="00E01F8A">
        <w:rPr>
          <w:rFonts w:ascii="Trebuchet MS" w:hAnsi="Trebuchet MS"/>
          <w:sz w:val="24"/>
          <w:szCs w:val="24"/>
        </w:rPr>
        <w:t xml:space="preserve">necessary </w:t>
      </w:r>
      <w:r w:rsidR="00D805F2" w:rsidRPr="00E01F8A">
        <w:rPr>
          <w:rFonts w:ascii="Trebuchet MS" w:hAnsi="Trebuchet MS"/>
          <w:sz w:val="24"/>
          <w:szCs w:val="24"/>
        </w:rPr>
        <w:t>disposition,</w:t>
      </w:r>
      <w:r w:rsidR="541793BD" w:rsidRPr="00E01F8A">
        <w:rPr>
          <w:rFonts w:ascii="Trebuchet MS" w:hAnsi="Trebuchet MS"/>
          <w:sz w:val="24"/>
          <w:szCs w:val="24"/>
        </w:rPr>
        <w:t xml:space="preserve"> crime class</w:t>
      </w:r>
      <w:r w:rsidR="00D805F2" w:rsidRPr="00E01F8A">
        <w:rPr>
          <w:rFonts w:ascii="Trebuchet MS" w:hAnsi="Trebuchet MS"/>
          <w:sz w:val="24"/>
          <w:szCs w:val="24"/>
        </w:rPr>
        <w:t>,</w:t>
      </w:r>
      <w:r w:rsidR="0059068C" w:rsidRPr="00E01F8A">
        <w:rPr>
          <w:rFonts w:ascii="Trebuchet MS" w:hAnsi="Trebuchet MS"/>
          <w:sz w:val="24"/>
          <w:szCs w:val="24"/>
        </w:rPr>
        <w:t xml:space="preserve"> or offense date</w:t>
      </w:r>
      <w:r w:rsidR="541793BD" w:rsidRPr="00E01F8A">
        <w:rPr>
          <w:rFonts w:ascii="Trebuchet MS" w:hAnsi="Trebuchet MS"/>
          <w:sz w:val="24"/>
          <w:szCs w:val="24"/>
        </w:rPr>
        <w:t xml:space="preserve"> information</w:t>
      </w:r>
      <w:r w:rsidRPr="00E01F8A">
        <w:rPr>
          <w:rFonts w:ascii="Trebuchet MS" w:hAnsi="Trebuchet MS"/>
          <w:sz w:val="24"/>
          <w:szCs w:val="24"/>
        </w:rPr>
        <w:t xml:space="preserve"> for a high-risk crime</w:t>
      </w:r>
      <w:r w:rsidR="00CD469E" w:rsidRPr="00E01F8A">
        <w:rPr>
          <w:rFonts w:ascii="Trebuchet MS" w:hAnsi="Trebuchet MS"/>
          <w:sz w:val="24"/>
          <w:szCs w:val="24"/>
        </w:rPr>
        <w:t>. A</w:t>
      </w:r>
      <w:r w:rsidR="004445B3" w:rsidRPr="00E01F8A">
        <w:rPr>
          <w:rFonts w:ascii="Trebuchet MS" w:hAnsi="Trebuchet MS" w:cs="Arial"/>
          <w:color w:val="000000" w:themeColor="text1"/>
          <w:sz w:val="24"/>
          <w:szCs w:val="24"/>
        </w:rPr>
        <w:t xml:space="preserve"> CDASS employer may request the individual clarify their record through CBI</w:t>
      </w:r>
      <w:r w:rsidR="00CD469E" w:rsidRPr="00E01F8A">
        <w:rPr>
          <w:rFonts w:ascii="Trebuchet MS" w:hAnsi="Trebuchet MS" w:cs="Arial"/>
          <w:color w:val="000000" w:themeColor="text1"/>
          <w:sz w:val="24"/>
          <w:szCs w:val="24"/>
        </w:rPr>
        <w:t xml:space="preserve"> if this information is missing from a report</w:t>
      </w:r>
      <w:r w:rsidR="0058011D" w:rsidRPr="00E01F8A">
        <w:rPr>
          <w:rFonts w:ascii="Trebuchet MS" w:hAnsi="Trebuchet MS" w:cs="Arial"/>
          <w:color w:val="000000" w:themeColor="text1"/>
          <w:sz w:val="24"/>
          <w:szCs w:val="24"/>
        </w:rPr>
        <w:t>.</w:t>
      </w:r>
      <w:r w:rsidR="009A38DD" w:rsidRPr="00E01F8A">
        <w:rPr>
          <w:rFonts w:ascii="Trebuchet MS" w:hAnsi="Trebuchet MS" w:cs="Arial"/>
          <w:color w:val="000000" w:themeColor="text1"/>
          <w:sz w:val="24"/>
          <w:szCs w:val="24"/>
        </w:rPr>
        <w:t xml:space="preserve"> </w:t>
      </w:r>
      <w:r w:rsidR="004445B3" w:rsidRPr="00E01F8A">
        <w:rPr>
          <w:rFonts w:ascii="Trebuchet MS" w:hAnsi="Trebuchet MS" w:cs="Arial"/>
          <w:color w:val="000000" w:themeColor="text1"/>
          <w:sz w:val="24"/>
          <w:szCs w:val="24"/>
        </w:rPr>
        <w:t xml:space="preserve">The steps to clarify a report </w:t>
      </w:r>
      <w:r w:rsidR="004E767A" w:rsidRPr="00E01F8A">
        <w:rPr>
          <w:rFonts w:ascii="Trebuchet MS" w:hAnsi="Trebuchet MS" w:cs="Arial"/>
          <w:color w:val="000000" w:themeColor="text1"/>
          <w:sz w:val="24"/>
          <w:szCs w:val="24"/>
        </w:rPr>
        <w:t>are</w:t>
      </w:r>
      <w:r w:rsidR="004445B3" w:rsidRPr="00E01F8A">
        <w:rPr>
          <w:rFonts w:ascii="Trebuchet MS" w:hAnsi="Trebuchet MS" w:cs="Arial"/>
          <w:color w:val="000000" w:themeColor="text1"/>
          <w:sz w:val="24"/>
          <w:szCs w:val="24"/>
        </w:rPr>
        <w:t xml:space="preserve"> on </w:t>
      </w:r>
      <w:r w:rsidR="00311E03" w:rsidRPr="00E01F8A">
        <w:rPr>
          <w:rFonts w:ascii="Trebuchet MS" w:hAnsi="Trebuchet MS" w:cs="Arial"/>
          <w:color w:val="000000" w:themeColor="text1"/>
          <w:sz w:val="24"/>
          <w:szCs w:val="24"/>
        </w:rPr>
        <w:t>the</w:t>
      </w:r>
      <w:r w:rsidR="00EB62A4" w:rsidRPr="00E01F8A">
        <w:rPr>
          <w:rFonts w:ascii="Trebuchet MS" w:hAnsi="Trebuchet MS" w:cs="Arial"/>
          <w:color w:val="000000" w:themeColor="text1"/>
          <w:sz w:val="24"/>
          <w:szCs w:val="24"/>
        </w:rPr>
        <w:t xml:space="preserve"> CBI website under </w:t>
      </w:r>
      <w:hyperlink r:id="rId16" w:history="1">
        <w:r w:rsidR="00EB62A4" w:rsidRPr="00E01F8A">
          <w:rPr>
            <w:rStyle w:val="Hyperlink"/>
            <w:rFonts w:ascii="Trebuchet MS" w:hAnsi="Trebuchet MS" w:cs="Arial"/>
            <w:sz w:val="24"/>
            <w:szCs w:val="24"/>
          </w:rPr>
          <w:t>Update of an Arrest Record</w:t>
        </w:r>
      </w:hyperlink>
      <w:r w:rsidR="00EB62A4" w:rsidRPr="00E01F8A">
        <w:rPr>
          <w:rFonts w:ascii="Trebuchet MS" w:hAnsi="Trebuchet MS" w:cs="Arial"/>
          <w:color w:val="000000" w:themeColor="text1"/>
          <w:sz w:val="24"/>
          <w:szCs w:val="24"/>
        </w:rPr>
        <w:t>.</w:t>
      </w:r>
    </w:p>
    <w:p w14:paraId="7A40FDE2" w14:textId="0585988F" w:rsidR="00D63E0D" w:rsidRPr="00E01F8A" w:rsidRDefault="541793BD" w:rsidP="2A014F73">
      <w:pPr>
        <w:rPr>
          <w:rFonts w:ascii="Trebuchet MS" w:hAnsi="Trebuchet MS"/>
          <w:sz w:val="24"/>
          <w:szCs w:val="24"/>
        </w:rPr>
      </w:pPr>
      <w:r w:rsidRPr="00E01F8A">
        <w:rPr>
          <w:rFonts w:ascii="Trebuchet MS" w:hAnsi="Trebuchet MS"/>
          <w:sz w:val="24"/>
          <w:szCs w:val="24"/>
        </w:rPr>
        <w:t xml:space="preserve"> </w:t>
      </w:r>
    </w:p>
    <w:p w14:paraId="5B736698" w14:textId="12A4DAFB" w:rsidR="00D63E0D" w:rsidRPr="00E01F8A" w:rsidRDefault="00E504C4" w:rsidP="2A014F73">
      <w:pPr>
        <w:rPr>
          <w:rFonts w:ascii="Trebuchet MS" w:hAnsi="Trebuchet MS"/>
          <w:sz w:val="24"/>
          <w:szCs w:val="24"/>
        </w:rPr>
      </w:pPr>
      <w:r w:rsidRPr="00E01F8A">
        <w:rPr>
          <w:rFonts w:ascii="Trebuchet MS" w:hAnsi="Trebuchet MS"/>
          <w:sz w:val="24"/>
          <w:szCs w:val="24"/>
        </w:rPr>
        <w:t>For some high-risk crimes, a</w:t>
      </w:r>
      <w:r w:rsidR="4D05C965" w:rsidRPr="00E01F8A">
        <w:rPr>
          <w:rFonts w:ascii="Trebuchet MS" w:hAnsi="Trebuchet MS"/>
          <w:sz w:val="24"/>
          <w:szCs w:val="24"/>
        </w:rPr>
        <w:t xml:space="preserve"> CDASS employer may </w:t>
      </w:r>
      <w:r w:rsidR="00604881" w:rsidRPr="00E01F8A">
        <w:rPr>
          <w:rFonts w:ascii="Trebuchet MS" w:hAnsi="Trebuchet MS"/>
          <w:sz w:val="24"/>
          <w:szCs w:val="24"/>
        </w:rPr>
        <w:t>request an exception</w:t>
      </w:r>
      <w:r w:rsidR="00A21843" w:rsidRPr="00E01F8A">
        <w:rPr>
          <w:rFonts w:ascii="Trebuchet MS" w:hAnsi="Trebuchet MS"/>
          <w:sz w:val="24"/>
          <w:szCs w:val="24"/>
        </w:rPr>
        <w:t xml:space="preserve"> </w:t>
      </w:r>
      <w:r w:rsidR="00CF687E" w:rsidRPr="00E01F8A">
        <w:rPr>
          <w:rFonts w:ascii="Trebuchet MS" w:hAnsi="Trebuchet MS"/>
          <w:sz w:val="24"/>
          <w:szCs w:val="24"/>
        </w:rPr>
        <w:t>to hire an ineligible individual. The employer</w:t>
      </w:r>
      <w:r w:rsidR="4D05C965" w:rsidRPr="00E01F8A">
        <w:rPr>
          <w:rFonts w:ascii="Trebuchet MS" w:hAnsi="Trebuchet MS"/>
          <w:sz w:val="24"/>
          <w:szCs w:val="24"/>
        </w:rPr>
        <w:t xml:space="preserve"> </w:t>
      </w:r>
      <w:r w:rsidR="00727440" w:rsidRPr="00E01F8A">
        <w:rPr>
          <w:rFonts w:ascii="Trebuchet MS" w:hAnsi="Trebuchet MS"/>
          <w:sz w:val="24"/>
          <w:szCs w:val="24"/>
        </w:rPr>
        <w:t>must</w:t>
      </w:r>
      <w:r w:rsidR="4D05C965" w:rsidRPr="00E01F8A">
        <w:rPr>
          <w:rFonts w:ascii="Trebuchet MS" w:hAnsi="Trebuchet MS"/>
          <w:sz w:val="24"/>
          <w:szCs w:val="24"/>
        </w:rPr>
        <w:t xml:space="preserve"> complete the</w:t>
      </w:r>
      <w:r w:rsidR="00727440" w:rsidRPr="00E01F8A">
        <w:rPr>
          <w:rFonts w:ascii="Trebuchet MS" w:hAnsi="Trebuchet MS"/>
          <w:sz w:val="24"/>
          <w:szCs w:val="24"/>
        </w:rPr>
        <w:t xml:space="preserve"> </w:t>
      </w:r>
      <w:hyperlink r:id="rId17" w:history="1">
        <w:commentRangeStart w:id="14"/>
        <w:commentRangeStart w:id="15"/>
        <w:r w:rsidR="009A38DD" w:rsidRPr="00E01F8A">
          <w:rPr>
            <w:rStyle w:val="Hyperlink"/>
            <w:rFonts w:ascii="Trebuchet MS" w:hAnsi="Trebuchet MS"/>
            <w:sz w:val="24"/>
            <w:szCs w:val="24"/>
          </w:rPr>
          <w:t>CDASS Background Check Exception Request Form</w:t>
        </w:r>
        <w:commentRangeEnd w:id="14"/>
        <w:r w:rsidRPr="00E01F8A">
          <w:rPr>
            <w:rStyle w:val="Hyperlink"/>
            <w:rFonts w:ascii="Trebuchet MS" w:hAnsi="Trebuchet MS"/>
            <w:sz w:val="16"/>
            <w:szCs w:val="16"/>
          </w:rPr>
          <w:commentReference w:id="14"/>
        </w:r>
        <w:commentRangeEnd w:id="15"/>
        <w:r w:rsidRPr="00E01F8A">
          <w:rPr>
            <w:rStyle w:val="Hyperlink"/>
            <w:rFonts w:ascii="Trebuchet MS" w:hAnsi="Trebuchet MS"/>
            <w:sz w:val="16"/>
            <w:szCs w:val="16"/>
          </w:rPr>
          <w:commentReference w:id="15"/>
        </w:r>
      </w:hyperlink>
      <w:r w:rsidR="21075470" w:rsidRPr="00E01F8A">
        <w:rPr>
          <w:rFonts w:ascii="Trebuchet MS" w:hAnsi="Trebuchet MS"/>
          <w:sz w:val="24"/>
          <w:szCs w:val="24"/>
        </w:rPr>
        <w:t xml:space="preserve"> or </w:t>
      </w:r>
      <w:r w:rsidR="004E767A" w:rsidRPr="00E01F8A">
        <w:rPr>
          <w:rFonts w:ascii="Trebuchet MS" w:hAnsi="Trebuchet MS"/>
          <w:sz w:val="24"/>
          <w:szCs w:val="24"/>
        </w:rPr>
        <w:t>call</w:t>
      </w:r>
      <w:r w:rsidR="21075470" w:rsidRPr="00E01F8A">
        <w:rPr>
          <w:rFonts w:ascii="Trebuchet MS" w:hAnsi="Trebuchet MS"/>
          <w:sz w:val="24"/>
          <w:szCs w:val="24"/>
        </w:rPr>
        <w:t xml:space="preserve"> 303-866-</w:t>
      </w:r>
      <w:r w:rsidR="002A33AF" w:rsidRPr="00E01F8A">
        <w:rPr>
          <w:rFonts w:ascii="Trebuchet MS" w:hAnsi="Trebuchet MS"/>
          <w:sz w:val="24"/>
          <w:szCs w:val="24"/>
        </w:rPr>
        <w:t>5638</w:t>
      </w:r>
      <w:r w:rsidR="002F2F9E" w:rsidRPr="00E01F8A">
        <w:rPr>
          <w:rFonts w:ascii="Trebuchet MS" w:hAnsi="Trebuchet MS"/>
          <w:sz w:val="24"/>
          <w:szCs w:val="24"/>
        </w:rPr>
        <w:t xml:space="preserve"> to make </w:t>
      </w:r>
      <w:r w:rsidR="00CF687E" w:rsidRPr="00E01F8A">
        <w:rPr>
          <w:rFonts w:ascii="Trebuchet MS" w:hAnsi="Trebuchet MS"/>
          <w:sz w:val="24"/>
          <w:szCs w:val="24"/>
        </w:rPr>
        <w:t>the</w:t>
      </w:r>
      <w:r w:rsidR="002F2F9E" w:rsidRPr="00E01F8A">
        <w:rPr>
          <w:rFonts w:ascii="Trebuchet MS" w:hAnsi="Trebuchet MS"/>
          <w:sz w:val="24"/>
          <w:szCs w:val="24"/>
        </w:rPr>
        <w:t xml:space="preserve"> request</w:t>
      </w:r>
      <w:r w:rsidR="17AE9467" w:rsidRPr="00E01F8A">
        <w:rPr>
          <w:rFonts w:ascii="Trebuchet MS" w:hAnsi="Trebuchet MS"/>
          <w:sz w:val="24"/>
          <w:szCs w:val="24"/>
        </w:rPr>
        <w:t>.</w:t>
      </w:r>
      <w:r w:rsidR="4D05C965" w:rsidRPr="00E01F8A">
        <w:rPr>
          <w:rFonts w:ascii="Trebuchet MS" w:hAnsi="Trebuchet MS"/>
          <w:sz w:val="24"/>
          <w:szCs w:val="24"/>
        </w:rPr>
        <w:t xml:space="preserve"> </w:t>
      </w:r>
      <w:r w:rsidR="00CF687E" w:rsidRPr="00E01F8A">
        <w:rPr>
          <w:rFonts w:ascii="Trebuchet MS" w:hAnsi="Trebuchet MS"/>
          <w:sz w:val="24"/>
          <w:szCs w:val="24"/>
        </w:rPr>
        <w:t xml:space="preserve">The Participant-Directed Programs unit approves exception requests. Requests must be made by the employer and include an actionable safety plan. </w:t>
      </w:r>
      <w:r w:rsidR="00536211" w:rsidRPr="00E01F8A">
        <w:rPr>
          <w:rFonts w:ascii="Trebuchet MS" w:hAnsi="Trebuchet MS"/>
          <w:b/>
          <w:bCs/>
          <w:sz w:val="24"/>
          <w:szCs w:val="24"/>
        </w:rPr>
        <w:t>Not all requests are guaranteed to be approved</w:t>
      </w:r>
      <w:r w:rsidR="00CF687E" w:rsidRPr="00E01F8A">
        <w:rPr>
          <w:rFonts w:ascii="Trebuchet MS" w:hAnsi="Trebuchet MS"/>
          <w:b/>
          <w:bCs/>
          <w:sz w:val="24"/>
          <w:szCs w:val="24"/>
        </w:rPr>
        <w:t>.</w:t>
      </w:r>
    </w:p>
    <w:p w14:paraId="2788C102" w14:textId="77777777" w:rsidR="003476B8" w:rsidRPr="00E01F8A" w:rsidRDefault="003476B8" w:rsidP="604C9F48">
      <w:pPr>
        <w:rPr>
          <w:rFonts w:ascii="Trebuchet MS" w:hAnsi="Trebuchet MS"/>
          <w:sz w:val="24"/>
          <w:szCs w:val="24"/>
        </w:rPr>
      </w:pPr>
    </w:p>
    <w:tbl>
      <w:tblPr>
        <w:tblStyle w:val="TableGrid"/>
        <w:tblW w:w="5000" w:type="pct"/>
        <w:tblLayout w:type="fixed"/>
        <w:tblLook w:val="04A0" w:firstRow="1" w:lastRow="0" w:firstColumn="1" w:lastColumn="0" w:noHBand="0" w:noVBand="1"/>
      </w:tblPr>
      <w:tblGrid>
        <w:gridCol w:w="3684"/>
        <w:gridCol w:w="991"/>
        <w:gridCol w:w="1171"/>
        <w:gridCol w:w="2879"/>
        <w:gridCol w:w="1201"/>
      </w:tblGrid>
      <w:tr w:rsidR="00FE01AD" w:rsidRPr="00E01F8A" w14:paraId="6EBA1FCE" w14:textId="77777777" w:rsidTr="00380955">
        <w:trPr>
          <w:trHeight w:val="1268"/>
        </w:trPr>
        <w:tc>
          <w:tcPr>
            <w:tcW w:w="1856" w:type="pct"/>
            <w:shd w:val="clear" w:color="auto" w:fill="D9D9D9" w:themeFill="background1" w:themeFillShade="D9"/>
            <w:vAlign w:val="center"/>
          </w:tcPr>
          <w:p w14:paraId="5F6C2361" w14:textId="1DED8B64" w:rsidR="00D36D74" w:rsidRPr="00E01F8A" w:rsidRDefault="002625BB" w:rsidP="00FE01AD">
            <w:pPr>
              <w:pStyle w:val="Heading1"/>
              <w:spacing w:before="0"/>
              <w:ind w:left="-110" w:right="-170"/>
              <w:jc w:val="center"/>
              <w:rPr>
                <w:rFonts w:ascii="Trebuchet MS" w:hAnsi="Trebuchet MS"/>
                <w:b/>
                <w:bCs/>
                <w:color w:val="000000" w:themeColor="text1"/>
                <w:sz w:val="24"/>
                <w:szCs w:val="24"/>
              </w:rPr>
            </w:pPr>
            <w:r w:rsidRPr="00E01F8A">
              <w:rPr>
                <w:rFonts w:ascii="Trebuchet MS" w:hAnsi="Trebuchet MS"/>
                <w:b/>
                <w:bCs/>
                <w:color w:val="000000" w:themeColor="text1"/>
                <w:sz w:val="24"/>
                <w:szCs w:val="24"/>
              </w:rPr>
              <w:t>High-Risk Crimes</w:t>
            </w:r>
          </w:p>
        </w:tc>
        <w:tc>
          <w:tcPr>
            <w:tcW w:w="499" w:type="pct"/>
            <w:shd w:val="clear" w:color="auto" w:fill="D9D9D9" w:themeFill="background1" w:themeFillShade="D9"/>
            <w:vAlign w:val="center"/>
          </w:tcPr>
          <w:p w14:paraId="52962803" w14:textId="247F6270" w:rsidR="00D36D74" w:rsidRPr="00E01F8A" w:rsidRDefault="00940FFF" w:rsidP="00FE01AD">
            <w:pPr>
              <w:pStyle w:val="Heading1"/>
              <w:spacing w:before="0"/>
              <w:ind w:left="-110" w:right="-170"/>
              <w:jc w:val="center"/>
              <w:rPr>
                <w:rFonts w:ascii="Trebuchet MS" w:hAnsi="Trebuchet MS"/>
                <w:b/>
                <w:bCs/>
                <w:color w:val="000000" w:themeColor="text1"/>
                <w:sz w:val="24"/>
                <w:szCs w:val="24"/>
              </w:rPr>
            </w:pPr>
            <w:r w:rsidRPr="00E01F8A">
              <w:rPr>
                <w:rFonts w:ascii="Trebuchet MS" w:hAnsi="Trebuchet MS"/>
                <w:b/>
                <w:bCs/>
                <w:color w:val="000000" w:themeColor="text1"/>
                <w:sz w:val="24"/>
                <w:szCs w:val="24"/>
              </w:rPr>
              <w:t>N</w:t>
            </w:r>
            <w:r w:rsidR="00D36D74" w:rsidRPr="00E01F8A">
              <w:rPr>
                <w:rFonts w:ascii="Trebuchet MS" w:hAnsi="Trebuchet MS"/>
                <w:b/>
                <w:bCs/>
                <w:color w:val="000000" w:themeColor="text1"/>
                <w:sz w:val="24"/>
                <w:szCs w:val="24"/>
              </w:rPr>
              <w:t xml:space="preserve">ot </w:t>
            </w:r>
            <w:r w:rsidR="1616EA1A" w:rsidRPr="00E01F8A">
              <w:rPr>
                <w:rFonts w:ascii="Trebuchet MS" w:hAnsi="Trebuchet MS"/>
                <w:b/>
                <w:bCs/>
                <w:color w:val="000000" w:themeColor="text1"/>
                <w:sz w:val="24"/>
                <w:szCs w:val="24"/>
              </w:rPr>
              <w:t xml:space="preserve">initially </w:t>
            </w:r>
            <w:r w:rsidR="00D36D74" w:rsidRPr="00E01F8A">
              <w:rPr>
                <w:rFonts w:ascii="Trebuchet MS" w:hAnsi="Trebuchet MS"/>
                <w:b/>
                <w:bCs/>
                <w:color w:val="000000" w:themeColor="text1"/>
                <w:sz w:val="24"/>
                <w:szCs w:val="24"/>
              </w:rPr>
              <w:t>eligible for hire</w:t>
            </w:r>
          </w:p>
        </w:tc>
        <w:tc>
          <w:tcPr>
            <w:tcW w:w="590" w:type="pct"/>
            <w:shd w:val="clear" w:color="auto" w:fill="D9D9D9" w:themeFill="background1" w:themeFillShade="D9"/>
            <w:vAlign w:val="center"/>
          </w:tcPr>
          <w:p w14:paraId="6589EAE2" w14:textId="3885A0A9" w:rsidR="00D36D74" w:rsidRPr="00E01F8A" w:rsidRDefault="005038E2" w:rsidP="00FE01AD">
            <w:pPr>
              <w:pStyle w:val="Heading1"/>
              <w:spacing w:before="0"/>
              <w:ind w:left="-110" w:right="-110"/>
              <w:jc w:val="center"/>
              <w:rPr>
                <w:rFonts w:ascii="Trebuchet MS" w:hAnsi="Trebuchet MS"/>
                <w:b/>
                <w:bCs/>
                <w:color w:val="000000" w:themeColor="text1"/>
                <w:sz w:val="24"/>
                <w:szCs w:val="24"/>
              </w:rPr>
            </w:pPr>
            <w:r w:rsidRPr="00E01F8A">
              <w:rPr>
                <w:rFonts w:ascii="Trebuchet MS" w:hAnsi="Trebuchet MS"/>
                <w:b/>
                <w:bCs/>
                <w:color w:val="000000" w:themeColor="text1"/>
                <w:sz w:val="24"/>
                <w:szCs w:val="24"/>
              </w:rPr>
              <w:t>Eligible for hire</w:t>
            </w:r>
            <w:r w:rsidR="00D36D74" w:rsidRPr="00E01F8A">
              <w:rPr>
                <w:rFonts w:ascii="Trebuchet MS" w:hAnsi="Trebuchet MS"/>
                <w:b/>
                <w:bCs/>
                <w:color w:val="000000" w:themeColor="text1"/>
                <w:sz w:val="24"/>
                <w:szCs w:val="24"/>
              </w:rPr>
              <w:t xml:space="preserve"> with an exception</w:t>
            </w:r>
          </w:p>
        </w:tc>
        <w:tc>
          <w:tcPr>
            <w:tcW w:w="1450" w:type="pct"/>
            <w:shd w:val="clear" w:color="auto" w:fill="D9D9D9" w:themeFill="background1" w:themeFillShade="D9"/>
            <w:vAlign w:val="center"/>
          </w:tcPr>
          <w:p w14:paraId="7704BA3D" w14:textId="7701FD27" w:rsidR="00D36D74" w:rsidRPr="00E01F8A" w:rsidRDefault="00D36D74" w:rsidP="00FE01AD">
            <w:pPr>
              <w:pStyle w:val="Heading1"/>
              <w:spacing w:before="0"/>
              <w:ind w:left="-110" w:right="-170"/>
              <w:jc w:val="center"/>
              <w:rPr>
                <w:rFonts w:ascii="Trebuchet MS" w:hAnsi="Trebuchet MS"/>
                <w:b/>
                <w:bCs/>
                <w:color w:val="000000" w:themeColor="text1"/>
                <w:sz w:val="24"/>
                <w:szCs w:val="24"/>
              </w:rPr>
            </w:pPr>
            <w:r w:rsidRPr="00E01F8A">
              <w:rPr>
                <w:rFonts w:ascii="Trebuchet MS" w:hAnsi="Trebuchet MS"/>
                <w:b/>
                <w:bCs/>
                <w:color w:val="000000" w:themeColor="text1"/>
                <w:sz w:val="24"/>
                <w:szCs w:val="24"/>
              </w:rPr>
              <w:t xml:space="preserve">Exception </w:t>
            </w:r>
            <w:r w:rsidR="00B63841" w:rsidRPr="00E01F8A">
              <w:rPr>
                <w:rFonts w:ascii="Trebuchet MS" w:hAnsi="Trebuchet MS"/>
                <w:b/>
                <w:bCs/>
                <w:color w:val="000000" w:themeColor="text1"/>
                <w:sz w:val="24"/>
                <w:szCs w:val="24"/>
              </w:rPr>
              <w:br/>
            </w:r>
            <w:r w:rsidRPr="00E01F8A">
              <w:rPr>
                <w:rFonts w:ascii="Trebuchet MS" w:hAnsi="Trebuchet MS"/>
                <w:b/>
                <w:bCs/>
                <w:color w:val="000000" w:themeColor="text1"/>
                <w:sz w:val="24"/>
                <w:szCs w:val="24"/>
              </w:rPr>
              <w:t>requiremen</w:t>
            </w:r>
            <w:r w:rsidR="0075696F" w:rsidRPr="00E01F8A">
              <w:rPr>
                <w:rFonts w:ascii="Trebuchet MS" w:hAnsi="Trebuchet MS"/>
                <w:b/>
                <w:bCs/>
                <w:color w:val="000000" w:themeColor="text1"/>
                <w:sz w:val="24"/>
                <w:szCs w:val="24"/>
              </w:rPr>
              <w:t>t</w:t>
            </w:r>
          </w:p>
        </w:tc>
        <w:tc>
          <w:tcPr>
            <w:tcW w:w="605" w:type="pct"/>
            <w:shd w:val="clear" w:color="auto" w:fill="D9D9D9" w:themeFill="background1" w:themeFillShade="D9"/>
            <w:vAlign w:val="center"/>
          </w:tcPr>
          <w:p w14:paraId="0B69A3B5" w14:textId="36EB90E8" w:rsidR="00D36D74" w:rsidRPr="00E01F8A" w:rsidRDefault="00D23144" w:rsidP="00FE01AD">
            <w:pPr>
              <w:pStyle w:val="Heading1"/>
              <w:spacing w:before="0"/>
              <w:ind w:left="-110" w:right="-170"/>
              <w:jc w:val="center"/>
              <w:rPr>
                <w:rFonts w:ascii="Trebuchet MS" w:hAnsi="Trebuchet MS"/>
                <w:b/>
                <w:bCs/>
                <w:color w:val="000000" w:themeColor="text1"/>
                <w:sz w:val="24"/>
                <w:szCs w:val="24"/>
              </w:rPr>
            </w:pPr>
            <w:r w:rsidRPr="00E01F8A">
              <w:rPr>
                <w:rFonts w:ascii="Trebuchet MS" w:hAnsi="Trebuchet MS"/>
                <w:b/>
                <w:bCs/>
                <w:color w:val="000000" w:themeColor="text1"/>
                <w:sz w:val="24"/>
                <w:szCs w:val="24"/>
              </w:rPr>
              <w:t>No</w:t>
            </w:r>
            <w:r w:rsidR="00D36D74" w:rsidRPr="00E01F8A">
              <w:rPr>
                <w:rFonts w:ascii="Trebuchet MS" w:hAnsi="Trebuchet MS"/>
                <w:b/>
                <w:bCs/>
                <w:color w:val="000000" w:themeColor="text1"/>
                <w:sz w:val="24"/>
                <w:szCs w:val="24"/>
              </w:rPr>
              <w:t xml:space="preserve"> exception allowed</w:t>
            </w:r>
          </w:p>
        </w:tc>
      </w:tr>
      <w:tr w:rsidR="00125996" w:rsidRPr="00E01F8A" w14:paraId="2B93DFD0" w14:textId="77777777" w:rsidTr="00380955">
        <w:trPr>
          <w:trHeight w:val="432"/>
        </w:trPr>
        <w:tc>
          <w:tcPr>
            <w:tcW w:w="1856" w:type="pct"/>
            <w:vAlign w:val="center"/>
          </w:tcPr>
          <w:p w14:paraId="386D5653" w14:textId="32839563" w:rsidR="009B72E0" w:rsidRPr="00E01F8A" w:rsidRDefault="009B72E0" w:rsidP="009B72E0">
            <w:pPr>
              <w:rPr>
                <w:rStyle w:val="normaltextrun"/>
                <w:rFonts w:ascii="Trebuchet MS" w:hAnsi="Trebuchet MS"/>
                <w:sz w:val="24"/>
                <w:szCs w:val="24"/>
              </w:rPr>
            </w:pPr>
            <w:r w:rsidRPr="00E01F8A">
              <w:rPr>
                <w:rFonts w:ascii="Trebuchet MS" w:hAnsi="Trebuchet MS"/>
                <w:sz w:val="24"/>
                <w:szCs w:val="24"/>
              </w:rPr>
              <w:t>Sexual Offenses</w:t>
            </w:r>
            <w:r w:rsidRPr="00E01F8A">
              <w:rPr>
                <w:rStyle w:val="EndnoteReference"/>
                <w:rFonts w:ascii="Trebuchet MS" w:hAnsi="Trebuchet MS"/>
                <w:sz w:val="24"/>
                <w:szCs w:val="24"/>
              </w:rPr>
              <w:endnoteReference w:id="2"/>
            </w:r>
          </w:p>
        </w:tc>
        <w:tc>
          <w:tcPr>
            <w:tcW w:w="499" w:type="pct"/>
            <w:shd w:val="clear" w:color="auto" w:fill="auto"/>
            <w:vAlign w:val="center"/>
          </w:tcPr>
          <w:p w14:paraId="55957B8D" w14:textId="05BF820F" w:rsidR="009B72E0"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2B1C269" w14:textId="61D89415" w:rsidR="009B72E0"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87C2F74" w14:textId="3C2059CB" w:rsidR="009B72E0" w:rsidRPr="00E01F8A" w:rsidRDefault="008747B2" w:rsidP="00F03E9E">
            <w:pPr>
              <w:ind w:left="-60" w:right="-105"/>
              <w:jc w:val="center"/>
              <w:rPr>
                <w:rFonts w:ascii="Trebuchet MS" w:hAnsi="Trebuchet MS"/>
                <w:sz w:val="24"/>
                <w:szCs w:val="24"/>
              </w:rPr>
            </w:pPr>
            <w:r w:rsidRPr="00E01F8A">
              <w:rPr>
                <w:rFonts w:ascii="Trebuchet MS" w:hAnsi="Trebuchet MS"/>
                <w:sz w:val="24"/>
                <w:szCs w:val="24"/>
              </w:rPr>
              <w:t>Conviction</w:t>
            </w:r>
            <w:r w:rsidR="009B72E0" w:rsidRPr="00E01F8A">
              <w:rPr>
                <w:rFonts w:ascii="Trebuchet MS" w:hAnsi="Trebuchet MS"/>
                <w:sz w:val="24"/>
                <w:szCs w:val="24"/>
              </w:rPr>
              <w:t xml:space="preserve"> must be</w:t>
            </w:r>
            <w:r w:rsidR="004066C1" w:rsidRPr="00E01F8A">
              <w:rPr>
                <w:rFonts w:ascii="Trebuchet MS" w:hAnsi="Trebuchet MS"/>
                <w:sz w:val="24"/>
                <w:szCs w:val="24"/>
              </w:rPr>
              <w:t xml:space="preserve"> a</w:t>
            </w:r>
            <w:r w:rsidR="009B72E0" w:rsidRPr="00E01F8A">
              <w:rPr>
                <w:rFonts w:ascii="Trebuchet MS" w:hAnsi="Trebuchet MS"/>
                <w:sz w:val="24"/>
                <w:szCs w:val="24"/>
              </w:rPr>
              <w:t xml:space="preserve"> misdemeanor</w:t>
            </w:r>
          </w:p>
        </w:tc>
        <w:tc>
          <w:tcPr>
            <w:tcW w:w="605" w:type="pct"/>
            <w:shd w:val="clear" w:color="auto" w:fill="auto"/>
            <w:vAlign w:val="center"/>
          </w:tcPr>
          <w:p w14:paraId="2F3551E7" w14:textId="77777777" w:rsidR="009B72E0" w:rsidRPr="00E01F8A" w:rsidRDefault="009B72E0" w:rsidP="009B72E0">
            <w:pPr>
              <w:jc w:val="center"/>
              <w:rPr>
                <w:rFonts w:ascii="Trebuchet MS" w:hAnsi="Trebuchet MS"/>
                <w:sz w:val="24"/>
                <w:szCs w:val="24"/>
              </w:rPr>
            </w:pPr>
          </w:p>
        </w:tc>
      </w:tr>
      <w:tr w:rsidR="00125996" w:rsidRPr="00E01F8A" w14:paraId="2D06F21B" w14:textId="77777777" w:rsidTr="00380955">
        <w:trPr>
          <w:trHeight w:val="432"/>
        </w:trPr>
        <w:tc>
          <w:tcPr>
            <w:tcW w:w="1856" w:type="pct"/>
            <w:vAlign w:val="center"/>
          </w:tcPr>
          <w:p w14:paraId="7C50C286" w14:textId="211E642E" w:rsidR="008B6EE9" w:rsidRPr="00E01F8A" w:rsidRDefault="008B6EE9" w:rsidP="008B6EE9">
            <w:pPr>
              <w:rPr>
                <w:rFonts w:ascii="Trebuchet MS" w:hAnsi="Trebuchet MS"/>
                <w:sz w:val="24"/>
                <w:szCs w:val="24"/>
              </w:rPr>
            </w:pPr>
            <w:r w:rsidRPr="00E01F8A">
              <w:rPr>
                <w:rFonts w:ascii="Trebuchet MS" w:hAnsi="Trebuchet MS"/>
                <w:sz w:val="24"/>
                <w:szCs w:val="24"/>
              </w:rPr>
              <w:t>Felony Drug Offenses</w:t>
            </w:r>
            <w:r w:rsidRPr="00E01F8A">
              <w:rPr>
                <w:rStyle w:val="EndnoteReference"/>
                <w:rFonts w:ascii="Trebuchet MS" w:hAnsi="Trebuchet MS"/>
                <w:sz w:val="24"/>
                <w:szCs w:val="24"/>
              </w:rPr>
              <w:endnoteReference w:id="3"/>
            </w:r>
          </w:p>
        </w:tc>
        <w:tc>
          <w:tcPr>
            <w:tcW w:w="499" w:type="pct"/>
            <w:shd w:val="clear" w:color="auto" w:fill="auto"/>
            <w:vAlign w:val="center"/>
          </w:tcPr>
          <w:p w14:paraId="41438956" w14:textId="0C7A5FAB"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56F88F6B" w14:textId="3081FBC2"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18A2DA49" w14:textId="3E3D1FF8" w:rsidR="008B6EE9" w:rsidRPr="00E01F8A" w:rsidRDefault="008B6EE9" w:rsidP="00F03E9E">
            <w:pPr>
              <w:ind w:left="-60" w:right="-105"/>
              <w:jc w:val="center"/>
              <w:rPr>
                <w:rFonts w:ascii="Trebuchet MS" w:hAnsi="Trebuchet MS"/>
                <w:sz w:val="24"/>
                <w:szCs w:val="24"/>
              </w:rPr>
            </w:pPr>
            <w:proofErr w:type="gramStart"/>
            <w:r w:rsidRPr="00E01F8A">
              <w:rPr>
                <w:rFonts w:ascii="Trebuchet MS" w:hAnsi="Trebuchet MS"/>
                <w:sz w:val="24"/>
                <w:szCs w:val="24"/>
              </w:rPr>
              <w:t>Conviction</w:t>
            </w:r>
            <w:proofErr w:type="gramEnd"/>
            <w:r w:rsidRPr="00E01F8A">
              <w:rPr>
                <w:rFonts w:ascii="Trebuchet MS" w:hAnsi="Trebuchet MS"/>
                <w:sz w:val="24"/>
                <w:szCs w:val="24"/>
              </w:rPr>
              <w:t xml:space="preserve"> must be 3 years or older</w:t>
            </w:r>
          </w:p>
        </w:tc>
        <w:tc>
          <w:tcPr>
            <w:tcW w:w="605" w:type="pct"/>
            <w:shd w:val="clear" w:color="auto" w:fill="auto"/>
            <w:vAlign w:val="center"/>
          </w:tcPr>
          <w:p w14:paraId="3A9CD0E7" w14:textId="072416B5" w:rsidR="008B6EE9" w:rsidRPr="00E01F8A" w:rsidRDefault="008B6EE9" w:rsidP="008B6EE9">
            <w:pPr>
              <w:jc w:val="center"/>
              <w:rPr>
                <w:rFonts w:ascii="Trebuchet MS" w:hAnsi="Trebuchet MS"/>
                <w:sz w:val="24"/>
                <w:szCs w:val="24"/>
              </w:rPr>
            </w:pPr>
          </w:p>
        </w:tc>
      </w:tr>
      <w:tr w:rsidR="00125996" w:rsidRPr="00E01F8A" w14:paraId="5A636C6F" w14:textId="77777777" w:rsidTr="00380955">
        <w:trPr>
          <w:trHeight w:val="432"/>
        </w:trPr>
        <w:tc>
          <w:tcPr>
            <w:tcW w:w="1856" w:type="pct"/>
            <w:vAlign w:val="center"/>
          </w:tcPr>
          <w:p w14:paraId="2474E4D6" w14:textId="76DD3622" w:rsidR="008B6EE9" w:rsidRPr="00E01F8A" w:rsidRDefault="008B6EE9" w:rsidP="008B6EE9">
            <w:pPr>
              <w:rPr>
                <w:rFonts w:ascii="Trebuchet MS" w:hAnsi="Trebuchet MS"/>
                <w:sz w:val="24"/>
                <w:szCs w:val="24"/>
              </w:rPr>
            </w:pPr>
            <w:r w:rsidRPr="00E01F8A">
              <w:rPr>
                <w:rFonts w:ascii="Trebuchet MS" w:hAnsi="Trebuchet MS"/>
                <w:sz w:val="24"/>
                <w:szCs w:val="24"/>
              </w:rPr>
              <w:t>Felony Fraud</w:t>
            </w:r>
            <w:r w:rsidRPr="00E01F8A">
              <w:rPr>
                <w:rStyle w:val="EndnoteReference"/>
                <w:rFonts w:ascii="Trebuchet MS" w:hAnsi="Trebuchet MS"/>
                <w:sz w:val="24"/>
                <w:szCs w:val="24"/>
              </w:rPr>
              <w:endnoteReference w:id="4"/>
            </w:r>
            <w:r w:rsidRPr="00E01F8A">
              <w:rPr>
                <w:rFonts w:ascii="Trebuchet MS" w:hAnsi="Trebuchet MS"/>
                <w:sz w:val="24"/>
                <w:szCs w:val="24"/>
              </w:rPr>
              <w:t xml:space="preserve"> within the last 5 years (includes forgery, identity theft)</w:t>
            </w:r>
          </w:p>
        </w:tc>
        <w:tc>
          <w:tcPr>
            <w:tcW w:w="499" w:type="pct"/>
            <w:shd w:val="clear" w:color="auto" w:fill="auto"/>
            <w:vAlign w:val="center"/>
          </w:tcPr>
          <w:p w14:paraId="337BAA74" w14:textId="04AD191C"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2A46ED46" w14:textId="0FD2AD6C"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7E0954B1" w14:textId="770DDF78"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5 years or older</w:t>
            </w:r>
          </w:p>
        </w:tc>
        <w:tc>
          <w:tcPr>
            <w:tcW w:w="605" w:type="pct"/>
            <w:shd w:val="clear" w:color="auto" w:fill="auto"/>
            <w:vAlign w:val="center"/>
          </w:tcPr>
          <w:p w14:paraId="47030854" w14:textId="77777777" w:rsidR="008B6EE9" w:rsidRPr="00E01F8A" w:rsidRDefault="008B6EE9" w:rsidP="008B6EE9">
            <w:pPr>
              <w:jc w:val="center"/>
              <w:rPr>
                <w:rFonts w:ascii="Trebuchet MS" w:hAnsi="Trebuchet MS"/>
                <w:sz w:val="24"/>
                <w:szCs w:val="24"/>
              </w:rPr>
            </w:pPr>
          </w:p>
        </w:tc>
      </w:tr>
      <w:tr w:rsidR="00125996" w:rsidRPr="00E01F8A" w14:paraId="029853A2" w14:textId="77777777" w:rsidTr="00380955">
        <w:trPr>
          <w:trHeight w:val="432"/>
        </w:trPr>
        <w:tc>
          <w:tcPr>
            <w:tcW w:w="1856" w:type="pct"/>
            <w:vAlign w:val="center"/>
          </w:tcPr>
          <w:p w14:paraId="4CC3C2C3" w14:textId="4BE5ACF5" w:rsidR="008B6EE9" w:rsidRPr="00E01F8A" w:rsidRDefault="008B6EE9" w:rsidP="008B6EE9">
            <w:pPr>
              <w:rPr>
                <w:rFonts w:ascii="Trebuchet MS" w:hAnsi="Trebuchet MS"/>
                <w:sz w:val="24"/>
                <w:szCs w:val="24"/>
              </w:rPr>
            </w:pPr>
            <w:r w:rsidRPr="00E01F8A">
              <w:rPr>
                <w:rFonts w:ascii="Trebuchet MS" w:hAnsi="Trebuchet MS"/>
                <w:sz w:val="24"/>
                <w:szCs w:val="24"/>
              </w:rPr>
              <w:t>Felony Theft</w:t>
            </w:r>
            <w:r w:rsidRPr="00E01F8A">
              <w:rPr>
                <w:rStyle w:val="EndnoteReference"/>
                <w:rFonts w:ascii="Trebuchet MS" w:hAnsi="Trebuchet MS"/>
                <w:sz w:val="24"/>
                <w:szCs w:val="24"/>
              </w:rPr>
              <w:endnoteReference w:id="5"/>
            </w:r>
          </w:p>
        </w:tc>
        <w:tc>
          <w:tcPr>
            <w:tcW w:w="499" w:type="pct"/>
            <w:shd w:val="clear" w:color="auto" w:fill="auto"/>
            <w:vAlign w:val="center"/>
          </w:tcPr>
          <w:p w14:paraId="0D139154" w14:textId="465DD1E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42BAF8DD" w14:textId="05D524B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19EA1CB7" w14:textId="2E6215E3"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5 years or older</w:t>
            </w:r>
          </w:p>
        </w:tc>
        <w:tc>
          <w:tcPr>
            <w:tcW w:w="605" w:type="pct"/>
            <w:shd w:val="clear" w:color="auto" w:fill="auto"/>
            <w:vAlign w:val="center"/>
          </w:tcPr>
          <w:p w14:paraId="455C5792" w14:textId="77777777" w:rsidR="008B6EE9" w:rsidRPr="00E01F8A" w:rsidRDefault="008B6EE9" w:rsidP="008B6EE9">
            <w:pPr>
              <w:jc w:val="center"/>
              <w:rPr>
                <w:rFonts w:ascii="Trebuchet MS" w:hAnsi="Trebuchet MS"/>
                <w:sz w:val="24"/>
                <w:szCs w:val="24"/>
              </w:rPr>
            </w:pPr>
          </w:p>
        </w:tc>
      </w:tr>
      <w:tr w:rsidR="00125996" w:rsidRPr="00E01F8A" w14:paraId="08535DC8" w14:textId="77777777" w:rsidTr="00380955">
        <w:trPr>
          <w:trHeight w:val="432"/>
        </w:trPr>
        <w:tc>
          <w:tcPr>
            <w:tcW w:w="1856" w:type="pct"/>
            <w:vAlign w:val="center"/>
          </w:tcPr>
          <w:p w14:paraId="304ACCE8" w14:textId="3D5AF806" w:rsidR="008B6EE9" w:rsidRPr="00E01F8A" w:rsidRDefault="008B6EE9" w:rsidP="008B6EE9">
            <w:pPr>
              <w:rPr>
                <w:rFonts w:ascii="Trebuchet MS" w:hAnsi="Trebuchet MS"/>
                <w:sz w:val="24"/>
                <w:szCs w:val="24"/>
              </w:rPr>
            </w:pPr>
            <w:r w:rsidRPr="00E01F8A">
              <w:rPr>
                <w:rFonts w:ascii="Trebuchet MS" w:hAnsi="Trebuchet MS"/>
                <w:sz w:val="24"/>
                <w:szCs w:val="24"/>
              </w:rPr>
              <w:t>Abduction / Kidnapping</w:t>
            </w:r>
            <w:r w:rsidRPr="00E01F8A">
              <w:rPr>
                <w:rStyle w:val="EndnoteReference"/>
                <w:rFonts w:ascii="Trebuchet MS" w:hAnsi="Trebuchet MS"/>
                <w:sz w:val="24"/>
                <w:szCs w:val="24"/>
              </w:rPr>
              <w:endnoteReference w:id="6"/>
            </w:r>
          </w:p>
        </w:tc>
        <w:tc>
          <w:tcPr>
            <w:tcW w:w="499" w:type="pct"/>
            <w:shd w:val="clear" w:color="auto" w:fill="auto"/>
            <w:vAlign w:val="center"/>
          </w:tcPr>
          <w:p w14:paraId="40A3BE8B" w14:textId="4213EA8B" w:rsidR="008B6EE9" w:rsidRPr="00E01F8A" w:rsidRDefault="008B6EE9" w:rsidP="00FE01AD">
            <w:pPr>
              <w:jc w:val="center"/>
              <w:rPr>
                <w:rFonts w:ascii="Trebuchet MS" w:eastAsia="Wingdings" w:hAnsi="Trebuchet MS" w:cs="Wingding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4D1A14D" w14:textId="2177A5F3" w:rsidR="008B6EE9" w:rsidRPr="00E01F8A" w:rsidRDefault="008B6EE9" w:rsidP="00FE01AD">
            <w:pPr>
              <w:jc w:val="center"/>
              <w:rPr>
                <w:rFonts w:ascii="Trebuchet MS" w:eastAsia="Wingdings" w:hAnsi="Trebuchet MS" w:cs="Wingdings"/>
                <w:b/>
                <w:bCs/>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925F9C3" w14:textId="54A5A495"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10 years or older</w:t>
            </w:r>
          </w:p>
        </w:tc>
        <w:tc>
          <w:tcPr>
            <w:tcW w:w="605" w:type="pct"/>
            <w:shd w:val="clear" w:color="auto" w:fill="auto"/>
            <w:vAlign w:val="center"/>
          </w:tcPr>
          <w:p w14:paraId="20EB922C" w14:textId="77777777" w:rsidR="008B6EE9" w:rsidRPr="00E01F8A" w:rsidRDefault="008B6EE9" w:rsidP="008B6EE9">
            <w:pPr>
              <w:jc w:val="center"/>
              <w:rPr>
                <w:rFonts w:ascii="Trebuchet MS" w:hAnsi="Trebuchet MS"/>
                <w:sz w:val="24"/>
                <w:szCs w:val="24"/>
              </w:rPr>
            </w:pPr>
          </w:p>
        </w:tc>
      </w:tr>
      <w:tr w:rsidR="00125996" w:rsidRPr="00E01F8A" w14:paraId="72268516" w14:textId="77777777" w:rsidTr="00380955">
        <w:trPr>
          <w:trHeight w:val="432"/>
        </w:trPr>
        <w:tc>
          <w:tcPr>
            <w:tcW w:w="1856" w:type="pct"/>
            <w:vAlign w:val="center"/>
          </w:tcPr>
          <w:p w14:paraId="48E9CA00" w14:textId="7A2C72BC" w:rsidR="008B6EE9" w:rsidRPr="00E01F8A" w:rsidRDefault="008B6EE9" w:rsidP="008B6EE9">
            <w:pPr>
              <w:rPr>
                <w:rFonts w:ascii="Trebuchet MS" w:hAnsi="Trebuchet MS"/>
                <w:sz w:val="24"/>
                <w:szCs w:val="24"/>
              </w:rPr>
            </w:pPr>
            <w:r w:rsidRPr="00E01F8A">
              <w:rPr>
                <w:rFonts w:ascii="Trebuchet MS" w:hAnsi="Trebuchet MS"/>
                <w:sz w:val="24"/>
                <w:szCs w:val="24"/>
              </w:rPr>
              <w:t>Hate Crimes</w:t>
            </w:r>
            <w:r w:rsidRPr="00E01F8A">
              <w:rPr>
                <w:rStyle w:val="EndnoteReference"/>
                <w:rFonts w:ascii="Trebuchet MS" w:hAnsi="Trebuchet MS"/>
                <w:sz w:val="24"/>
                <w:szCs w:val="24"/>
              </w:rPr>
              <w:endnoteReference w:id="7"/>
            </w:r>
            <w:r w:rsidRPr="00E01F8A">
              <w:rPr>
                <w:rFonts w:ascii="Trebuchet MS" w:hAnsi="Trebuchet MS"/>
                <w:sz w:val="24"/>
                <w:szCs w:val="24"/>
              </w:rPr>
              <w:t xml:space="preserve"> within the last 10 years</w:t>
            </w:r>
          </w:p>
        </w:tc>
        <w:tc>
          <w:tcPr>
            <w:tcW w:w="499" w:type="pct"/>
            <w:shd w:val="clear" w:color="auto" w:fill="auto"/>
            <w:vAlign w:val="center"/>
          </w:tcPr>
          <w:p w14:paraId="4BF7310D" w14:textId="01F05BA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5218B66" w14:textId="7CE5455F"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2EDB36D" w14:textId="64E66900"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10 years or older</w:t>
            </w:r>
          </w:p>
        </w:tc>
        <w:tc>
          <w:tcPr>
            <w:tcW w:w="605" w:type="pct"/>
            <w:shd w:val="clear" w:color="auto" w:fill="auto"/>
            <w:vAlign w:val="center"/>
          </w:tcPr>
          <w:p w14:paraId="0409419B" w14:textId="77777777" w:rsidR="008B6EE9" w:rsidRPr="00E01F8A" w:rsidRDefault="008B6EE9" w:rsidP="008B6EE9">
            <w:pPr>
              <w:jc w:val="center"/>
              <w:rPr>
                <w:rFonts w:ascii="Trebuchet MS" w:hAnsi="Trebuchet MS"/>
                <w:sz w:val="24"/>
                <w:szCs w:val="24"/>
              </w:rPr>
            </w:pPr>
          </w:p>
        </w:tc>
      </w:tr>
      <w:tr w:rsidR="00125996" w:rsidRPr="00E01F8A" w14:paraId="220248E5" w14:textId="77777777" w:rsidTr="00380955">
        <w:trPr>
          <w:trHeight w:val="432"/>
        </w:trPr>
        <w:tc>
          <w:tcPr>
            <w:tcW w:w="1856" w:type="pct"/>
            <w:vAlign w:val="center"/>
          </w:tcPr>
          <w:p w14:paraId="459B17DD" w14:textId="0F691EEF" w:rsidR="008B6EE9" w:rsidRPr="00E01F8A" w:rsidRDefault="008B6EE9" w:rsidP="008B6EE9">
            <w:pPr>
              <w:rPr>
                <w:rFonts w:ascii="Trebuchet MS" w:hAnsi="Trebuchet MS"/>
                <w:sz w:val="24"/>
                <w:szCs w:val="24"/>
              </w:rPr>
            </w:pPr>
            <w:r w:rsidRPr="00E01F8A">
              <w:rPr>
                <w:rFonts w:ascii="Trebuchet MS" w:hAnsi="Trebuchet MS"/>
                <w:sz w:val="24"/>
                <w:szCs w:val="24"/>
              </w:rPr>
              <w:t>Felony Arson</w:t>
            </w:r>
            <w:r w:rsidRPr="00E01F8A">
              <w:rPr>
                <w:rStyle w:val="EndnoteReference"/>
                <w:rFonts w:ascii="Trebuchet MS" w:hAnsi="Trebuchet MS"/>
                <w:sz w:val="24"/>
                <w:szCs w:val="24"/>
              </w:rPr>
              <w:endnoteReference w:id="8"/>
            </w:r>
            <w:r w:rsidRPr="00E01F8A">
              <w:rPr>
                <w:rFonts w:ascii="Trebuchet MS" w:hAnsi="Trebuchet MS"/>
                <w:sz w:val="24"/>
                <w:szCs w:val="24"/>
              </w:rPr>
              <w:t xml:space="preserve"> within the last 10 years</w:t>
            </w:r>
          </w:p>
        </w:tc>
        <w:tc>
          <w:tcPr>
            <w:tcW w:w="499" w:type="pct"/>
            <w:shd w:val="clear" w:color="auto" w:fill="auto"/>
            <w:vAlign w:val="center"/>
          </w:tcPr>
          <w:p w14:paraId="69EF555F" w14:textId="4A6E1F51"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1DAB006B" w14:textId="09C71A37"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443BD9B8" w14:textId="0DF0EB76"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10 years or older</w:t>
            </w:r>
          </w:p>
        </w:tc>
        <w:tc>
          <w:tcPr>
            <w:tcW w:w="605" w:type="pct"/>
            <w:shd w:val="clear" w:color="auto" w:fill="auto"/>
            <w:vAlign w:val="center"/>
          </w:tcPr>
          <w:p w14:paraId="471C414F" w14:textId="77777777" w:rsidR="008B6EE9" w:rsidRPr="00E01F8A" w:rsidRDefault="008B6EE9" w:rsidP="008B6EE9">
            <w:pPr>
              <w:jc w:val="center"/>
              <w:rPr>
                <w:rFonts w:ascii="Trebuchet MS" w:hAnsi="Trebuchet MS"/>
                <w:sz w:val="24"/>
                <w:szCs w:val="24"/>
              </w:rPr>
            </w:pPr>
          </w:p>
        </w:tc>
      </w:tr>
      <w:tr w:rsidR="00125996" w:rsidRPr="00E01F8A" w14:paraId="7B5C4F17" w14:textId="77777777" w:rsidTr="00380955">
        <w:trPr>
          <w:trHeight w:val="432"/>
        </w:trPr>
        <w:tc>
          <w:tcPr>
            <w:tcW w:w="1856" w:type="pct"/>
            <w:vAlign w:val="center"/>
          </w:tcPr>
          <w:p w14:paraId="77F2AB5A" w14:textId="71EDCC31" w:rsidR="008B6EE9" w:rsidRPr="00E01F8A" w:rsidRDefault="008B6EE9" w:rsidP="008B6EE9">
            <w:pPr>
              <w:rPr>
                <w:rFonts w:ascii="Trebuchet MS" w:hAnsi="Trebuchet MS"/>
                <w:sz w:val="24"/>
                <w:szCs w:val="24"/>
              </w:rPr>
            </w:pPr>
            <w:r w:rsidRPr="00E01F8A">
              <w:rPr>
                <w:rFonts w:ascii="Trebuchet MS" w:hAnsi="Trebuchet MS"/>
                <w:sz w:val="24"/>
                <w:szCs w:val="24"/>
              </w:rPr>
              <w:lastRenderedPageBreak/>
              <w:t>Neglect or Abuse by a Caregiver</w:t>
            </w:r>
            <w:r w:rsidRPr="00E01F8A">
              <w:rPr>
                <w:rStyle w:val="EndnoteReference"/>
                <w:rFonts w:ascii="Trebuchet MS" w:hAnsi="Trebuchet MS"/>
                <w:sz w:val="24"/>
                <w:szCs w:val="24"/>
              </w:rPr>
              <w:endnoteReference w:id="9"/>
            </w:r>
          </w:p>
        </w:tc>
        <w:tc>
          <w:tcPr>
            <w:tcW w:w="499" w:type="pct"/>
            <w:shd w:val="clear" w:color="auto" w:fill="auto"/>
            <w:vAlign w:val="center"/>
          </w:tcPr>
          <w:p w14:paraId="33A48618" w14:textId="1E41D9F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49B91DDC" w14:textId="3065471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DBB6446" w14:textId="200FC4E7"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10 years or older</w:t>
            </w:r>
          </w:p>
        </w:tc>
        <w:tc>
          <w:tcPr>
            <w:tcW w:w="605" w:type="pct"/>
            <w:shd w:val="clear" w:color="auto" w:fill="auto"/>
            <w:vAlign w:val="center"/>
          </w:tcPr>
          <w:p w14:paraId="7902CC16" w14:textId="77777777" w:rsidR="008B6EE9" w:rsidRPr="00E01F8A" w:rsidRDefault="008B6EE9" w:rsidP="008B6EE9">
            <w:pPr>
              <w:jc w:val="center"/>
              <w:rPr>
                <w:rFonts w:ascii="Trebuchet MS" w:hAnsi="Trebuchet MS"/>
                <w:sz w:val="24"/>
                <w:szCs w:val="24"/>
              </w:rPr>
            </w:pPr>
          </w:p>
        </w:tc>
      </w:tr>
      <w:tr w:rsidR="00125996" w:rsidRPr="00E01F8A" w14:paraId="4C9274FF" w14:textId="77777777" w:rsidTr="00380955">
        <w:trPr>
          <w:trHeight w:val="432"/>
        </w:trPr>
        <w:tc>
          <w:tcPr>
            <w:tcW w:w="1856" w:type="pct"/>
            <w:vAlign w:val="center"/>
          </w:tcPr>
          <w:p w14:paraId="62FE00AF" w14:textId="136677A4" w:rsidR="008B6EE9" w:rsidRPr="00E01F8A" w:rsidRDefault="008B6EE9" w:rsidP="008B6EE9">
            <w:pPr>
              <w:rPr>
                <w:rStyle w:val="normaltextrun"/>
                <w:rFonts w:ascii="Trebuchet MS" w:hAnsi="Trebuchet MS"/>
                <w:sz w:val="24"/>
                <w:szCs w:val="24"/>
              </w:rPr>
            </w:pPr>
            <w:r w:rsidRPr="00E01F8A">
              <w:rPr>
                <w:rFonts w:ascii="Trebuchet MS" w:hAnsi="Trebuchet MS"/>
                <w:sz w:val="24"/>
                <w:szCs w:val="24"/>
              </w:rPr>
              <w:t>Any Violent Felony</w:t>
            </w:r>
            <w:r w:rsidRPr="00E01F8A">
              <w:rPr>
                <w:rStyle w:val="EndnoteReference"/>
                <w:rFonts w:ascii="Trebuchet MS" w:hAnsi="Trebuchet MS"/>
                <w:sz w:val="24"/>
                <w:szCs w:val="24"/>
              </w:rPr>
              <w:endnoteReference w:id="10"/>
            </w:r>
          </w:p>
        </w:tc>
        <w:tc>
          <w:tcPr>
            <w:tcW w:w="499" w:type="pct"/>
            <w:shd w:val="clear" w:color="auto" w:fill="auto"/>
            <w:vAlign w:val="center"/>
          </w:tcPr>
          <w:p w14:paraId="456D1669" w14:textId="23FF2EAF"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05019603" w14:textId="3EA8823C"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28E498BB" w14:textId="77777777"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20 years or older</w:t>
            </w:r>
          </w:p>
        </w:tc>
        <w:tc>
          <w:tcPr>
            <w:tcW w:w="605" w:type="pct"/>
            <w:shd w:val="clear" w:color="auto" w:fill="auto"/>
            <w:vAlign w:val="center"/>
          </w:tcPr>
          <w:p w14:paraId="64C3F4C7" w14:textId="77777777" w:rsidR="008B6EE9" w:rsidRPr="00E01F8A" w:rsidRDefault="008B6EE9" w:rsidP="008B6EE9">
            <w:pPr>
              <w:jc w:val="center"/>
              <w:rPr>
                <w:rFonts w:ascii="Trebuchet MS" w:hAnsi="Trebuchet MS"/>
                <w:sz w:val="24"/>
                <w:szCs w:val="24"/>
              </w:rPr>
            </w:pPr>
          </w:p>
        </w:tc>
      </w:tr>
      <w:tr w:rsidR="00125996" w:rsidRPr="00E01F8A" w14:paraId="4CC3C78F" w14:textId="77777777" w:rsidTr="00380955">
        <w:trPr>
          <w:trHeight w:val="504"/>
        </w:trPr>
        <w:tc>
          <w:tcPr>
            <w:tcW w:w="1856" w:type="pct"/>
            <w:vAlign w:val="center"/>
          </w:tcPr>
          <w:p w14:paraId="299F3A66" w14:textId="13EF5C9D" w:rsidR="008B6EE9" w:rsidRPr="00E01F8A" w:rsidRDefault="008B6EE9" w:rsidP="008B6EE9">
            <w:pPr>
              <w:rPr>
                <w:rStyle w:val="normaltextrun"/>
                <w:rFonts w:ascii="Trebuchet MS" w:hAnsi="Trebuchet MS"/>
                <w:sz w:val="24"/>
                <w:szCs w:val="24"/>
              </w:rPr>
            </w:pPr>
            <w:r w:rsidRPr="00E01F8A">
              <w:rPr>
                <w:rFonts w:ascii="Trebuchet MS" w:hAnsi="Trebuchet MS"/>
                <w:sz w:val="24"/>
                <w:szCs w:val="24"/>
              </w:rPr>
              <w:t>Child or At-Risk Person Abuse, Neglect, or Exploitation</w:t>
            </w:r>
            <w:r w:rsidRPr="00E01F8A">
              <w:rPr>
                <w:rStyle w:val="EndnoteReference"/>
                <w:rFonts w:ascii="Trebuchet MS" w:hAnsi="Trebuchet MS"/>
                <w:sz w:val="24"/>
                <w:szCs w:val="24"/>
              </w:rPr>
              <w:endnoteReference w:id="11"/>
            </w:r>
          </w:p>
        </w:tc>
        <w:tc>
          <w:tcPr>
            <w:tcW w:w="499" w:type="pct"/>
            <w:shd w:val="clear" w:color="auto" w:fill="auto"/>
            <w:vAlign w:val="center"/>
          </w:tcPr>
          <w:p w14:paraId="5C9013C6" w14:textId="45720C7A"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1E538007" w14:textId="422BF8B0"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166A9AE" w14:textId="1D28E705"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Misdemeanor conviction</w:t>
            </w:r>
          </w:p>
          <w:p w14:paraId="3B96BE4D" w14:textId="5A0BCDC5"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must be 10 years or older.</w:t>
            </w:r>
            <w:r w:rsidR="00FE01AD" w:rsidRPr="00E01F8A">
              <w:rPr>
                <w:rFonts w:ascii="Trebuchet MS" w:hAnsi="Trebuchet MS"/>
                <w:sz w:val="24"/>
                <w:szCs w:val="24"/>
              </w:rPr>
              <w:t xml:space="preserve"> </w:t>
            </w:r>
            <w:r w:rsidRPr="00E01F8A">
              <w:rPr>
                <w:rFonts w:ascii="Trebuchet MS" w:hAnsi="Trebuchet MS"/>
                <w:sz w:val="24"/>
                <w:szCs w:val="24"/>
              </w:rPr>
              <w:t>Felony conviction</w:t>
            </w:r>
          </w:p>
          <w:p w14:paraId="04635201" w14:textId="0ABACEA8"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 xml:space="preserve"> must be 20 years or older</w:t>
            </w:r>
          </w:p>
        </w:tc>
        <w:tc>
          <w:tcPr>
            <w:tcW w:w="605" w:type="pct"/>
            <w:shd w:val="clear" w:color="auto" w:fill="auto"/>
            <w:vAlign w:val="center"/>
          </w:tcPr>
          <w:p w14:paraId="714DB273" w14:textId="77777777" w:rsidR="008B6EE9" w:rsidRPr="00E01F8A" w:rsidRDefault="008B6EE9" w:rsidP="008B6EE9">
            <w:pPr>
              <w:jc w:val="center"/>
              <w:rPr>
                <w:rFonts w:ascii="Trebuchet MS" w:hAnsi="Trebuchet MS"/>
                <w:sz w:val="24"/>
                <w:szCs w:val="24"/>
              </w:rPr>
            </w:pPr>
          </w:p>
        </w:tc>
      </w:tr>
      <w:tr w:rsidR="00125996" w:rsidRPr="00E01F8A" w14:paraId="6AB4F1F4" w14:textId="77777777" w:rsidTr="00380955">
        <w:trPr>
          <w:trHeight w:val="504"/>
        </w:trPr>
        <w:tc>
          <w:tcPr>
            <w:tcW w:w="1856" w:type="pct"/>
            <w:vAlign w:val="center"/>
          </w:tcPr>
          <w:p w14:paraId="0DCB9471" w14:textId="2AE67ADA" w:rsidR="008B6EE9" w:rsidRPr="00E01F8A" w:rsidRDefault="008B6EE9" w:rsidP="008B6EE9">
            <w:pPr>
              <w:rPr>
                <w:rStyle w:val="normaltextrun"/>
                <w:rFonts w:ascii="Trebuchet MS" w:hAnsi="Trebuchet MS"/>
                <w:sz w:val="24"/>
                <w:szCs w:val="24"/>
              </w:rPr>
            </w:pPr>
            <w:r w:rsidRPr="00E01F8A">
              <w:rPr>
                <w:rFonts w:ascii="Trebuchet MS" w:hAnsi="Trebuchet MS"/>
                <w:sz w:val="24"/>
                <w:szCs w:val="24"/>
              </w:rPr>
              <w:t>Crimes Against a Child or At-Risk Person that Causes Harm</w:t>
            </w:r>
            <w:r w:rsidRPr="00E01F8A">
              <w:rPr>
                <w:rStyle w:val="EndnoteReference"/>
                <w:rFonts w:ascii="Trebuchet MS" w:hAnsi="Trebuchet MS"/>
                <w:sz w:val="24"/>
                <w:szCs w:val="24"/>
              </w:rPr>
              <w:endnoteReference w:id="12"/>
            </w:r>
          </w:p>
        </w:tc>
        <w:tc>
          <w:tcPr>
            <w:tcW w:w="499" w:type="pct"/>
            <w:shd w:val="clear" w:color="auto" w:fill="auto"/>
            <w:vAlign w:val="center"/>
          </w:tcPr>
          <w:p w14:paraId="560A5E35" w14:textId="3C25207C"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66CD0911" w14:textId="2101B428"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50FD8412" w14:textId="2553DBED"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Misdemeanor conviction</w:t>
            </w:r>
          </w:p>
          <w:p w14:paraId="14BDB4CC" w14:textId="02E0AD40"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 xml:space="preserve"> must be 10 years or older.</w:t>
            </w:r>
            <w:r w:rsidR="00FE01AD" w:rsidRPr="00E01F8A">
              <w:rPr>
                <w:rFonts w:ascii="Trebuchet MS" w:hAnsi="Trebuchet MS"/>
                <w:sz w:val="24"/>
                <w:szCs w:val="24"/>
              </w:rPr>
              <w:t xml:space="preserve"> </w:t>
            </w:r>
            <w:r w:rsidRPr="00E01F8A">
              <w:rPr>
                <w:rFonts w:ascii="Trebuchet MS" w:hAnsi="Trebuchet MS"/>
                <w:sz w:val="24"/>
                <w:szCs w:val="24"/>
              </w:rPr>
              <w:t>Felony conviction</w:t>
            </w:r>
          </w:p>
          <w:p w14:paraId="62E1CE01" w14:textId="7F73B397"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 xml:space="preserve"> must be 20 years or older</w:t>
            </w:r>
          </w:p>
        </w:tc>
        <w:tc>
          <w:tcPr>
            <w:tcW w:w="605" w:type="pct"/>
            <w:shd w:val="clear" w:color="auto" w:fill="auto"/>
            <w:vAlign w:val="center"/>
          </w:tcPr>
          <w:p w14:paraId="0BA8EDBC" w14:textId="77777777" w:rsidR="008B6EE9" w:rsidRPr="00E01F8A" w:rsidRDefault="008B6EE9" w:rsidP="008B6EE9">
            <w:pPr>
              <w:jc w:val="center"/>
              <w:rPr>
                <w:rFonts w:ascii="Trebuchet MS" w:hAnsi="Trebuchet MS"/>
                <w:sz w:val="24"/>
                <w:szCs w:val="24"/>
              </w:rPr>
            </w:pPr>
          </w:p>
        </w:tc>
      </w:tr>
      <w:tr w:rsidR="00125996" w:rsidRPr="00E01F8A" w14:paraId="6A45CCB1" w14:textId="77777777" w:rsidTr="00380955">
        <w:trPr>
          <w:trHeight w:val="432"/>
        </w:trPr>
        <w:tc>
          <w:tcPr>
            <w:tcW w:w="1856" w:type="pct"/>
            <w:vAlign w:val="center"/>
          </w:tcPr>
          <w:p w14:paraId="3AB3015F" w14:textId="4120A550" w:rsidR="008B6EE9" w:rsidRPr="00E01F8A" w:rsidRDefault="008B6EE9" w:rsidP="008B6EE9">
            <w:pPr>
              <w:rPr>
                <w:rStyle w:val="normaltextrun"/>
                <w:rFonts w:ascii="Trebuchet MS" w:hAnsi="Trebuchet MS"/>
                <w:sz w:val="24"/>
                <w:szCs w:val="24"/>
              </w:rPr>
            </w:pPr>
            <w:r w:rsidRPr="00E01F8A">
              <w:rPr>
                <w:rFonts w:ascii="Trebuchet MS" w:hAnsi="Trebuchet MS"/>
                <w:sz w:val="24"/>
                <w:szCs w:val="24"/>
              </w:rPr>
              <w:t>Felony Involving an Act of Domestic Violence</w:t>
            </w:r>
            <w:r w:rsidRPr="00E01F8A">
              <w:rPr>
                <w:rStyle w:val="EndnoteReference"/>
                <w:rFonts w:ascii="Trebuchet MS" w:hAnsi="Trebuchet MS"/>
                <w:sz w:val="24"/>
                <w:szCs w:val="24"/>
              </w:rPr>
              <w:endnoteReference w:id="13"/>
            </w:r>
          </w:p>
        </w:tc>
        <w:tc>
          <w:tcPr>
            <w:tcW w:w="499" w:type="pct"/>
            <w:shd w:val="clear" w:color="auto" w:fill="auto"/>
            <w:vAlign w:val="center"/>
          </w:tcPr>
          <w:p w14:paraId="00486A4A" w14:textId="33387177"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75224503" w14:textId="310A3CF5"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1450" w:type="pct"/>
            <w:shd w:val="clear" w:color="auto" w:fill="auto"/>
            <w:vAlign w:val="center"/>
          </w:tcPr>
          <w:p w14:paraId="3EBE83C5" w14:textId="77777777" w:rsidR="008B6EE9" w:rsidRPr="00E01F8A" w:rsidRDefault="008B6EE9" w:rsidP="00F03E9E">
            <w:pPr>
              <w:ind w:left="-60" w:right="-105"/>
              <w:jc w:val="center"/>
              <w:rPr>
                <w:rFonts w:ascii="Trebuchet MS" w:hAnsi="Trebuchet MS"/>
                <w:sz w:val="24"/>
                <w:szCs w:val="24"/>
              </w:rPr>
            </w:pPr>
            <w:r w:rsidRPr="00E01F8A">
              <w:rPr>
                <w:rFonts w:ascii="Trebuchet MS" w:hAnsi="Trebuchet MS"/>
                <w:sz w:val="24"/>
                <w:szCs w:val="24"/>
              </w:rPr>
              <w:t>Conviction must be 20 years or older</w:t>
            </w:r>
          </w:p>
        </w:tc>
        <w:tc>
          <w:tcPr>
            <w:tcW w:w="605" w:type="pct"/>
            <w:shd w:val="clear" w:color="auto" w:fill="auto"/>
            <w:vAlign w:val="center"/>
          </w:tcPr>
          <w:p w14:paraId="2DD1F236" w14:textId="77777777" w:rsidR="008B6EE9" w:rsidRPr="00E01F8A" w:rsidRDefault="008B6EE9" w:rsidP="008B6EE9">
            <w:pPr>
              <w:jc w:val="center"/>
              <w:rPr>
                <w:rFonts w:ascii="Trebuchet MS" w:hAnsi="Trebuchet MS"/>
                <w:sz w:val="24"/>
                <w:szCs w:val="24"/>
              </w:rPr>
            </w:pPr>
          </w:p>
        </w:tc>
      </w:tr>
      <w:tr w:rsidR="00FE01AD" w:rsidRPr="00E01F8A" w14:paraId="37E834E5" w14:textId="77777777" w:rsidTr="00380955">
        <w:trPr>
          <w:trHeight w:val="432"/>
        </w:trPr>
        <w:tc>
          <w:tcPr>
            <w:tcW w:w="1856" w:type="pct"/>
            <w:vAlign w:val="center"/>
          </w:tcPr>
          <w:p w14:paraId="13453397" w14:textId="758E09A1" w:rsidR="008B6EE9" w:rsidRPr="00E01F8A" w:rsidRDefault="008B6EE9" w:rsidP="008B6EE9">
            <w:pPr>
              <w:rPr>
                <w:rStyle w:val="normaltextrun"/>
                <w:rFonts w:ascii="Trebuchet MS" w:hAnsi="Trebuchet MS"/>
                <w:sz w:val="24"/>
                <w:szCs w:val="24"/>
              </w:rPr>
            </w:pPr>
            <w:r w:rsidRPr="00E01F8A">
              <w:rPr>
                <w:rFonts w:ascii="Trebuchet MS" w:hAnsi="Trebuchet MS"/>
                <w:sz w:val="24"/>
                <w:szCs w:val="24"/>
              </w:rPr>
              <w:t>Health Care Fraud</w:t>
            </w:r>
            <w:r w:rsidRPr="00E01F8A">
              <w:rPr>
                <w:rStyle w:val="EndnoteReference"/>
                <w:rFonts w:ascii="Trebuchet MS" w:hAnsi="Trebuchet MS"/>
                <w:sz w:val="24"/>
                <w:szCs w:val="24"/>
              </w:rPr>
              <w:endnoteReference w:id="14"/>
            </w:r>
          </w:p>
        </w:tc>
        <w:tc>
          <w:tcPr>
            <w:tcW w:w="499" w:type="pct"/>
            <w:shd w:val="clear" w:color="auto" w:fill="auto"/>
            <w:vAlign w:val="center"/>
          </w:tcPr>
          <w:p w14:paraId="60D8D915" w14:textId="7523AD14"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7A0CE16D"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5B311AE4"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05E18642" w14:textId="0EB0D56E"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r w:rsidR="00FE01AD" w:rsidRPr="00E01F8A" w14:paraId="1E4A2E71" w14:textId="77777777" w:rsidTr="00380955">
        <w:trPr>
          <w:trHeight w:val="432"/>
        </w:trPr>
        <w:tc>
          <w:tcPr>
            <w:tcW w:w="1856" w:type="pct"/>
            <w:vAlign w:val="center"/>
          </w:tcPr>
          <w:p w14:paraId="62420164" w14:textId="45B721F0" w:rsidR="008B6EE9" w:rsidRPr="00E01F8A" w:rsidRDefault="008B6EE9" w:rsidP="008B6EE9">
            <w:pPr>
              <w:rPr>
                <w:rStyle w:val="normaltextrun"/>
                <w:rFonts w:ascii="Trebuchet MS" w:hAnsi="Trebuchet MS"/>
                <w:sz w:val="24"/>
                <w:szCs w:val="24"/>
              </w:rPr>
            </w:pPr>
            <w:r w:rsidRPr="00E01F8A">
              <w:rPr>
                <w:rFonts w:ascii="Trebuchet MS" w:hAnsi="Trebuchet MS"/>
                <w:sz w:val="24"/>
                <w:szCs w:val="24"/>
              </w:rPr>
              <w:t>Purchase or Sale of a Child</w:t>
            </w:r>
            <w:r w:rsidRPr="00E01F8A">
              <w:rPr>
                <w:rStyle w:val="EndnoteReference"/>
                <w:rFonts w:ascii="Trebuchet MS" w:hAnsi="Trebuchet MS"/>
                <w:sz w:val="24"/>
                <w:szCs w:val="24"/>
              </w:rPr>
              <w:endnoteReference w:id="15"/>
            </w:r>
          </w:p>
        </w:tc>
        <w:tc>
          <w:tcPr>
            <w:tcW w:w="499" w:type="pct"/>
            <w:shd w:val="clear" w:color="auto" w:fill="auto"/>
            <w:vAlign w:val="center"/>
          </w:tcPr>
          <w:p w14:paraId="193C4F1E" w14:textId="300901FF"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39B3FA0E"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488CC1DA"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5AF5AF12" w14:textId="4C341A10"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r w:rsidR="00FE01AD" w:rsidRPr="00E01F8A" w14:paraId="7D5C9355" w14:textId="77777777" w:rsidTr="00380955">
        <w:trPr>
          <w:trHeight w:val="432"/>
        </w:trPr>
        <w:tc>
          <w:tcPr>
            <w:tcW w:w="1856" w:type="pct"/>
            <w:vAlign w:val="center"/>
          </w:tcPr>
          <w:p w14:paraId="00C3667A" w14:textId="164A0C39" w:rsidR="008B6EE9" w:rsidRPr="00E01F8A" w:rsidRDefault="008B6EE9" w:rsidP="008B6EE9">
            <w:pPr>
              <w:rPr>
                <w:rFonts w:ascii="Trebuchet MS" w:hAnsi="Trebuchet MS"/>
                <w:sz w:val="24"/>
                <w:szCs w:val="24"/>
              </w:rPr>
            </w:pPr>
            <w:r w:rsidRPr="00E01F8A">
              <w:rPr>
                <w:rFonts w:ascii="Trebuchet MS" w:hAnsi="Trebuchet MS"/>
                <w:sz w:val="24"/>
                <w:szCs w:val="24"/>
              </w:rPr>
              <w:t>Sexual Exploitation Against a Child or At-Risk Person</w:t>
            </w:r>
            <w:r w:rsidRPr="00E01F8A">
              <w:rPr>
                <w:rStyle w:val="EndnoteReference"/>
                <w:rFonts w:ascii="Trebuchet MS" w:hAnsi="Trebuchet MS"/>
                <w:sz w:val="24"/>
                <w:szCs w:val="24"/>
              </w:rPr>
              <w:endnoteReference w:id="16"/>
            </w:r>
          </w:p>
        </w:tc>
        <w:tc>
          <w:tcPr>
            <w:tcW w:w="499" w:type="pct"/>
            <w:shd w:val="clear" w:color="auto" w:fill="auto"/>
            <w:vAlign w:val="center"/>
          </w:tcPr>
          <w:p w14:paraId="633F0D9E" w14:textId="2D64ACC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04FA4231"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0FC9FDF0"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531F9323" w14:textId="67BF0756"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r>
      <w:tr w:rsidR="00FE01AD" w:rsidRPr="00E01F8A" w14:paraId="173EC7C4" w14:textId="77777777" w:rsidTr="00380955">
        <w:trPr>
          <w:trHeight w:val="432"/>
        </w:trPr>
        <w:tc>
          <w:tcPr>
            <w:tcW w:w="1856" w:type="pct"/>
            <w:vAlign w:val="center"/>
          </w:tcPr>
          <w:p w14:paraId="1EE463EB" w14:textId="6036C827" w:rsidR="008B6EE9" w:rsidRPr="00E01F8A" w:rsidRDefault="008B6EE9" w:rsidP="008B6EE9">
            <w:pPr>
              <w:rPr>
                <w:rStyle w:val="normaltextrun"/>
                <w:rFonts w:ascii="Trebuchet MS" w:hAnsi="Trebuchet MS"/>
                <w:sz w:val="24"/>
                <w:szCs w:val="24"/>
              </w:rPr>
            </w:pPr>
            <w:r w:rsidRPr="00E01F8A">
              <w:rPr>
                <w:rFonts w:ascii="Trebuchet MS" w:hAnsi="Trebuchet MS"/>
                <w:sz w:val="24"/>
                <w:szCs w:val="24"/>
              </w:rPr>
              <w:t>Murder / Homicide</w:t>
            </w:r>
            <w:r w:rsidRPr="00E01F8A">
              <w:rPr>
                <w:rStyle w:val="EndnoteReference"/>
                <w:rFonts w:ascii="Trebuchet MS" w:hAnsi="Trebuchet MS"/>
                <w:sz w:val="24"/>
                <w:szCs w:val="24"/>
              </w:rPr>
              <w:endnoteReference w:id="17"/>
            </w:r>
          </w:p>
        </w:tc>
        <w:tc>
          <w:tcPr>
            <w:tcW w:w="499" w:type="pct"/>
            <w:shd w:val="clear" w:color="auto" w:fill="auto"/>
            <w:vAlign w:val="center"/>
          </w:tcPr>
          <w:p w14:paraId="3AD9F10F" w14:textId="24A9B8B8"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90" w:type="pct"/>
            <w:shd w:val="clear" w:color="auto" w:fill="auto"/>
            <w:vAlign w:val="center"/>
          </w:tcPr>
          <w:p w14:paraId="56019940" w14:textId="77777777" w:rsidR="008B6EE9" w:rsidRPr="00E01F8A" w:rsidRDefault="008B6EE9" w:rsidP="00FE01AD">
            <w:pPr>
              <w:jc w:val="center"/>
              <w:rPr>
                <w:rFonts w:ascii="Trebuchet MS" w:hAnsi="Trebuchet MS"/>
                <w:sz w:val="24"/>
                <w:szCs w:val="24"/>
              </w:rPr>
            </w:pPr>
          </w:p>
        </w:tc>
        <w:tc>
          <w:tcPr>
            <w:tcW w:w="1450" w:type="pct"/>
            <w:shd w:val="clear" w:color="auto" w:fill="auto"/>
            <w:vAlign w:val="center"/>
          </w:tcPr>
          <w:p w14:paraId="16610D0F" w14:textId="77777777" w:rsidR="008B6EE9" w:rsidRPr="00E01F8A" w:rsidRDefault="008B6EE9" w:rsidP="008B6EE9">
            <w:pPr>
              <w:jc w:val="center"/>
              <w:rPr>
                <w:rFonts w:ascii="Trebuchet MS" w:hAnsi="Trebuchet MS"/>
                <w:sz w:val="24"/>
                <w:szCs w:val="24"/>
              </w:rPr>
            </w:pPr>
          </w:p>
        </w:tc>
        <w:tc>
          <w:tcPr>
            <w:tcW w:w="605" w:type="pct"/>
            <w:shd w:val="clear" w:color="auto" w:fill="auto"/>
            <w:vAlign w:val="center"/>
          </w:tcPr>
          <w:p w14:paraId="243EC601" w14:textId="7C00DAE6"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bl>
    <w:p w14:paraId="3734D4D4" w14:textId="077761D3" w:rsidR="5AAC3FC0" w:rsidRPr="00E01F8A" w:rsidRDefault="5AAC3FC0" w:rsidP="00E60CB4">
      <w:pPr>
        <w:rPr>
          <w:rFonts w:ascii="Trebuchet MS" w:hAnsi="Trebuchet MS"/>
          <w:sz w:val="8"/>
          <w:szCs w:val="8"/>
        </w:rPr>
      </w:pPr>
    </w:p>
    <w:p w14:paraId="124041F2" w14:textId="77777777" w:rsidR="007B1045" w:rsidRPr="00E01F8A" w:rsidRDefault="007B1045" w:rsidP="0049578F">
      <w:pPr>
        <w:rPr>
          <w:rFonts w:ascii="Trebuchet MS" w:hAnsi="Trebuchet MS"/>
        </w:rPr>
      </w:pPr>
      <w:bookmarkStart w:id="16" w:name="OLE_LINK1"/>
    </w:p>
    <w:p w14:paraId="2B74F33F" w14:textId="40FEA903" w:rsidR="0049578F" w:rsidRPr="00E01F8A" w:rsidRDefault="00CF687E" w:rsidP="0049578F">
      <w:pPr>
        <w:rPr>
          <w:rFonts w:ascii="Trebuchet MS" w:hAnsi="Trebuchet MS"/>
          <w:sz w:val="24"/>
          <w:szCs w:val="24"/>
        </w:rPr>
      </w:pPr>
      <w:r w:rsidRPr="00E01F8A">
        <w:rPr>
          <w:rFonts w:ascii="Trebuchet MS" w:hAnsi="Trebuchet MS"/>
          <w:sz w:val="24"/>
          <w:szCs w:val="24"/>
        </w:rPr>
        <w:t>The Training and Support contractor has employer r</w:t>
      </w:r>
      <w:r w:rsidR="0049578F" w:rsidRPr="00E01F8A">
        <w:rPr>
          <w:rFonts w:ascii="Trebuchet MS" w:hAnsi="Trebuchet MS"/>
          <w:sz w:val="24"/>
          <w:szCs w:val="24"/>
        </w:rPr>
        <w:t xml:space="preserve">esources </w:t>
      </w:r>
      <w:r w:rsidRPr="00E01F8A">
        <w:rPr>
          <w:rFonts w:ascii="Trebuchet MS" w:hAnsi="Trebuchet MS"/>
          <w:sz w:val="24"/>
          <w:szCs w:val="24"/>
        </w:rPr>
        <w:t>for reading</w:t>
      </w:r>
      <w:r w:rsidR="0049578F" w:rsidRPr="00E01F8A">
        <w:rPr>
          <w:rFonts w:ascii="Trebuchet MS" w:hAnsi="Trebuchet MS"/>
          <w:sz w:val="24"/>
          <w:szCs w:val="24"/>
        </w:rPr>
        <w:t xml:space="preserve"> reports and the best practices for hiring individuals with criminal </w:t>
      </w:r>
      <w:proofErr w:type="gramStart"/>
      <w:r w:rsidR="0049578F" w:rsidRPr="00E01F8A">
        <w:rPr>
          <w:rFonts w:ascii="Trebuchet MS" w:hAnsi="Trebuchet MS"/>
          <w:sz w:val="24"/>
          <w:szCs w:val="24"/>
        </w:rPr>
        <w:t>histories</w:t>
      </w:r>
      <w:proofErr w:type="gramEnd"/>
      <w:r w:rsidR="0049578F" w:rsidRPr="00E01F8A">
        <w:rPr>
          <w:rFonts w:ascii="Trebuchet MS" w:hAnsi="Trebuchet MS"/>
          <w:sz w:val="24"/>
          <w:szCs w:val="24"/>
        </w:rPr>
        <w:t xml:space="preserve">. Contractor contact information </w:t>
      </w:r>
      <w:r w:rsidR="006E4CF0" w:rsidRPr="00E01F8A">
        <w:rPr>
          <w:rFonts w:ascii="Trebuchet MS" w:hAnsi="Trebuchet MS"/>
          <w:sz w:val="24"/>
          <w:szCs w:val="24"/>
        </w:rPr>
        <w:t>is</w:t>
      </w:r>
      <w:r w:rsidR="0049578F" w:rsidRPr="00E01F8A">
        <w:rPr>
          <w:rFonts w:ascii="Trebuchet MS" w:hAnsi="Trebuchet MS"/>
          <w:sz w:val="24"/>
          <w:szCs w:val="24"/>
        </w:rPr>
        <w:t xml:space="preserve"> on the Participant Directed </w:t>
      </w:r>
      <w:commentRangeStart w:id="17"/>
      <w:commentRangeStart w:id="18"/>
      <w:r w:rsidR="0049578F" w:rsidRPr="00E01F8A">
        <w:rPr>
          <w:rFonts w:ascii="Trebuchet MS" w:hAnsi="Trebuchet MS"/>
          <w:sz w:val="24"/>
          <w:szCs w:val="24"/>
        </w:rPr>
        <w:t>Program</w:t>
      </w:r>
      <w:commentRangeEnd w:id="17"/>
      <w:r w:rsidR="00170595" w:rsidRPr="00E01F8A">
        <w:rPr>
          <w:rStyle w:val="CommentReference"/>
          <w:rFonts w:ascii="Trebuchet MS" w:hAnsi="Trebuchet MS"/>
        </w:rPr>
        <w:commentReference w:id="17"/>
      </w:r>
      <w:commentRangeEnd w:id="18"/>
      <w:r w:rsidRPr="00E01F8A">
        <w:rPr>
          <w:rStyle w:val="CommentReference"/>
          <w:rFonts w:ascii="Trebuchet MS" w:hAnsi="Trebuchet MS"/>
        </w:rPr>
        <w:commentReference w:id="18"/>
      </w:r>
      <w:r w:rsidR="0049578F" w:rsidRPr="00E01F8A">
        <w:rPr>
          <w:rFonts w:ascii="Trebuchet MS" w:hAnsi="Trebuchet MS"/>
          <w:sz w:val="24"/>
          <w:szCs w:val="24"/>
        </w:rPr>
        <w:t xml:space="preserve"> </w:t>
      </w:r>
      <w:bookmarkEnd w:id="16"/>
      <w:r w:rsidR="00650FBB" w:rsidRPr="00E01F8A">
        <w:rPr>
          <w:rFonts w:ascii="Trebuchet MS" w:hAnsi="Trebuchet MS"/>
          <w:sz w:val="24"/>
          <w:szCs w:val="24"/>
        </w:rPr>
        <w:fldChar w:fldCharType="begin"/>
      </w:r>
      <w:r w:rsidR="00650FBB" w:rsidRPr="00E01F8A">
        <w:rPr>
          <w:rFonts w:ascii="Trebuchet MS" w:hAnsi="Trebuchet MS"/>
          <w:sz w:val="24"/>
          <w:szCs w:val="24"/>
        </w:rPr>
        <w:instrText xml:space="preserve"> HYPERLINK "https://hcpf.colorado.gov/participant-directed-programs" </w:instrText>
      </w:r>
      <w:r w:rsidR="00650FBB" w:rsidRPr="00E01F8A">
        <w:rPr>
          <w:rFonts w:ascii="Trebuchet MS" w:hAnsi="Trebuchet MS"/>
          <w:sz w:val="24"/>
          <w:szCs w:val="24"/>
        </w:rPr>
      </w:r>
      <w:r w:rsidR="00650FBB" w:rsidRPr="00E01F8A">
        <w:rPr>
          <w:rFonts w:ascii="Trebuchet MS" w:hAnsi="Trebuchet MS"/>
          <w:sz w:val="24"/>
          <w:szCs w:val="24"/>
        </w:rPr>
        <w:fldChar w:fldCharType="separate"/>
      </w:r>
      <w:r w:rsidR="0071033D" w:rsidRPr="00E01F8A">
        <w:rPr>
          <w:rStyle w:val="Hyperlink"/>
          <w:rFonts w:ascii="Trebuchet MS" w:hAnsi="Trebuchet MS"/>
          <w:sz w:val="24"/>
          <w:szCs w:val="24"/>
        </w:rPr>
        <w:t>webpage</w:t>
      </w:r>
      <w:r w:rsidR="00650FBB" w:rsidRPr="00E01F8A">
        <w:rPr>
          <w:rFonts w:ascii="Trebuchet MS" w:hAnsi="Trebuchet MS"/>
          <w:sz w:val="24"/>
          <w:szCs w:val="24"/>
        </w:rPr>
        <w:fldChar w:fldCharType="end"/>
      </w:r>
      <w:r w:rsidR="0049578F" w:rsidRPr="00E01F8A">
        <w:rPr>
          <w:rFonts w:ascii="Trebuchet MS" w:hAnsi="Trebuchet MS"/>
          <w:sz w:val="24"/>
          <w:szCs w:val="24"/>
        </w:rPr>
        <w:t>.</w:t>
      </w:r>
      <w:r w:rsidR="00755392" w:rsidRPr="00E01F8A">
        <w:rPr>
          <w:rFonts w:ascii="Trebuchet MS" w:hAnsi="Trebuchet MS"/>
          <w:sz w:val="24"/>
          <w:szCs w:val="24"/>
        </w:rPr>
        <w:t xml:space="preserve"> </w:t>
      </w:r>
      <w:r w:rsidRPr="00E01F8A">
        <w:rPr>
          <w:rFonts w:ascii="Trebuchet MS" w:hAnsi="Trebuchet MS"/>
          <w:sz w:val="24"/>
          <w:szCs w:val="24"/>
        </w:rPr>
        <w:t>Contact the Participant-Directed Programs unit for q</w:t>
      </w:r>
      <w:r w:rsidR="0049578F" w:rsidRPr="00E01F8A">
        <w:rPr>
          <w:rFonts w:ascii="Trebuchet MS" w:hAnsi="Trebuchet MS"/>
          <w:sz w:val="24"/>
          <w:szCs w:val="24"/>
        </w:rPr>
        <w:t xml:space="preserve">uestions related to this </w:t>
      </w:r>
      <w:r w:rsidR="00BF28A0" w:rsidRPr="00E01F8A">
        <w:rPr>
          <w:rFonts w:ascii="Trebuchet MS" w:hAnsi="Trebuchet MS"/>
          <w:sz w:val="24"/>
          <w:szCs w:val="24"/>
        </w:rPr>
        <w:t>document</w:t>
      </w:r>
      <w:r w:rsidR="0049578F" w:rsidRPr="00E01F8A">
        <w:rPr>
          <w:rFonts w:ascii="Trebuchet MS" w:hAnsi="Trebuchet MS"/>
          <w:sz w:val="24"/>
          <w:szCs w:val="24"/>
        </w:rPr>
        <w:t xml:space="preserve"> or </w:t>
      </w:r>
      <w:r w:rsidRPr="00E01F8A">
        <w:rPr>
          <w:rFonts w:ascii="Trebuchet MS" w:hAnsi="Trebuchet MS"/>
          <w:sz w:val="24"/>
          <w:szCs w:val="24"/>
        </w:rPr>
        <w:t xml:space="preserve">the </w:t>
      </w:r>
      <w:r w:rsidR="0049578F" w:rsidRPr="00E01F8A">
        <w:rPr>
          <w:rFonts w:ascii="Trebuchet MS" w:hAnsi="Trebuchet MS"/>
          <w:sz w:val="24"/>
          <w:szCs w:val="24"/>
        </w:rPr>
        <w:t xml:space="preserve">CDASS </w:t>
      </w:r>
      <w:r w:rsidR="00FE701F" w:rsidRPr="00E01F8A">
        <w:rPr>
          <w:rFonts w:ascii="Trebuchet MS" w:hAnsi="Trebuchet MS"/>
          <w:sz w:val="24"/>
          <w:szCs w:val="24"/>
        </w:rPr>
        <w:t>b</w:t>
      </w:r>
      <w:r w:rsidR="0049578F" w:rsidRPr="00E01F8A">
        <w:rPr>
          <w:rFonts w:ascii="Trebuchet MS" w:hAnsi="Trebuchet MS"/>
          <w:sz w:val="24"/>
          <w:szCs w:val="24"/>
        </w:rPr>
        <w:t xml:space="preserve">ackground </w:t>
      </w:r>
      <w:r w:rsidR="00FE701F" w:rsidRPr="00E01F8A">
        <w:rPr>
          <w:rFonts w:ascii="Trebuchet MS" w:hAnsi="Trebuchet MS"/>
          <w:sz w:val="24"/>
          <w:szCs w:val="24"/>
        </w:rPr>
        <w:t>c</w:t>
      </w:r>
      <w:r w:rsidR="0049578F" w:rsidRPr="00E01F8A">
        <w:rPr>
          <w:rFonts w:ascii="Trebuchet MS" w:hAnsi="Trebuchet MS"/>
          <w:sz w:val="24"/>
          <w:szCs w:val="24"/>
        </w:rPr>
        <w:t xml:space="preserve">heck </w:t>
      </w:r>
      <w:r w:rsidR="00FE701F" w:rsidRPr="00E01F8A">
        <w:rPr>
          <w:rFonts w:ascii="Trebuchet MS" w:hAnsi="Trebuchet MS"/>
          <w:sz w:val="24"/>
          <w:szCs w:val="24"/>
        </w:rPr>
        <w:t>e</w:t>
      </w:r>
      <w:r w:rsidR="0049578F" w:rsidRPr="00E01F8A">
        <w:rPr>
          <w:rFonts w:ascii="Trebuchet MS" w:hAnsi="Trebuchet MS"/>
          <w:sz w:val="24"/>
          <w:szCs w:val="24"/>
        </w:rPr>
        <w:t xml:space="preserve">xception </w:t>
      </w:r>
      <w:r w:rsidR="00FE701F" w:rsidRPr="00E01F8A">
        <w:rPr>
          <w:rFonts w:ascii="Trebuchet MS" w:hAnsi="Trebuchet MS"/>
          <w:sz w:val="24"/>
          <w:szCs w:val="24"/>
        </w:rPr>
        <w:t>p</w:t>
      </w:r>
      <w:r w:rsidR="0049578F" w:rsidRPr="00E01F8A">
        <w:rPr>
          <w:rFonts w:ascii="Trebuchet MS" w:hAnsi="Trebuchet MS"/>
          <w:sz w:val="24"/>
          <w:szCs w:val="24"/>
        </w:rPr>
        <w:t>rocess</w:t>
      </w:r>
      <w:r w:rsidRPr="00E01F8A">
        <w:rPr>
          <w:rFonts w:ascii="Trebuchet MS" w:hAnsi="Trebuchet MS"/>
          <w:sz w:val="24"/>
          <w:szCs w:val="24"/>
        </w:rPr>
        <w:t>.</w:t>
      </w:r>
      <w:r w:rsidR="0049578F" w:rsidRPr="00E01F8A">
        <w:rPr>
          <w:rFonts w:ascii="Trebuchet MS" w:hAnsi="Trebuchet MS"/>
          <w:sz w:val="24"/>
          <w:szCs w:val="24"/>
        </w:rPr>
        <w:t xml:space="preserve"> </w:t>
      </w:r>
    </w:p>
    <w:p w14:paraId="40A47B3F" w14:textId="77777777" w:rsidR="0049578F" w:rsidRPr="00E01F8A" w:rsidRDefault="0049578F" w:rsidP="0049578F">
      <w:pPr>
        <w:rPr>
          <w:rFonts w:ascii="Trebuchet MS" w:hAnsi="Trebuchet MS"/>
          <w:sz w:val="24"/>
          <w:szCs w:val="24"/>
        </w:rPr>
      </w:pPr>
    </w:p>
    <w:p w14:paraId="0C5BFA66" w14:textId="3DFDCBC8" w:rsidR="002349B8" w:rsidRPr="00E01F8A" w:rsidRDefault="002349B8" w:rsidP="002349B8">
      <w:pPr>
        <w:rPr>
          <w:rFonts w:ascii="Trebuchet MS" w:hAnsi="Trebuchet MS"/>
          <w:color w:val="222222"/>
          <w:sz w:val="24"/>
          <w:szCs w:val="24"/>
        </w:rPr>
      </w:pPr>
      <w:r w:rsidRPr="00E01F8A">
        <w:rPr>
          <w:rFonts w:ascii="Trebuchet MS" w:hAnsi="Trebuchet MS"/>
          <w:color w:val="222222"/>
          <w:sz w:val="24"/>
          <w:szCs w:val="24"/>
        </w:rPr>
        <w:t>Participant</w:t>
      </w:r>
      <w:r w:rsidR="00CF687E" w:rsidRPr="00E01F8A">
        <w:rPr>
          <w:rFonts w:ascii="Trebuchet MS" w:hAnsi="Trebuchet MS"/>
          <w:color w:val="222222"/>
          <w:sz w:val="24"/>
          <w:szCs w:val="24"/>
        </w:rPr>
        <w:t>-</w:t>
      </w:r>
      <w:r w:rsidRPr="00E01F8A">
        <w:rPr>
          <w:rFonts w:ascii="Trebuchet MS" w:hAnsi="Trebuchet MS"/>
          <w:color w:val="222222"/>
          <w:sz w:val="24"/>
          <w:szCs w:val="24"/>
        </w:rPr>
        <w:t>Directed Programs Unit</w:t>
      </w:r>
    </w:p>
    <w:p w14:paraId="3FA1E3F6" w14:textId="77777777" w:rsidR="002349B8" w:rsidRPr="00E01F8A" w:rsidRDefault="002349B8" w:rsidP="002349B8">
      <w:pPr>
        <w:rPr>
          <w:rFonts w:ascii="Trebuchet MS" w:hAnsi="Trebuchet MS"/>
          <w:color w:val="222222"/>
          <w:sz w:val="24"/>
          <w:szCs w:val="24"/>
        </w:rPr>
      </w:pPr>
      <w:r w:rsidRPr="00E01F8A">
        <w:rPr>
          <w:rFonts w:ascii="Trebuchet MS" w:hAnsi="Trebuchet MS"/>
          <w:color w:val="222222"/>
          <w:sz w:val="24"/>
          <w:szCs w:val="24"/>
        </w:rPr>
        <w:t>Office of Community Living</w:t>
      </w:r>
    </w:p>
    <w:p w14:paraId="40B32417" w14:textId="68D40A76" w:rsidR="002349B8" w:rsidRPr="00E01F8A" w:rsidRDefault="002349B8" w:rsidP="002349B8">
      <w:pPr>
        <w:rPr>
          <w:rFonts w:ascii="Trebuchet MS" w:hAnsi="Trebuchet MS"/>
          <w:color w:val="222222"/>
          <w:sz w:val="24"/>
          <w:szCs w:val="24"/>
        </w:rPr>
      </w:pPr>
      <w:hyperlink r:id="rId18" w:history="1">
        <w:r w:rsidRPr="00E01F8A">
          <w:rPr>
            <w:rStyle w:val="Hyperlink"/>
            <w:rFonts w:ascii="Trebuchet MS" w:hAnsi="Trebuchet MS"/>
            <w:sz w:val="24"/>
            <w:szCs w:val="24"/>
          </w:rPr>
          <w:t>HCPF_PDP@state.co.us</w:t>
        </w:r>
      </w:hyperlink>
      <w:r w:rsidRPr="00E01F8A">
        <w:rPr>
          <w:rFonts w:ascii="Trebuchet MS" w:hAnsi="Trebuchet MS"/>
          <w:color w:val="222222"/>
          <w:sz w:val="24"/>
          <w:szCs w:val="24"/>
        </w:rPr>
        <w:t xml:space="preserve"> </w:t>
      </w:r>
    </w:p>
    <w:p w14:paraId="07BF0015" w14:textId="337C6A63" w:rsidR="0049578F" w:rsidRPr="00E01F8A" w:rsidRDefault="002349B8" w:rsidP="002349B8">
      <w:pPr>
        <w:rPr>
          <w:rFonts w:ascii="Trebuchet MS" w:hAnsi="Trebuchet MS"/>
          <w:color w:val="222222"/>
          <w:sz w:val="24"/>
          <w:szCs w:val="24"/>
        </w:rPr>
      </w:pPr>
      <w:r w:rsidRPr="00E01F8A">
        <w:rPr>
          <w:rFonts w:ascii="Trebuchet MS" w:hAnsi="Trebuchet MS"/>
          <w:color w:val="222222"/>
          <w:sz w:val="24"/>
          <w:szCs w:val="24"/>
        </w:rPr>
        <w:t xml:space="preserve">Phone: 303-866-5638 </w:t>
      </w:r>
      <w:r w:rsidRPr="00E01F8A">
        <w:rPr>
          <w:rFonts w:ascii="Calibri" w:hAnsi="Calibri" w:cs="Calibri"/>
          <w:color w:val="222222"/>
          <w:sz w:val="24"/>
          <w:szCs w:val="24"/>
        </w:rPr>
        <w:t>ǀ</w:t>
      </w:r>
      <w:r w:rsidRPr="00E01F8A">
        <w:rPr>
          <w:rFonts w:ascii="Trebuchet MS" w:hAnsi="Trebuchet MS"/>
          <w:color w:val="222222"/>
          <w:sz w:val="24"/>
          <w:szCs w:val="24"/>
        </w:rPr>
        <w:t xml:space="preserve"> Fax: 303-866-2786</w:t>
      </w:r>
    </w:p>
    <w:p w14:paraId="783E2BA0" w14:textId="77777777" w:rsidR="002349B8" w:rsidRPr="00E01F8A" w:rsidRDefault="002349B8" w:rsidP="002349B8">
      <w:pPr>
        <w:rPr>
          <w:rFonts w:ascii="Trebuchet MS" w:hAnsi="Trebuchet MS"/>
          <w:sz w:val="12"/>
          <w:szCs w:val="12"/>
        </w:rPr>
      </w:pPr>
    </w:p>
    <w:sectPr w:rsidR="002349B8" w:rsidRPr="00E01F8A" w:rsidSect="00F77693">
      <w:headerReference w:type="even" r:id="rId19"/>
      <w:headerReference w:type="default" r:id="rId20"/>
      <w:footerReference w:type="even" r:id="rId21"/>
      <w:footerReference w:type="default" r:id="rId22"/>
      <w:headerReference w:type="first" r:id="rId23"/>
      <w:footerReference w:type="first" r:id="rId24"/>
      <w:pgSz w:w="12240" w:h="15840"/>
      <w:pgMar w:top="1152" w:right="1152" w:bottom="1152" w:left="1152" w:header="576" w:footer="79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s, Michelle" w:date="2024-07-25T09:32:00Z" w:initials="MA">
    <w:p w14:paraId="453B4F28" w14:textId="77777777" w:rsidR="00170595" w:rsidRDefault="00170595" w:rsidP="00170595">
      <w:pPr>
        <w:pStyle w:val="CommentText"/>
      </w:pPr>
      <w:r>
        <w:rPr>
          <w:rStyle w:val="CommentReference"/>
        </w:rPr>
        <w:annotationRef/>
      </w:r>
      <w:r>
        <w:t xml:space="preserve">Let’s apply here whatever guidance Nicky provides about branding for the other doc. </w:t>
      </w:r>
    </w:p>
  </w:comment>
  <w:comment w:id="1" w:author="Adams, Michelle" w:date="2024-07-26T15:41:00Z" w:initials="MA">
    <w:p w14:paraId="630A5884" w14:textId="77777777" w:rsidR="00BC2F9E" w:rsidRDefault="00BC2F9E" w:rsidP="00BC2F9E">
      <w:pPr>
        <w:pStyle w:val="CommentText"/>
      </w:pPr>
      <w:r>
        <w:rPr>
          <w:rStyle w:val="CommentReference"/>
        </w:rPr>
        <w:annotationRef/>
      </w:r>
      <w:r>
        <w:t>Looks like we are going to use HCPF only, so I’ll resolve this comment. Thanks everyone!</w:t>
      </w:r>
    </w:p>
  </w:comment>
  <w:comment w:id="2" w:author="Adams, Michelle" w:date="2024-07-25T09:31:00Z" w:initials="MA">
    <w:p w14:paraId="685BECAC" w14:textId="36134B9E" w:rsidR="008D6179" w:rsidRDefault="008D6179" w:rsidP="008D6179">
      <w:pPr>
        <w:pStyle w:val="CommentText"/>
      </w:pPr>
      <w:r>
        <w:rPr>
          <w:rStyle w:val="CommentReference"/>
        </w:rPr>
        <w:annotationRef/>
      </w:r>
      <w:r>
        <w:fldChar w:fldCharType="begin"/>
      </w:r>
      <w:r>
        <w:instrText>HYPERLINK "mailto:Jacorr@hcpf.co.gov"</w:instrText>
      </w:r>
      <w:bookmarkStart w:id="10" w:name="_@_00D5924BD5C14CA281E86153723399BCZ"/>
      <w:r>
        <w:fldChar w:fldCharType="separate"/>
      </w:r>
      <w:bookmarkEnd w:id="10"/>
      <w:r w:rsidRPr="008D6179">
        <w:rPr>
          <w:rStyle w:val="Mention"/>
          <w:noProof/>
        </w:rPr>
        <w:t>@Corral, Jessica</w:t>
      </w:r>
      <w:r>
        <w:fldChar w:fldCharType="end"/>
      </w:r>
      <w:r>
        <w:t xml:space="preserve"> before I leave you lots of long comments (like I did in the other doc lol), can you tell me if people who sign this already get other training and explanations on this issue before they sign it? Or is ithis doc provided in isolation? </w:t>
      </w:r>
    </w:p>
  </w:comment>
  <w:comment w:id="3" w:author="Corral, Jessica" w:date="2024-07-25T13:21:00Z" w:initials="CJ">
    <w:p w14:paraId="21C45D42" w14:textId="4CEFAD4C" w:rsidR="4A3E3CBF" w:rsidRDefault="4A3E3CBF">
      <w:pPr>
        <w:pStyle w:val="CommentText"/>
      </w:pPr>
      <w:r>
        <w:t>So this document doesn't need to be signed but the exception request and safety plan form do. I'll need to submit those.</w:t>
      </w:r>
      <w:r>
        <w:rPr>
          <w:rStyle w:val="CommentReference"/>
        </w:rPr>
        <w:annotationRef/>
      </w:r>
    </w:p>
    <w:p w14:paraId="6B48B982" w14:textId="090B4689" w:rsidR="4A3E3CBF" w:rsidRDefault="4A3E3CBF">
      <w:pPr>
        <w:pStyle w:val="CommentText"/>
      </w:pPr>
    </w:p>
    <w:p w14:paraId="01B60197" w14:textId="4629A008" w:rsidR="4A3E3CBF" w:rsidRDefault="4A3E3CBF">
      <w:pPr>
        <w:pStyle w:val="CommentText"/>
      </w:pPr>
      <w:r>
        <w:t>Members and their ARs are trained by CDCO before enrolling in CDASS and hiring attendants. The training details this info and includes the document.  It is also provided as an attachment with every background check report the FMS sends to the member/AR. By the time they get this document to use it as a reference to review the report, they should know what it is and what they need to do with it.</w:t>
      </w:r>
    </w:p>
  </w:comment>
  <w:comment w:id="4" w:author="Adams, Michelle" w:date="2024-07-26T15:51:00Z" w:initials="MA">
    <w:p w14:paraId="1209BD69" w14:textId="77777777" w:rsidR="00682A40" w:rsidRDefault="00682A40" w:rsidP="00682A40">
      <w:pPr>
        <w:pStyle w:val="CommentText"/>
      </w:pPr>
      <w:r>
        <w:rPr>
          <w:rStyle w:val="CommentReference"/>
        </w:rPr>
        <w:annotationRef/>
      </w:r>
      <w:r>
        <w:t>Ok perfect. In that case, I think this is fine, just: 1. create the print version 2. check the link below that wasn’t working. Thanks!</w:t>
      </w:r>
    </w:p>
  </w:comment>
  <w:comment w:id="5" w:author="Adams, Michelle" w:date="2024-07-26T15:57:00Z" w:initials="AM">
    <w:p w14:paraId="304AD62A" w14:textId="22A471BD" w:rsidR="2CE29B13" w:rsidRDefault="2CE29B13">
      <w:pPr>
        <w:pStyle w:val="CommentText"/>
      </w:pPr>
      <w:r>
        <w:t xml:space="preserve">Oh also when you are done with all that, please ping Lisa Pham for translation. The online version will need to be accessible, but I think Jennifer Larsen is handling that for OCL? If not, after the translations come back, ping Dylan Marcy. </w:t>
      </w:r>
      <w:r>
        <w:rPr>
          <w:rStyle w:val="CommentReference"/>
        </w:rPr>
        <w:annotationRef/>
      </w:r>
    </w:p>
  </w:comment>
  <w:comment w:id="6" w:author="Corral, Jessica" w:date="2024-07-26T17:57:00Z" w:initials="CJ">
    <w:p w14:paraId="0AEF5DD9" w14:textId="472046AA" w:rsidR="19211684" w:rsidRDefault="19211684">
      <w:pPr>
        <w:pStyle w:val="CommentText"/>
      </w:pPr>
      <w:r>
        <w:t>Will do thanks!</w:t>
      </w:r>
      <w:r>
        <w:rPr>
          <w:rStyle w:val="CommentReference"/>
        </w:rPr>
        <w:annotationRef/>
      </w:r>
    </w:p>
  </w:comment>
  <w:comment w:id="7" w:author="Corral, Jessica" w:date="2025-04-09T09:50:00Z" w:initials="JC">
    <w:p w14:paraId="040ECC6B" w14:textId="647DF035" w:rsidR="00AC7706" w:rsidRDefault="00AC7706" w:rsidP="00AC7706">
      <w:pPr>
        <w:pStyle w:val="CommentText"/>
      </w:pPr>
      <w:r>
        <w:rPr>
          <w:rStyle w:val="CommentReference"/>
        </w:rPr>
        <w:annotationRef/>
      </w:r>
      <w:r>
        <w:fldChar w:fldCharType="begin"/>
      </w:r>
      <w:r>
        <w:instrText>HYPERLINK "mailto:ltpham@hcpf.co.gov"</w:instrText>
      </w:r>
      <w:bookmarkStart w:id="11" w:name="_@_4CDDF02A522F4992A63CE23D8B99582EZ"/>
      <w:r>
        <w:fldChar w:fldCharType="separate"/>
      </w:r>
      <w:bookmarkEnd w:id="11"/>
      <w:r w:rsidRPr="00AC7706">
        <w:rPr>
          <w:rStyle w:val="Mention"/>
          <w:noProof/>
        </w:rPr>
        <w:t>@Pham, Lisa</w:t>
      </w:r>
      <w:r>
        <w:fldChar w:fldCharType="end"/>
      </w:r>
      <w:r>
        <w:t xml:space="preserve"> Hi Lisa! The plain language review is done. We now need it translated into Spanish, Russian, and Vietnamese. Please let me know if you have any questions. I will be doing accessibility.</w:t>
      </w:r>
    </w:p>
  </w:comment>
  <w:comment w:id="8" w:author="Pham, Lisa" w:date="2025-04-09T10:10:00Z" w:initials="PL">
    <w:p w14:paraId="5A1A72BC" w14:textId="4E11ABC4" w:rsidR="52EDC2DD" w:rsidRDefault="52EDC2DD">
      <w:pPr>
        <w:pStyle w:val="CommentText"/>
      </w:pPr>
      <w:r>
        <w:fldChar w:fldCharType="begin"/>
      </w:r>
      <w:r>
        <w:instrText xml:space="preserve"> HYPERLINK "mailto:kllund@hcpf.co.gov"</w:instrText>
      </w:r>
      <w:bookmarkStart w:id="12" w:name="_@_105CC4B52D9F4E1DB7FDB1BF8E4CB0EFZ"/>
      <w:r>
        <w:fldChar w:fldCharType="separate"/>
      </w:r>
      <w:bookmarkEnd w:id="12"/>
      <w:r w:rsidRPr="52EDC2DD">
        <w:rPr>
          <w:rStyle w:val="Mention"/>
          <w:noProof/>
        </w:rPr>
        <w:t>@Lundy, Kristen</w:t>
      </w:r>
      <w:r>
        <w:fldChar w:fldCharType="end"/>
      </w:r>
      <w:r>
        <w:t xml:space="preserve"> Hi Kristen - reassigning to you for translation.  Thanks!</w:t>
      </w:r>
      <w:r>
        <w:rPr>
          <w:rStyle w:val="CommentReference"/>
        </w:rPr>
        <w:annotationRef/>
      </w:r>
    </w:p>
  </w:comment>
  <w:comment w:id="9" w:author="Adams, Michelle" w:date="2025-04-09T10:20:00Z" w:initials="AM">
    <w:p w14:paraId="54B0A7E4" w14:textId="09ABB777" w:rsidR="52EDC2DD" w:rsidRDefault="52EDC2DD">
      <w:pPr>
        <w:pStyle w:val="CommentText"/>
      </w:pPr>
      <w:r>
        <w:t xml:space="preserve">Hi everyone! </w:t>
      </w:r>
      <w:r>
        <w:fldChar w:fldCharType="begin"/>
      </w:r>
      <w:r>
        <w:instrText xml:space="preserve"> HYPERLINK "mailto:ibchoi@hcpf.co.gov"</w:instrText>
      </w:r>
      <w:bookmarkStart w:id="13" w:name="_@_3727F0488E6F40C5A56C8ABE3E3FAEBAZ"/>
      <w:r>
        <w:fldChar w:fldCharType="separate"/>
      </w:r>
      <w:bookmarkEnd w:id="13"/>
      <w:r w:rsidRPr="52EDC2DD">
        <w:rPr>
          <w:rStyle w:val="Mention"/>
          <w:noProof/>
        </w:rPr>
        <w:t>@Choi, Icelita</w:t>
      </w:r>
      <w:r>
        <w:fldChar w:fldCharType="end"/>
      </w:r>
      <w:r>
        <w:t xml:space="preserve"> is now the main contact for translation :)</w:t>
      </w:r>
      <w:r>
        <w:rPr>
          <w:rStyle w:val="CommentReference"/>
        </w:rPr>
        <w:annotationRef/>
      </w:r>
    </w:p>
  </w:comment>
  <w:comment w:id="14" w:author="Adams, Michelle" w:date="2024-07-26T15:49:00Z" w:initials="MA">
    <w:p w14:paraId="7B8781C4" w14:textId="357A26F4" w:rsidR="00B63B41" w:rsidRDefault="00B63B41" w:rsidP="00B63B41">
      <w:pPr>
        <w:pStyle w:val="CommentText"/>
      </w:pPr>
      <w:r>
        <w:rPr>
          <w:rStyle w:val="CommentReference"/>
        </w:rPr>
        <w:annotationRef/>
      </w:r>
      <w:r>
        <w:t xml:space="preserve">This link is not working for me. </w:t>
      </w:r>
    </w:p>
  </w:comment>
  <w:comment w:id="15" w:author="Corral, Jessica" w:date="2024-07-26T17:57:00Z" w:initials="CJ">
    <w:p w14:paraId="47CA69D1" w14:textId="3358794C" w:rsidR="19211684" w:rsidRDefault="19211684">
      <w:pPr>
        <w:pStyle w:val="CommentText"/>
      </w:pPr>
      <w:r>
        <w:t>Hmm, it's working for me but I'll have others test it too.</w:t>
      </w:r>
      <w:r>
        <w:rPr>
          <w:rStyle w:val="CommentReference"/>
        </w:rPr>
        <w:annotationRef/>
      </w:r>
    </w:p>
  </w:comment>
  <w:comment w:id="17" w:author="Adams, Michelle" w:date="2024-07-25T09:33:00Z" w:initials="MA">
    <w:p w14:paraId="11FB6593" w14:textId="6E37A5ED" w:rsidR="00170595" w:rsidRDefault="00170595" w:rsidP="00170595">
      <w:pPr>
        <w:pStyle w:val="CommentText"/>
      </w:pPr>
      <w:r>
        <w:rPr>
          <w:rStyle w:val="CommentReference"/>
        </w:rPr>
        <w:annotationRef/>
      </w:r>
      <w:r>
        <w:t xml:space="preserve">For both docs, if these will ever be provided on paper, we need a paper version that writes out the URLs. </w:t>
      </w:r>
    </w:p>
  </w:comment>
  <w:comment w:id="18" w:author="Corral, Jessica" w:date="2024-07-25T13:22:00Z" w:initials="CJ">
    <w:p w14:paraId="1A0C8F92" w14:textId="4991DF56" w:rsidR="4A3E3CBF" w:rsidRDefault="4A3E3CBF">
      <w:pPr>
        <w:pStyle w:val="CommentText"/>
      </w:pPr>
      <w:r>
        <w:t>Okay. I'll create a print copy.</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3B4F28" w15:done="1"/>
  <w15:commentEx w15:paraId="630A5884" w15:paraIdParent="453B4F28" w15:done="1"/>
  <w15:commentEx w15:paraId="685BECAC" w15:done="1"/>
  <w15:commentEx w15:paraId="01B60197" w15:paraIdParent="685BECAC" w15:done="1"/>
  <w15:commentEx w15:paraId="1209BD69" w15:paraIdParent="685BECAC" w15:done="1"/>
  <w15:commentEx w15:paraId="304AD62A" w15:paraIdParent="685BECAC" w15:done="1"/>
  <w15:commentEx w15:paraId="0AEF5DD9" w15:paraIdParent="685BECAC" w15:done="1"/>
  <w15:commentEx w15:paraId="040ECC6B" w15:paraIdParent="685BECAC" w15:done="1"/>
  <w15:commentEx w15:paraId="5A1A72BC" w15:paraIdParent="685BECAC" w15:done="1"/>
  <w15:commentEx w15:paraId="54B0A7E4" w15:paraIdParent="685BECAC" w15:done="1"/>
  <w15:commentEx w15:paraId="7B8781C4" w15:done="1"/>
  <w15:commentEx w15:paraId="47CA69D1" w15:paraIdParent="7B8781C4" w15:done="1"/>
  <w15:commentEx w15:paraId="11FB6593" w15:done="1"/>
  <w15:commentEx w15:paraId="1A0C8F92" w15:paraIdParent="11FB659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A97FC5" w16cex:dateUtc="2024-07-25T15:32:00Z">
    <w16cex:extLst>
      <w16:ext w16:uri="{CE6994B0-6A32-4C9F-8C6B-6E91EDA988CE}">
        <cr:reactions xmlns:cr="http://schemas.microsoft.com/office/comments/2020/reactions">
          <cr:reaction reactionType="1">
            <cr:reactionInfo dateUtc="2024-07-25T16:47:50Z">
              <cr:user userId="S::jacorr@hcpf.co.gov::81fc82d9-8743-489e-a5c5-6c6425c83c1f" userProvider="AD" userName="Corral, Jessica"/>
            </cr:reactionInfo>
          </cr:reaction>
        </cr:reactions>
      </w16:ext>
    </w16cex:extLst>
  </w16cex:commentExtensible>
  <w16cex:commentExtensible w16cex:durableId="6DF5B621" w16cex:dateUtc="2024-07-26T21:41:00Z"/>
  <w16cex:commentExtensible w16cex:durableId="02970927" w16cex:dateUtc="2024-07-25T15:31:00Z"/>
  <w16cex:commentExtensible w16cex:durableId="0B916B25" w16cex:dateUtc="2024-07-25T19:21:00Z"/>
  <w16cex:commentExtensible w16cex:durableId="0DF55515" w16cex:dateUtc="2024-07-26T21:51:00Z"/>
  <w16cex:commentExtensible w16cex:durableId="4CBE58F0" w16cex:dateUtc="2024-07-26T21:57:00Z"/>
  <w16cex:commentExtensible w16cex:durableId="18F76ACD" w16cex:dateUtc="2024-07-26T23:57:00Z"/>
  <w16cex:commentExtensible w16cex:durableId="66894F89" w16cex:dateUtc="2025-04-09T15:50:00Z"/>
  <w16cex:commentExtensible w16cex:durableId="761CA4A7" w16cex:dateUtc="2025-04-09T16:10:00Z"/>
  <w16cex:commentExtensible w16cex:durableId="660C90EA" w16cex:dateUtc="2025-04-09T16:20:00Z"/>
  <w16cex:commentExtensible w16cex:durableId="420FCA12" w16cex:dateUtc="2024-07-26T21:49:00Z"/>
  <w16cex:commentExtensible w16cex:durableId="517EF1BF" w16cex:dateUtc="2024-07-26T23:57:00Z"/>
  <w16cex:commentExtensible w16cex:durableId="01BE217D" w16cex:dateUtc="2024-07-25T15:33:00Z"/>
  <w16cex:commentExtensible w16cex:durableId="78DAF6A3" w16cex:dateUtc="2024-07-25T1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3B4F28" w16cid:durableId="5CA97FC5"/>
  <w16cid:commentId w16cid:paraId="630A5884" w16cid:durableId="6DF5B621"/>
  <w16cid:commentId w16cid:paraId="685BECAC" w16cid:durableId="02970927"/>
  <w16cid:commentId w16cid:paraId="01B60197" w16cid:durableId="0B916B25"/>
  <w16cid:commentId w16cid:paraId="1209BD69" w16cid:durableId="0DF55515"/>
  <w16cid:commentId w16cid:paraId="304AD62A" w16cid:durableId="4CBE58F0"/>
  <w16cid:commentId w16cid:paraId="0AEF5DD9" w16cid:durableId="18F76ACD"/>
  <w16cid:commentId w16cid:paraId="040ECC6B" w16cid:durableId="66894F89"/>
  <w16cid:commentId w16cid:paraId="5A1A72BC" w16cid:durableId="761CA4A7"/>
  <w16cid:commentId w16cid:paraId="54B0A7E4" w16cid:durableId="660C90EA"/>
  <w16cid:commentId w16cid:paraId="7B8781C4" w16cid:durableId="420FCA12"/>
  <w16cid:commentId w16cid:paraId="47CA69D1" w16cid:durableId="517EF1BF"/>
  <w16cid:commentId w16cid:paraId="11FB6593" w16cid:durableId="01BE217D"/>
  <w16cid:commentId w16cid:paraId="1A0C8F92" w16cid:durableId="78DAF6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D9A2D" w14:textId="77777777" w:rsidR="000F3109" w:rsidRDefault="000F3109">
      <w:r>
        <w:separator/>
      </w:r>
    </w:p>
  </w:endnote>
  <w:endnote w:type="continuationSeparator" w:id="0">
    <w:p w14:paraId="4F533EF9" w14:textId="77777777" w:rsidR="000F3109" w:rsidRDefault="000F3109">
      <w:r>
        <w:continuationSeparator/>
      </w:r>
    </w:p>
  </w:endnote>
  <w:endnote w:type="continuationNotice" w:id="1">
    <w:p w14:paraId="706C85B9" w14:textId="77777777" w:rsidR="000F3109" w:rsidRDefault="000F3109"/>
  </w:endnote>
  <w:endnote w:id="2">
    <w:p w14:paraId="3BE300CD" w14:textId="42526F19" w:rsidR="009B72E0" w:rsidRPr="0053376B" w:rsidRDefault="009B72E0"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3, Pt. 4</w:t>
      </w:r>
    </w:p>
  </w:endnote>
  <w:endnote w:id="3">
    <w:p w14:paraId="0E91D55E" w14:textId="4B274632" w:rsidR="008B6EE9" w:rsidRPr="0053376B" w:rsidRDefault="008B6EE9" w:rsidP="004C59A2">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18, Pt. 4</w:t>
      </w:r>
    </w:p>
  </w:endnote>
  <w:endnote w:id="4">
    <w:p w14:paraId="27DCB5C0" w14:textId="77777777"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5</w:t>
      </w:r>
    </w:p>
  </w:endnote>
  <w:endnote w:id="5">
    <w:p w14:paraId="452904E7" w14:textId="0AB8F69C" w:rsidR="008B6EE9" w:rsidRPr="0053376B" w:rsidRDefault="008B6EE9" w:rsidP="00DA1E9E">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4. Pt. 4</w:t>
      </w:r>
    </w:p>
  </w:endnote>
  <w:endnote w:id="6">
    <w:p w14:paraId="65E9CF7A" w14:textId="77777777"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3, Pt. 3</w:t>
      </w:r>
    </w:p>
  </w:endnote>
  <w:endnote w:id="7">
    <w:p w14:paraId="4C224C4F" w14:textId="77777777"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9, Pt. 1-121</w:t>
      </w:r>
    </w:p>
  </w:endnote>
  <w:endnote w:id="8">
    <w:p w14:paraId="66973AE7" w14:textId="77777777"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 xml:space="preserve"> </w:t>
      </w:r>
      <w:r w:rsidRPr="0053376B">
        <w:rPr>
          <w:sz w:val="18"/>
          <w:szCs w:val="18"/>
          <w:bdr w:val="none" w:sz="0" w:space="0" w:color="auto" w:frame="1"/>
          <w:shd w:val="clear" w:color="auto" w:fill="FFFFFF"/>
        </w:rPr>
        <w:tab/>
        <w:t>C.R.S. Title 18, Art. 4, Pt. 1</w:t>
      </w:r>
    </w:p>
  </w:endnote>
  <w:endnote w:id="9">
    <w:p w14:paraId="4ABF6385" w14:textId="77777777"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6.5</w:t>
      </w:r>
    </w:p>
  </w:endnote>
  <w:endnote w:id="10">
    <w:p w14:paraId="664CECBA" w14:textId="7A1E3FE4"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3, Pt. 2</w:t>
      </w:r>
    </w:p>
  </w:endnote>
  <w:endnote w:id="11">
    <w:p w14:paraId="6DF83607" w14:textId="337A4660"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6, Pt. 4</w:t>
      </w:r>
      <w:r w:rsidRPr="0053376B">
        <w:rPr>
          <w:sz w:val="18"/>
          <w:szCs w:val="18"/>
        </w:rPr>
        <w:t xml:space="preserve">, </w:t>
      </w:r>
      <w:r w:rsidRPr="0053376B">
        <w:rPr>
          <w:sz w:val="18"/>
          <w:szCs w:val="18"/>
          <w:bdr w:val="none" w:sz="0" w:space="0" w:color="auto" w:frame="1"/>
          <w:shd w:val="clear" w:color="auto" w:fill="FFFFFF"/>
        </w:rPr>
        <w:t>C.R.S. Title 18, Art. 6.5</w:t>
      </w:r>
    </w:p>
  </w:endnote>
  <w:endnote w:id="12">
    <w:p w14:paraId="24F633EB" w14:textId="09AF1ADF"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6, Pt. 4</w:t>
      </w:r>
      <w:r w:rsidRPr="0053376B">
        <w:rPr>
          <w:sz w:val="18"/>
          <w:szCs w:val="18"/>
        </w:rPr>
        <w:t xml:space="preserve">, </w:t>
      </w:r>
      <w:r w:rsidRPr="0053376B">
        <w:rPr>
          <w:sz w:val="18"/>
          <w:szCs w:val="18"/>
          <w:bdr w:val="none" w:sz="0" w:space="0" w:color="auto" w:frame="1"/>
          <w:shd w:val="clear" w:color="auto" w:fill="FFFFFF"/>
        </w:rPr>
        <w:t>C.R.S. Title 18, Art. 6.5</w:t>
      </w:r>
    </w:p>
  </w:endnote>
  <w:endnote w:id="13">
    <w:p w14:paraId="18DDB1F5" w14:textId="540177C1"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6, Pt. 8</w:t>
      </w:r>
    </w:p>
  </w:endnote>
  <w:endnote w:id="14">
    <w:p w14:paraId="7A7577EB" w14:textId="050EB019" w:rsidR="008B6EE9" w:rsidRPr="0053376B" w:rsidRDefault="008B6EE9" w:rsidP="008B6EE9">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24, Art. 31, Pt. 8</w:t>
      </w:r>
    </w:p>
  </w:endnote>
  <w:endnote w:id="15">
    <w:p w14:paraId="7F6F47FF" w14:textId="535E3B7D" w:rsidR="008B6EE9" w:rsidRPr="0053376B" w:rsidRDefault="008B6EE9" w:rsidP="008B6EE9">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r>
      <w:r w:rsidRPr="0053376B">
        <w:rPr>
          <w:sz w:val="18"/>
          <w:szCs w:val="18"/>
        </w:rPr>
        <w:t>C.R.S. Title 18, Art. 6, Pt. 4</w:t>
      </w:r>
    </w:p>
  </w:endnote>
  <w:endnote w:id="16">
    <w:p w14:paraId="097A9EF7" w14:textId="77777777" w:rsidR="008B6EE9" w:rsidRPr="0053376B" w:rsidRDefault="008B6EE9" w:rsidP="008B6EE9">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Title 18, Art. 6, Pt. 4</w:t>
      </w:r>
      <w:r w:rsidRPr="0053376B">
        <w:rPr>
          <w:sz w:val="18"/>
          <w:szCs w:val="18"/>
        </w:rPr>
        <w:t xml:space="preserve">, </w:t>
      </w:r>
      <w:r w:rsidRPr="0053376B">
        <w:rPr>
          <w:sz w:val="18"/>
          <w:szCs w:val="18"/>
          <w:bdr w:val="none" w:sz="0" w:space="0" w:color="auto" w:frame="1"/>
          <w:shd w:val="clear" w:color="auto" w:fill="FFFFFF"/>
        </w:rPr>
        <w:t>C.R.S. Title 18, Art. 6.5</w:t>
      </w:r>
    </w:p>
  </w:endnote>
  <w:endnote w:id="17">
    <w:p w14:paraId="47230169" w14:textId="7E00462B" w:rsidR="008B6EE9" w:rsidRDefault="008B6EE9" w:rsidP="008B6EE9">
      <w:pPr>
        <w:pStyle w:val="EndnoteText"/>
        <w:tabs>
          <w:tab w:val="left" w:pos="270"/>
        </w:tabs>
      </w:pPr>
      <w:r w:rsidRPr="0053376B">
        <w:rPr>
          <w:rStyle w:val="EndnoteReference"/>
          <w:sz w:val="18"/>
          <w:szCs w:val="18"/>
        </w:rPr>
        <w:endnoteRef/>
      </w:r>
      <w:r w:rsidRPr="0053376B">
        <w:rPr>
          <w:sz w:val="18"/>
          <w:szCs w:val="18"/>
          <w:bdr w:val="none" w:sz="0" w:space="0" w:color="auto" w:frame="1"/>
          <w:shd w:val="clear" w:color="auto" w:fill="FFFFFF"/>
        </w:rPr>
        <w:tab/>
        <w:t>C.R.S. Title 18, Art. 3, Pt. 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D1B9" w14:textId="77777777" w:rsidR="00CF687E" w:rsidRDefault="00CF6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863F" w14:textId="33821024" w:rsidR="00694442" w:rsidRPr="003A174F" w:rsidRDefault="00694442" w:rsidP="00694442">
    <w:pPr>
      <w:pStyle w:val="Footer"/>
      <w:rPr>
        <w:sz w:val="18"/>
        <w:szCs w:val="18"/>
      </w:rPr>
    </w:pPr>
    <w:r w:rsidRPr="003A174F">
      <w:rPr>
        <w:rFonts w:ascii="Times New Roman" w:hAnsi="Times New Roman"/>
        <w:noProof/>
        <w:sz w:val="18"/>
        <w:szCs w:val="18"/>
      </w:rPr>
      <w:drawing>
        <wp:anchor distT="0" distB="0" distL="114300" distR="114300" simplePos="0" relativeHeight="251658242" behindDoc="0" locked="0" layoutInCell="1" allowOverlap="1" wp14:anchorId="16BAFD39" wp14:editId="1E91418F">
          <wp:simplePos x="0" y="0"/>
          <wp:positionH relativeFrom="column">
            <wp:posOffset>5691505</wp:posOffset>
          </wp:positionH>
          <wp:positionV relativeFrom="paragraph">
            <wp:posOffset>-19050</wp:posOffset>
          </wp:positionV>
          <wp:extent cx="727710" cy="725805"/>
          <wp:effectExtent l="0" t="0" r="0" b="0"/>
          <wp:wrapNone/>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725805"/>
                  </a:xfrm>
                  <a:prstGeom prst="rect">
                    <a:avLst/>
                  </a:prstGeom>
                  <a:noFill/>
                </pic:spPr>
              </pic:pic>
            </a:graphicData>
          </a:graphic>
          <wp14:sizeRelH relativeFrom="page">
            <wp14:pctWidth>0</wp14:pctWidth>
          </wp14:sizeRelH>
          <wp14:sizeRelV relativeFrom="page">
            <wp14:pctHeight>0</wp14:pctHeight>
          </wp14:sizeRelV>
        </wp:anchor>
      </w:drawing>
    </w:r>
    <w:r w:rsidRPr="003A174F">
      <w:rPr>
        <w:noProof/>
        <w:sz w:val="18"/>
        <w:szCs w:val="18"/>
      </w:rPr>
      <w:drawing>
        <wp:anchor distT="0" distB="0" distL="114300" distR="114300" simplePos="0" relativeHeight="251658240" behindDoc="1" locked="0" layoutInCell="1" allowOverlap="1" wp14:anchorId="458CDA39" wp14:editId="479C9D4A">
          <wp:simplePos x="0" y="0"/>
          <wp:positionH relativeFrom="column">
            <wp:posOffset>5564505</wp:posOffset>
          </wp:positionH>
          <wp:positionV relativeFrom="paragraph">
            <wp:posOffset>204470</wp:posOffset>
          </wp:positionV>
          <wp:extent cx="15240" cy="345440"/>
          <wp:effectExtent l="0" t="0" r="2286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grayscl/>
                    <a:biLevel thresh="50000"/>
                    <a:extLst>
                      <a:ext uri="{28A0092B-C50C-407E-A947-70E740481C1C}">
                        <a14:useLocalDpi xmlns:a14="http://schemas.microsoft.com/office/drawing/2010/main" val="0"/>
                      </a:ext>
                    </a:extLst>
                  </a:blip>
                  <a:srcRect/>
                  <a:stretch>
                    <a:fillRect/>
                  </a:stretch>
                </pic:blipFill>
                <pic:spPr bwMode="auto">
                  <a:xfrm>
                    <a:off x="0" y="0"/>
                    <a:ext cx="15240" cy="345440"/>
                  </a:xfrm>
                  <a:prstGeom prst="rect">
                    <a:avLst/>
                  </a:prstGeom>
                  <a:noFill/>
                </pic:spPr>
              </pic:pic>
            </a:graphicData>
          </a:graphic>
          <wp14:sizeRelH relativeFrom="page">
            <wp14:pctWidth>0</wp14:pctWidth>
          </wp14:sizeRelH>
          <wp14:sizeRelV relativeFrom="page">
            <wp14:pctHeight>0</wp14:pctHeight>
          </wp14:sizeRelV>
        </wp:anchor>
      </w:drawing>
    </w:r>
    <w:r w:rsidR="00750E34">
      <w:rPr>
        <w:noProof/>
        <w:sz w:val="18"/>
        <w:szCs w:val="18"/>
      </w:rPr>
      <mc:AlternateContent>
        <mc:Choice Requires="wps">
          <w:drawing>
            <wp:anchor distT="0" distB="0" distL="114300" distR="114300" simplePos="0" relativeHeight="251658241" behindDoc="0" locked="0" layoutInCell="1" allowOverlap="1" wp14:anchorId="48FEB95F" wp14:editId="1365628A">
              <wp:simplePos x="0" y="0"/>
              <wp:positionH relativeFrom="margin">
                <wp:align>left</wp:align>
              </wp:positionH>
              <wp:positionV relativeFrom="paragraph">
                <wp:posOffset>173990</wp:posOffset>
              </wp:positionV>
              <wp:extent cx="5450840" cy="4286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28625"/>
                      </a:xfrm>
                      <a:prstGeom prst="rect">
                        <a:avLst/>
                      </a:prstGeom>
                      <a:noFill/>
                      <a:ln>
                        <a:noFill/>
                      </a:ln>
                    </wps:spPr>
                    <wps:txbx>
                      <w:txbxContent>
                        <w:p w14:paraId="7086D0DF" w14:textId="77777777" w:rsidR="00694442" w:rsidRDefault="00694442" w:rsidP="00694442">
                          <w:pPr>
                            <w:jc w:val="right"/>
                            <w:rPr>
                              <w:sz w:val="18"/>
                              <w:szCs w:val="18"/>
                            </w:rPr>
                          </w:pPr>
                          <w:r w:rsidRPr="00845D42">
                            <w:rPr>
                              <w:sz w:val="18"/>
                              <w:szCs w:val="18"/>
                            </w:rPr>
                            <w:t xml:space="preserve">Improving health care equity, access and outcomes for the people we serve while </w:t>
                          </w:r>
                          <w:r>
                            <w:rPr>
                              <w:sz w:val="18"/>
                              <w:szCs w:val="18"/>
                            </w:rPr>
                            <w:br/>
                          </w:r>
                          <w:r w:rsidRPr="00845D42">
                            <w:rPr>
                              <w:sz w:val="18"/>
                              <w:szCs w:val="18"/>
                            </w:rPr>
                            <w:t>saving Coloradans money on health care and driving value for Colorado.</w:t>
                          </w:r>
                          <w:r>
                            <w:rPr>
                              <w:sz w:val="18"/>
                              <w:szCs w:val="18"/>
                            </w:rPr>
                            <w:br/>
                          </w:r>
                          <w:r w:rsidRPr="00845D42">
                            <w:rPr>
                              <w:sz w:val="18"/>
                              <w:szCs w:val="18"/>
                            </w:rPr>
                            <w:t>www.colorado.gov/hcpf</w:t>
                          </w:r>
                        </w:p>
                        <w:p w14:paraId="7F07E45B" w14:textId="77777777" w:rsidR="00694442" w:rsidRDefault="00694442" w:rsidP="00694442">
                          <w:pPr>
                            <w:jc w:val="right"/>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73E208F">
            <v:shapetype id="_x0000_t202" coordsize="21600,21600" o:spt="202" path="m,l,21600r21600,l21600,xe" w14:anchorId="48FEB95F">
              <v:stroke joinstyle="miter"/>
              <v:path gradientshapeok="t" o:connecttype="rect"/>
            </v:shapetype>
            <v:shape id="Text Box 3" style="position:absolute;margin-left:0;margin-top:13.7pt;width:429.2pt;height:3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">
              <v:textbox inset="0,0,0,0">
                <w:txbxContent>
                  <w:p w:rsidR="00694442" w:rsidP="00694442" w:rsidRDefault="00694442" w14:paraId="46EBBAAD" w14:textId="77777777">
                    <w:pPr>
                      <w:jc w:val="right"/>
                      <w:rPr>
                        <w:sz w:val="18"/>
                        <w:szCs w:val="18"/>
                      </w:rPr>
                    </w:pPr>
                    <w:r w:rsidRPr="00845D42">
                      <w:rPr>
                        <w:sz w:val="18"/>
                        <w:szCs w:val="18"/>
                      </w:rPr>
                      <w:t xml:space="preserve">Improving health care equity, access and outcomes for the people we serve while </w:t>
                    </w:r>
                    <w:r>
                      <w:rPr>
                        <w:sz w:val="18"/>
                        <w:szCs w:val="18"/>
                      </w:rPr>
                      <w:br/>
                    </w:r>
                    <w:r w:rsidRPr="00845D42">
                      <w:rPr>
                        <w:sz w:val="18"/>
                        <w:szCs w:val="18"/>
                      </w:rPr>
                      <w:t>saving Coloradans money on health care and driving value for Colorado.</w:t>
                    </w:r>
                    <w:r>
                      <w:rPr>
                        <w:sz w:val="18"/>
                        <w:szCs w:val="18"/>
                      </w:rPr>
                      <w:br/>
                    </w:r>
                    <w:r w:rsidRPr="00845D42">
                      <w:rPr>
                        <w:sz w:val="18"/>
                        <w:szCs w:val="18"/>
                      </w:rPr>
                      <w:t>www.colorado.gov/hcpf</w:t>
                    </w:r>
                  </w:p>
                  <w:p w:rsidR="00694442" w:rsidP="00694442" w:rsidRDefault="00694442" w14:paraId="672A6659" w14:textId="77777777">
                    <w:pPr>
                      <w:jc w:val="right"/>
                      <w:rPr>
                        <w:sz w:val="18"/>
                        <w:szCs w:val="18"/>
                      </w:rPr>
                    </w:pPr>
                  </w:p>
                </w:txbxContent>
              </v:textbox>
              <w10:wrap anchorx="margin"/>
            </v:shape>
          </w:pict>
        </mc:Fallback>
      </mc:AlternateContent>
    </w:r>
    <w:r w:rsidR="003A174F" w:rsidRPr="003A174F">
      <w:rPr>
        <w:sz w:val="18"/>
        <w:szCs w:val="18"/>
      </w:rPr>
      <w:t xml:space="preserve">Updated </w:t>
    </w:r>
    <w:r w:rsidR="00CF687E">
      <w:rPr>
        <w:sz w:val="18"/>
        <w:szCs w:val="18"/>
      </w:rPr>
      <w:t>07</w:t>
    </w:r>
    <w:r w:rsidR="003A174F" w:rsidRPr="003A174F">
      <w:rPr>
        <w:sz w:val="18"/>
        <w:szCs w:val="18"/>
      </w:rPr>
      <w:t>.202</w:t>
    </w:r>
    <w:r w:rsidR="00CF687E">
      <w:rPr>
        <w:sz w:val="18"/>
        <w:szCs w:val="18"/>
      </w:rPr>
      <w:t>4</w:t>
    </w:r>
  </w:p>
  <w:p w14:paraId="53097048" w14:textId="77777777" w:rsidR="00694442" w:rsidRDefault="00694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2CEE" w14:textId="77777777" w:rsidR="00CF687E" w:rsidRDefault="00CF6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1DA9" w14:textId="77777777" w:rsidR="000F3109" w:rsidRDefault="000F3109">
      <w:r>
        <w:separator/>
      </w:r>
    </w:p>
  </w:footnote>
  <w:footnote w:type="continuationSeparator" w:id="0">
    <w:p w14:paraId="35AEF1D1" w14:textId="77777777" w:rsidR="000F3109" w:rsidRDefault="000F3109">
      <w:r>
        <w:continuationSeparator/>
      </w:r>
    </w:p>
  </w:footnote>
  <w:footnote w:type="continuationNotice" w:id="1">
    <w:p w14:paraId="2198DA26" w14:textId="77777777" w:rsidR="000F3109" w:rsidRDefault="000F31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70C2" w14:textId="77777777" w:rsidR="00CF687E" w:rsidRDefault="00CF6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A11C" w14:textId="77777777" w:rsidR="007615BE" w:rsidRDefault="00000000" w:rsidP="007615BE">
    <w:pPr>
      <w:pStyle w:val="Header"/>
      <w:jc w:val="right"/>
    </w:pPr>
    <w:sdt>
      <w:sdtPr>
        <w:id w:val="98381352"/>
        <w:docPartObj>
          <w:docPartGallery w:val="Page Numbers (Top of Page)"/>
          <w:docPartUnique/>
        </w:docPartObj>
      </w:sdtPr>
      <w:sdtContent>
        <w:r w:rsidR="007615BE">
          <w:t xml:space="preserve">Page </w:t>
        </w:r>
        <w:r w:rsidR="007615BE">
          <w:rPr>
            <w:b/>
            <w:bCs/>
            <w:sz w:val="24"/>
            <w:szCs w:val="24"/>
          </w:rPr>
          <w:fldChar w:fldCharType="begin"/>
        </w:r>
        <w:r w:rsidR="007615BE">
          <w:rPr>
            <w:b/>
            <w:bCs/>
          </w:rPr>
          <w:instrText xml:space="preserve"> PAGE </w:instrText>
        </w:r>
        <w:r w:rsidR="007615BE">
          <w:rPr>
            <w:b/>
            <w:bCs/>
            <w:sz w:val="24"/>
            <w:szCs w:val="24"/>
          </w:rPr>
          <w:fldChar w:fldCharType="separate"/>
        </w:r>
        <w:r w:rsidR="007615BE">
          <w:rPr>
            <w:b/>
            <w:bCs/>
            <w:noProof/>
          </w:rPr>
          <w:t>2</w:t>
        </w:r>
        <w:r w:rsidR="007615BE">
          <w:rPr>
            <w:b/>
            <w:bCs/>
            <w:sz w:val="24"/>
            <w:szCs w:val="24"/>
          </w:rPr>
          <w:fldChar w:fldCharType="end"/>
        </w:r>
        <w:r w:rsidR="007615BE">
          <w:t xml:space="preserve"> of </w:t>
        </w:r>
        <w:r w:rsidR="007615BE">
          <w:rPr>
            <w:b/>
            <w:bCs/>
            <w:sz w:val="24"/>
            <w:szCs w:val="24"/>
          </w:rPr>
          <w:fldChar w:fldCharType="begin"/>
        </w:r>
        <w:r w:rsidR="007615BE">
          <w:rPr>
            <w:b/>
            <w:bCs/>
          </w:rPr>
          <w:instrText xml:space="preserve"> NUMPAGES  </w:instrText>
        </w:r>
        <w:r w:rsidR="007615BE">
          <w:rPr>
            <w:b/>
            <w:bCs/>
            <w:sz w:val="24"/>
            <w:szCs w:val="24"/>
          </w:rPr>
          <w:fldChar w:fldCharType="separate"/>
        </w:r>
        <w:r w:rsidR="007615BE">
          <w:rPr>
            <w:b/>
            <w:bCs/>
            <w:noProof/>
          </w:rPr>
          <w:t>2</w:t>
        </w:r>
        <w:r w:rsidR="007615BE">
          <w:rPr>
            <w:b/>
            <w:bCs/>
            <w:sz w:val="24"/>
            <w:szCs w:val="24"/>
          </w:rPr>
          <w:fldChar w:fldCharType="end"/>
        </w:r>
      </w:sdtContent>
    </w:sdt>
  </w:p>
  <w:p w14:paraId="3F489198" w14:textId="77777777" w:rsidR="005038E2" w:rsidRDefault="005038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C505" w14:textId="77777777" w:rsidR="00CF687E" w:rsidRDefault="00CF6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96B"/>
    <w:multiLevelType w:val="multilevel"/>
    <w:tmpl w:val="4996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F1E48"/>
    <w:multiLevelType w:val="multilevel"/>
    <w:tmpl w:val="F094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D0342"/>
    <w:multiLevelType w:val="hybridMultilevel"/>
    <w:tmpl w:val="F0BA9332"/>
    <w:lvl w:ilvl="0" w:tplc="B032EE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A6B47"/>
    <w:multiLevelType w:val="multilevel"/>
    <w:tmpl w:val="AD10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C25DA5"/>
    <w:multiLevelType w:val="hybridMultilevel"/>
    <w:tmpl w:val="8A90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328DE"/>
    <w:multiLevelType w:val="multilevel"/>
    <w:tmpl w:val="30D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CD5967"/>
    <w:multiLevelType w:val="multilevel"/>
    <w:tmpl w:val="0654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B7666F"/>
    <w:multiLevelType w:val="multilevel"/>
    <w:tmpl w:val="0874B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6A245"/>
    <w:multiLevelType w:val="hybridMultilevel"/>
    <w:tmpl w:val="83F8649A"/>
    <w:lvl w:ilvl="0" w:tplc="C2167F8E">
      <w:start w:val="1"/>
      <w:numFmt w:val="bullet"/>
      <w:lvlText w:val=""/>
      <w:lvlJc w:val="left"/>
      <w:pPr>
        <w:ind w:left="720" w:hanging="360"/>
      </w:pPr>
      <w:rPr>
        <w:rFonts w:ascii="Symbol" w:hAnsi="Symbol" w:hint="default"/>
      </w:rPr>
    </w:lvl>
    <w:lvl w:ilvl="1" w:tplc="EE7C90E4">
      <w:start w:val="1"/>
      <w:numFmt w:val="bullet"/>
      <w:lvlText w:val="o"/>
      <w:lvlJc w:val="left"/>
      <w:pPr>
        <w:ind w:left="1440" w:hanging="360"/>
      </w:pPr>
      <w:rPr>
        <w:rFonts w:ascii="Courier New" w:hAnsi="Courier New" w:hint="default"/>
      </w:rPr>
    </w:lvl>
    <w:lvl w:ilvl="2" w:tplc="22AA5BFA">
      <w:start w:val="1"/>
      <w:numFmt w:val="bullet"/>
      <w:lvlText w:val=""/>
      <w:lvlJc w:val="left"/>
      <w:pPr>
        <w:ind w:left="2160" w:hanging="360"/>
      </w:pPr>
      <w:rPr>
        <w:rFonts w:ascii="Wingdings" w:hAnsi="Wingdings" w:hint="default"/>
      </w:rPr>
    </w:lvl>
    <w:lvl w:ilvl="3" w:tplc="E06AD6FA">
      <w:start w:val="1"/>
      <w:numFmt w:val="bullet"/>
      <w:lvlText w:val=""/>
      <w:lvlJc w:val="left"/>
      <w:pPr>
        <w:ind w:left="2880" w:hanging="360"/>
      </w:pPr>
      <w:rPr>
        <w:rFonts w:ascii="Symbol" w:hAnsi="Symbol" w:hint="default"/>
      </w:rPr>
    </w:lvl>
    <w:lvl w:ilvl="4" w:tplc="AD5887B4">
      <w:start w:val="1"/>
      <w:numFmt w:val="bullet"/>
      <w:lvlText w:val="o"/>
      <w:lvlJc w:val="left"/>
      <w:pPr>
        <w:ind w:left="3600" w:hanging="360"/>
      </w:pPr>
      <w:rPr>
        <w:rFonts w:ascii="Courier New" w:hAnsi="Courier New" w:hint="default"/>
      </w:rPr>
    </w:lvl>
    <w:lvl w:ilvl="5" w:tplc="65FE2204">
      <w:start w:val="1"/>
      <w:numFmt w:val="bullet"/>
      <w:lvlText w:val=""/>
      <w:lvlJc w:val="left"/>
      <w:pPr>
        <w:ind w:left="4320" w:hanging="360"/>
      </w:pPr>
      <w:rPr>
        <w:rFonts w:ascii="Wingdings" w:hAnsi="Wingdings" w:hint="default"/>
      </w:rPr>
    </w:lvl>
    <w:lvl w:ilvl="6" w:tplc="4B0EBE44">
      <w:start w:val="1"/>
      <w:numFmt w:val="bullet"/>
      <w:lvlText w:val=""/>
      <w:lvlJc w:val="left"/>
      <w:pPr>
        <w:ind w:left="5040" w:hanging="360"/>
      </w:pPr>
      <w:rPr>
        <w:rFonts w:ascii="Symbol" w:hAnsi="Symbol" w:hint="default"/>
      </w:rPr>
    </w:lvl>
    <w:lvl w:ilvl="7" w:tplc="D3784DEC">
      <w:start w:val="1"/>
      <w:numFmt w:val="bullet"/>
      <w:lvlText w:val="o"/>
      <w:lvlJc w:val="left"/>
      <w:pPr>
        <w:ind w:left="5760" w:hanging="360"/>
      </w:pPr>
      <w:rPr>
        <w:rFonts w:ascii="Courier New" w:hAnsi="Courier New" w:hint="default"/>
      </w:rPr>
    </w:lvl>
    <w:lvl w:ilvl="8" w:tplc="F0465BAE">
      <w:start w:val="1"/>
      <w:numFmt w:val="bullet"/>
      <w:lvlText w:val=""/>
      <w:lvlJc w:val="left"/>
      <w:pPr>
        <w:ind w:left="6480" w:hanging="360"/>
      </w:pPr>
      <w:rPr>
        <w:rFonts w:ascii="Wingdings" w:hAnsi="Wingdings" w:hint="default"/>
      </w:rPr>
    </w:lvl>
  </w:abstractNum>
  <w:abstractNum w:abstractNumId="9" w15:restartNumberingAfterBreak="0">
    <w:nsid w:val="34503049"/>
    <w:multiLevelType w:val="hybridMultilevel"/>
    <w:tmpl w:val="4254157A"/>
    <w:lvl w:ilvl="0" w:tplc="6AFA7910">
      <w:numFmt w:val="bullet"/>
      <w:lvlText w:val=""/>
      <w:lvlJc w:val="left"/>
      <w:pPr>
        <w:ind w:left="800" w:hanging="269"/>
      </w:pPr>
      <w:rPr>
        <w:rFonts w:ascii="Symbol" w:eastAsia="Symbol" w:hAnsi="Symbol" w:cs="Symbol" w:hint="default"/>
        <w:w w:val="76"/>
        <w:sz w:val="28"/>
        <w:szCs w:val="28"/>
        <w:lang w:val="en-US" w:eastAsia="en-US" w:bidi="en-US"/>
      </w:rPr>
    </w:lvl>
    <w:lvl w:ilvl="1" w:tplc="C816AAAC">
      <w:numFmt w:val="bullet"/>
      <w:lvlText w:val="•"/>
      <w:lvlJc w:val="left"/>
      <w:pPr>
        <w:ind w:left="1640" w:hanging="269"/>
      </w:pPr>
      <w:rPr>
        <w:rFonts w:hint="default"/>
        <w:lang w:val="en-US" w:eastAsia="en-US" w:bidi="en-US"/>
      </w:rPr>
    </w:lvl>
    <w:lvl w:ilvl="2" w:tplc="276A6FA0">
      <w:numFmt w:val="bullet"/>
      <w:lvlText w:val="•"/>
      <w:lvlJc w:val="left"/>
      <w:pPr>
        <w:ind w:left="2480" w:hanging="269"/>
      </w:pPr>
      <w:rPr>
        <w:rFonts w:hint="default"/>
        <w:lang w:val="en-US" w:eastAsia="en-US" w:bidi="en-US"/>
      </w:rPr>
    </w:lvl>
    <w:lvl w:ilvl="3" w:tplc="B0AE7930">
      <w:numFmt w:val="bullet"/>
      <w:lvlText w:val="•"/>
      <w:lvlJc w:val="left"/>
      <w:pPr>
        <w:ind w:left="3320" w:hanging="269"/>
      </w:pPr>
      <w:rPr>
        <w:rFonts w:hint="default"/>
        <w:lang w:val="en-US" w:eastAsia="en-US" w:bidi="en-US"/>
      </w:rPr>
    </w:lvl>
    <w:lvl w:ilvl="4" w:tplc="CC8CC81E">
      <w:numFmt w:val="bullet"/>
      <w:lvlText w:val="•"/>
      <w:lvlJc w:val="left"/>
      <w:pPr>
        <w:ind w:left="4160" w:hanging="269"/>
      </w:pPr>
      <w:rPr>
        <w:rFonts w:hint="default"/>
        <w:lang w:val="en-US" w:eastAsia="en-US" w:bidi="en-US"/>
      </w:rPr>
    </w:lvl>
    <w:lvl w:ilvl="5" w:tplc="B31CC28C">
      <w:numFmt w:val="bullet"/>
      <w:lvlText w:val="•"/>
      <w:lvlJc w:val="left"/>
      <w:pPr>
        <w:ind w:left="5000" w:hanging="269"/>
      </w:pPr>
      <w:rPr>
        <w:rFonts w:hint="default"/>
        <w:lang w:val="en-US" w:eastAsia="en-US" w:bidi="en-US"/>
      </w:rPr>
    </w:lvl>
    <w:lvl w:ilvl="6" w:tplc="19C0362C">
      <w:numFmt w:val="bullet"/>
      <w:lvlText w:val="•"/>
      <w:lvlJc w:val="left"/>
      <w:pPr>
        <w:ind w:left="5840" w:hanging="269"/>
      </w:pPr>
      <w:rPr>
        <w:rFonts w:hint="default"/>
        <w:lang w:val="en-US" w:eastAsia="en-US" w:bidi="en-US"/>
      </w:rPr>
    </w:lvl>
    <w:lvl w:ilvl="7" w:tplc="AA1EF4A2">
      <w:numFmt w:val="bullet"/>
      <w:lvlText w:val="•"/>
      <w:lvlJc w:val="left"/>
      <w:pPr>
        <w:ind w:left="6680" w:hanging="269"/>
      </w:pPr>
      <w:rPr>
        <w:rFonts w:hint="default"/>
        <w:lang w:val="en-US" w:eastAsia="en-US" w:bidi="en-US"/>
      </w:rPr>
    </w:lvl>
    <w:lvl w:ilvl="8" w:tplc="94B21C06">
      <w:numFmt w:val="bullet"/>
      <w:lvlText w:val="•"/>
      <w:lvlJc w:val="left"/>
      <w:pPr>
        <w:ind w:left="7520" w:hanging="269"/>
      </w:pPr>
      <w:rPr>
        <w:rFonts w:hint="default"/>
        <w:lang w:val="en-US" w:eastAsia="en-US" w:bidi="en-US"/>
      </w:rPr>
    </w:lvl>
  </w:abstractNum>
  <w:abstractNum w:abstractNumId="10" w15:restartNumberingAfterBreak="0">
    <w:nsid w:val="50C428E9"/>
    <w:multiLevelType w:val="hybridMultilevel"/>
    <w:tmpl w:val="3D12677A"/>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11" w15:restartNumberingAfterBreak="0">
    <w:nsid w:val="51C371F4"/>
    <w:multiLevelType w:val="multilevel"/>
    <w:tmpl w:val="B9D4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9710A9"/>
    <w:multiLevelType w:val="hybridMultilevel"/>
    <w:tmpl w:val="CC6C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95ED9"/>
    <w:multiLevelType w:val="multilevel"/>
    <w:tmpl w:val="C70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C94009"/>
    <w:multiLevelType w:val="hybridMultilevel"/>
    <w:tmpl w:val="D44A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4504B"/>
    <w:multiLevelType w:val="multilevel"/>
    <w:tmpl w:val="17AEA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96C64"/>
    <w:multiLevelType w:val="hybridMultilevel"/>
    <w:tmpl w:val="0F0CA71E"/>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num w:numId="1" w16cid:durableId="1754861657">
    <w:abstractNumId w:val="9"/>
  </w:num>
  <w:num w:numId="2" w16cid:durableId="1214267992">
    <w:abstractNumId w:val="14"/>
  </w:num>
  <w:num w:numId="3" w16cid:durableId="397284085">
    <w:abstractNumId w:val="8"/>
  </w:num>
  <w:num w:numId="4" w16cid:durableId="1481724452">
    <w:abstractNumId w:val="13"/>
  </w:num>
  <w:num w:numId="5" w16cid:durableId="1365323829">
    <w:abstractNumId w:val="5"/>
  </w:num>
  <w:num w:numId="6" w16cid:durableId="1520043304">
    <w:abstractNumId w:val="6"/>
  </w:num>
  <w:num w:numId="7" w16cid:durableId="1065838221">
    <w:abstractNumId w:val="11"/>
  </w:num>
  <w:num w:numId="8" w16cid:durableId="402726566">
    <w:abstractNumId w:val="0"/>
  </w:num>
  <w:num w:numId="9" w16cid:durableId="30886006">
    <w:abstractNumId w:val="3"/>
  </w:num>
  <w:num w:numId="10" w16cid:durableId="1425688407">
    <w:abstractNumId w:val="10"/>
  </w:num>
  <w:num w:numId="11" w16cid:durableId="443037697">
    <w:abstractNumId w:val="16"/>
  </w:num>
  <w:num w:numId="12" w16cid:durableId="1467353925">
    <w:abstractNumId w:val="4"/>
  </w:num>
  <w:num w:numId="13" w16cid:durableId="2111926765">
    <w:abstractNumId w:val="12"/>
  </w:num>
  <w:num w:numId="14" w16cid:durableId="2021853910">
    <w:abstractNumId w:val="1"/>
  </w:num>
  <w:num w:numId="15" w16cid:durableId="1043137832">
    <w:abstractNumId w:val="2"/>
  </w:num>
  <w:num w:numId="16" w16cid:durableId="825054736">
    <w:abstractNumId w:val="15"/>
  </w:num>
  <w:num w:numId="17" w16cid:durableId="1842349670">
    <w:abstractNumId w:val="15"/>
  </w:num>
  <w:num w:numId="18" w16cid:durableId="2037389844">
    <w:abstractNumId w:val="7"/>
  </w:num>
  <w:num w:numId="19" w16cid:durableId="1507399085">
    <w:abstractNumId w:val="7"/>
  </w:num>
  <w:num w:numId="20" w16cid:durableId="1810126043">
    <w:abstractNumId w:val="15"/>
  </w:num>
  <w:num w:numId="21" w16cid:durableId="1151095428">
    <w:abstractNumId w:val="7"/>
  </w:num>
  <w:num w:numId="22" w16cid:durableId="1365256502">
    <w:abstractNumId w:val="15"/>
  </w:num>
  <w:num w:numId="23" w16cid:durableId="75413517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s, Michelle">
    <w15:presenceInfo w15:providerId="AD" w15:userId="S::mjadam@hcpf.co.gov::c5a0dcc2-61e0-46be-beaf-ccfaa9e394fa"/>
  </w15:person>
  <w15:person w15:author="Corral, Jessica">
    <w15:presenceInfo w15:providerId="AD" w15:userId="S::jacorr@hcpf.co.gov::81fc82d9-8743-489e-a5c5-6c6425c83c1f"/>
  </w15:person>
  <w15:person w15:author="Pham, Lisa">
    <w15:presenceInfo w15:providerId="AD" w15:userId="S::ltpham@hcpf.co.gov::3d4bd918-7a50-42bf-a932-dd4c3c8407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7D"/>
    <w:rsid w:val="00000180"/>
    <w:rsid w:val="00003866"/>
    <w:rsid w:val="00012755"/>
    <w:rsid w:val="00013849"/>
    <w:rsid w:val="00014110"/>
    <w:rsid w:val="000171B0"/>
    <w:rsid w:val="00022D39"/>
    <w:rsid w:val="000243BB"/>
    <w:rsid w:val="00034F2C"/>
    <w:rsid w:val="00035058"/>
    <w:rsid w:val="0003720E"/>
    <w:rsid w:val="00042F42"/>
    <w:rsid w:val="0004463D"/>
    <w:rsid w:val="00045810"/>
    <w:rsid w:val="0004724D"/>
    <w:rsid w:val="00050092"/>
    <w:rsid w:val="0006271F"/>
    <w:rsid w:val="00070035"/>
    <w:rsid w:val="000749C9"/>
    <w:rsid w:val="000761C0"/>
    <w:rsid w:val="00081CBD"/>
    <w:rsid w:val="00083687"/>
    <w:rsid w:val="0008722A"/>
    <w:rsid w:val="000930D3"/>
    <w:rsid w:val="000A2708"/>
    <w:rsid w:val="000A5956"/>
    <w:rsid w:val="000A6D20"/>
    <w:rsid w:val="000B55E8"/>
    <w:rsid w:val="000C1785"/>
    <w:rsid w:val="000C2B69"/>
    <w:rsid w:val="000C5AB9"/>
    <w:rsid w:val="000D2348"/>
    <w:rsid w:val="000D77C1"/>
    <w:rsid w:val="000D7ED8"/>
    <w:rsid w:val="000E1123"/>
    <w:rsid w:val="000E3F1D"/>
    <w:rsid w:val="000E69C1"/>
    <w:rsid w:val="000E6E37"/>
    <w:rsid w:val="000F3109"/>
    <w:rsid w:val="000F3F4C"/>
    <w:rsid w:val="000F7778"/>
    <w:rsid w:val="001001AF"/>
    <w:rsid w:val="00103E7B"/>
    <w:rsid w:val="001042F6"/>
    <w:rsid w:val="00105640"/>
    <w:rsid w:val="001066A2"/>
    <w:rsid w:val="001100B7"/>
    <w:rsid w:val="00115BD8"/>
    <w:rsid w:val="0012011F"/>
    <w:rsid w:val="00123693"/>
    <w:rsid w:val="00125996"/>
    <w:rsid w:val="00136D6B"/>
    <w:rsid w:val="0014092F"/>
    <w:rsid w:val="00143B1E"/>
    <w:rsid w:val="00143DD7"/>
    <w:rsid w:val="00152591"/>
    <w:rsid w:val="0015358F"/>
    <w:rsid w:val="001539BA"/>
    <w:rsid w:val="00164BE1"/>
    <w:rsid w:val="001679E4"/>
    <w:rsid w:val="00170595"/>
    <w:rsid w:val="00170B2B"/>
    <w:rsid w:val="00172EA0"/>
    <w:rsid w:val="001748C3"/>
    <w:rsid w:val="001754F9"/>
    <w:rsid w:val="0017707A"/>
    <w:rsid w:val="0017749E"/>
    <w:rsid w:val="00191EEC"/>
    <w:rsid w:val="0019BC77"/>
    <w:rsid w:val="001A1939"/>
    <w:rsid w:val="001B0FA7"/>
    <w:rsid w:val="001B2001"/>
    <w:rsid w:val="001B3443"/>
    <w:rsid w:val="001B46D2"/>
    <w:rsid w:val="001B636A"/>
    <w:rsid w:val="001B6417"/>
    <w:rsid w:val="001C1BBD"/>
    <w:rsid w:val="001C4172"/>
    <w:rsid w:val="001C5917"/>
    <w:rsid w:val="001D1575"/>
    <w:rsid w:val="001D3C63"/>
    <w:rsid w:val="001E1FF5"/>
    <w:rsid w:val="001E3AA2"/>
    <w:rsid w:val="001E5528"/>
    <w:rsid w:val="001E7B3F"/>
    <w:rsid w:val="001F62DC"/>
    <w:rsid w:val="001F746E"/>
    <w:rsid w:val="001F74A5"/>
    <w:rsid w:val="00200F71"/>
    <w:rsid w:val="00201427"/>
    <w:rsid w:val="0021011F"/>
    <w:rsid w:val="002113BA"/>
    <w:rsid w:val="002128C6"/>
    <w:rsid w:val="00216E03"/>
    <w:rsid w:val="00217C20"/>
    <w:rsid w:val="002201B9"/>
    <w:rsid w:val="00221E48"/>
    <w:rsid w:val="002225EB"/>
    <w:rsid w:val="002254B9"/>
    <w:rsid w:val="00233CC8"/>
    <w:rsid w:val="002346ED"/>
    <w:rsid w:val="002349B8"/>
    <w:rsid w:val="0023558D"/>
    <w:rsid w:val="002361FA"/>
    <w:rsid w:val="002370FC"/>
    <w:rsid w:val="00240B67"/>
    <w:rsid w:val="002517A9"/>
    <w:rsid w:val="00257643"/>
    <w:rsid w:val="00260CAB"/>
    <w:rsid w:val="002625BB"/>
    <w:rsid w:val="00263EAA"/>
    <w:rsid w:val="00265B76"/>
    <w:rsid w:val="00266559"/>
    <w:rsid w:val="00272066"/>
    <w:rsid w:val="002727D3"/>
    <w:rsid w:val="0027582A"/>
    <w:rsid w:val="00286FED"/>
    <w:rsid w:val="0029248F"/>
    <w:rsid w:val="00295205"/>
    <w:rsid w:val="00295681"/>
    <w:rsid w:val="00295D00"/>
    <w:rsid w:val="002A1998"/>
    <w:rsid w:val="002A26D1"/>
    <w:rsid w:val="002A304B"/>
    <w:rsid w:val="002A33AF"/>
    <w:rsid w:val="002A5EDD"/>
    <w:rsid w:val="002A7A9B"/>
    <w:rsid w:val="002B3344"/>
    <w:rsid w:val="002B3601"/>
    <w:rsid w:val="002B5C00"/>
    <w:rsid w:val="002C15A4"/>
    <w:rsid w:val="002C3B5D"/>
    <w:rsid w:val="002D3362"/>
    <w:rsid w:val="002D3CD8"/>
    <w:rsid w:val="002D5AE1"/>
    <w:rsid w:val="002D5D82"/>
    <w:rsid w:val="002D6293"/>
    <w:rsid w:val="002E7162"/>
    <w:rsid w:val="002E7B81"/>
    <w:rsid w:val="002F2F9E"/>
    <w:rsid w:val="002F377A"/>
    <w:rsid w:val="002F550B"/>
    <w:rsid w:val="002F5DE3"/>
    <w:rsid w:val="00303B44"/>
    <w:rsid w:val="0030667C"/>
    <w:rsid w:val="0030678F"/>
    <w:rsid w:val="003077E2"/>
    <w:rsid w:val="003107D4"/>
    <w:rsid w:val="00311E03"/>
    <w:rsid w:val="003140AD"/>
    <w:rsid w:val="00314F54"/>
    <w:rsid w:val="00315464"/>
    <w:rsid w:val="003171A6"/>
    <w:rsid w:val="00324D1D"/>
    <w:rsid w:val="00324D42"/>
    <w:rsid w:val="0032557A"/>
    <w:rsid w:val="00325994"/>
    <w:rsid w:val="00326697"/>
    <w:rsid w:val="00327B50"/>
    <w:rsid w:val="0033564B"/>
    <w:rsid w:val="003359CA"/>
    <w:rsid w:val="003370B4"/>
    <w:rsid w:val="00342E41"/>
    <w:rsid w:val="0034439F"/>
    <w:rsid w:val="00346F31"/>
    <w:rsid w:val="003476B8"/>
    <w:rsid w:val="00347D89"/>
    <w:rsid w:val="003520A4"/>
    <w:rsid w:val="003527EC"/>
    <w:rsid w:val="00356A52"/>
    <w:rsid w:val="00360542"/>
    <w:rsid w:val="003615B0"/>
    <w:rsid w:val="00365292"/>
    <w:rsid w:val="00370408"/>
    <w:rsid w:val="003737CA"/>
    <w:rsid w:val="00374ECA"/>
    <w:rsid w:val="00380955"/>
    <w:rsid w:val="00382563"/>
    <w:rsid w:val="00390020"/>
    <w:rsid w:val="00390CEE"/>
    <w:rsid w:val="003955E1"/>
    <w:rsid w:val="00396A45"/>
    <w:rsid w:val="003A0EAE"/>
    <w:rsid w:val="003A174F"/>
    <w:rsid w:val="003A6603"/>
    <w:rsid w:val="003B3BB0"/>
    <w:rsid w:val="003C33E6"/>
    <w:rsid w:val="003C461A"/>
    <w:rsid w:val="003C7986"/>
    <w:rsid w:val="003D6338"/>
    <w:rsid w:val="003D7484"/>
    <w:rsid w:val="003E0779"/>
    <w:rsid w:val="003F19DF"/>
    <w:rsid w:val="003F3DB4"/>
    <w:rsid w:val="004066C1"/>
    <w:rsid w:val="0041152C"/>
    <w:rsid w:val="00413B18"/>
    <w:rsid w:val="004237C2"/>
    <w:rsid w:val="004273C5"/>
    <w:rsid w:val="00430342"/>
    <w:rsid w:val="00437DBE"/>
    <w:rsid w:val="0044147C"/>
    <w:rsid w:val="00441D03"/>
    <w:rsid w:val="0044209D"/>
    <w:rsid w:val="004445B3"/>
    <w:rsid w:val="00446D28"/>
    <w:rsid w:val="00447934"/>
    <w:rsid w:val="00451F89"/>
    <w:rsid w:val="00452647"/>
    <w:rsid w:val="00457462"/>
    <w:rsid w:val="0047290A"/>
    <w:rsid w:val="0047599A"/>
    <w:rsid w:val="00477555"/>
    <w:rsid w:val="00483C56"/>
    <w:rsid w:val="00486051"/>
    <w:rsid w:val="004864A7"/>
    <w:rsid w:val="0048730F"/>
    <w:rsid w:val="00487BE6"/>
    <w:rsid w:val="00492F56"/>
    <w:rsid w:val="00494FB7"/>
    <w:rsid w:val="0049578F"/>
    <w:rsid w:val="004A0684"/>
    <w:rsid w:val="004A27F7"/>
    <w:rsid w:val="004B1EBD"/>
    <w:rsid w:val="004B5F24"/>
    <w:rsid w:val="004C138B"/>
    <w:rsid w:val="004C4534"/>
    <w:rsid w:val="004C59A2"/>
    <w:rsid w:val="004C5E03"/>
    <w:rsid w:val="004D0731"/>
    <w:rsid w:val="004D49F6"/>
    <w:rsid w:val="004E662D"/>
    <w:rsid w:val="004E6DA0"/>
    <w:rsid w:val="004E767A"/>
    <w:rsid w:val="004F247B"/>
    <w:rsid w:val="004F4D48"/>
    <w:rsid w:val="00502093"/>
    <w:rsid w:val="005038E2"/>
    <w:rsid w:val="005041E9"/>
    <w:rsid w:val="005055CC"/>
    <w:rsid w:val="005100FE"/>
    <w:rsid w:val="00523603"/>
    <w:rsid w:val="00526162"/>
    <w:rsid w:val="0053376B"/>
    <w:rsid w:val="005355FB"/>
    <w:rsid w:val="00536211"/>
    <w:rsid w:val="00536732"/>
    <w:rsid w:val="005371F3"/>
    <w:rsid w:val="00541063"/>
    <w:rsid w:val="00543C67"/>
    <w:rsid w:val="00544479"/>
    <w:rsid w:val="00544E53"/>
    <w:rsid w:val="00556111"/>
    <w:rsid w:val="00556D26"/>
    <w:rsid w:val="00560004"/>
    <w:rsid w:val="005608FE"/>
    <w:rsid w:val="005615C5"/>
    <w:rsid w:val="00562FC6"/>
    <w:rsid w:val="00563A43"/>
    <w:rsid w:val="00563FB2"/>
    <w:rsid w:val="00566B94"/>
    <w:rsid w:val="00574C6F"/>
    <w:rsid w:val="0058011D"/>
    <w:rsid w:val="00587274"/>
    <w:rsid w:val="0059068C"/>
    <w:rsid w:val="005B4051"/>
    <w:rsid w:val="005B66C9"/>
    <w:rsid w:val="005B6C72"/>
    <w:rsid w:val="005C2A1F"/>
    <w:rsid w:val="005C3A11"/>
    <w:rsid w:val="005D190B"/>
    <w:rsid w:val="005D21CB"/>
    <w:rsid w:val="005D77C7"/>
    <w:rsid w:val="005E2EA2"/>
    <w:rsid w:val="005F1208"/>
    <w:rsid w:val="005F2DC8"/>
    <w:rsid w:val="005F30EE"/>
    <w:rsid w:val="005F485E"/>
    <w:rsid w:val="005F66D4"/>
    <w:rsid w:val="006007DA"/>
    <w:rsid w:val="006013FB"/>
    <w:rsid w:val="006042B7"/>
    <w:rsid w:val="00604881"/>
    <w:rsid w:val="006053A6"/>
    <w:rsid w:val="00605675"/>
    <w:rsid w:val="00606000"/>
    <w:rsid w:val="00611C5B"/>
    <w:rsid w:val="00613744"/>
    <w:rsid w:val="00613B70"/>
    <w:rsid w:val="00613E19"/>
    <w:rsid w:val="00615C05"/>
    <w:rsid w:val="006170E7"/>
    <w:rsid w:val="0061726E"/>
    <w:rsid w:val="00617D13"/>
    <w:rsid w:val="00621D35"/>
    <w:rsid w:val="0062644D"/>
    <w:rsid w:val="006271C6"/>
    <w:rsid w:val="00627822"/>
    <w:rsid w:val="006317EE"/>
    <w:rsid w:val="006320D6"/>
    <w:rsid w:val="0063335A"/>
    <w:rsid w:val="00634B10"/>
    <w:rsid w:val="00634B9D"/>
    <w:rsid w:val="0063614A"/>
    <w:rsid w:val="00642BDD"/>
    <w:rsid w:val="006457A1"/>
    <w:rsid w:val="00645899"/>
    <w:rsid w:val="006462AA"/>
    <w:rsid w:val="00646D55"/>
    <w:rsid w:val="00650C30"/>
    <w:rsid w:val="00650FBB"/>
    <w:rsid w:val="0065209B"/>
    <w:rsid w:val="00655F12"/>
    <w:rsid w:val="00656BDC"/>
    <w:rsid w:val="00660342"/>
    <w:rsid w:val="006604FC"/>
    <w:rsid w:val="0066387C"/>
    <w:rsid w:val="006642C8"/>
    <w:rsid w:val="00666A5B"/>
    <w:rsid w:val="00675168"/>
    <w:rsid w:val="00676D1A"/>
    <w:rsid w:val="00677C66"/>
    <w:rsid w:val="00677F0C"/>
    <w:rsid w:val="00680F6B"/>
    <w:rsid w:val="00682A40"/>
    <w:rsid w:val="0068686D"/>
    <w:rsid w:val="00690E7D"/>
    <w:rsid w:val="00694442"/>
    <w:rsid w:val="00694EA6"/>
    <w:rsid w:val="006A436D"/>
    <w:rsid w:val="006A7C18"/>
    <w:rsid w:val="006C17DB"/>
    <w:rsid w:val="006C47E4"/>
    <w:rsid w:val="006C66BD"/>
    <w:rsid w:val="006C7000"/>
    <w:rsid w:val="006D4A5C"/>
    <w:rsid w:val="006D6822"/>
    <w:rsid w:val="006D7BFA"/>
    <w:rsid w:val="006E23F0"/>
    <w:rsid w:val="006E4CF0"/>
    <w:rsid w:val="006E7E7E"/>
    <w:rsid w:val="006F05EA"/>
    <w:rsid w:val="006F2885"/>
    <w:rsid w:val="007040BF"/>
    <w:rsid w:val="007064A1"/>
    <w:rsid w:val="0070698E"/>
    <w:rsid w:val="00706EDA"/>
    <w:rsid w:val="0071033D"/>
    <w:rsid w:val="00712F53"/>
    <w:rsid w:val="0071752E"/>
    <w:rsid w:val="007215DA"/>
    <w:rsid w:val="0072383D"/>
    <w:rsid w:val="00725667"/>
    <w:rsid w:val="00727440"/>
    <w:rsid w:val="007314C0"/>
    <w:rsid w:val="007332AA"/>
    <w:rsid w:val="00733356"/>
    <w:rsid w:val="007452BD"/>
    <w:rsid w:val="00746315"/>
    <w:rsid w:val="00750E34"/>
    <w:rsid w:val="00751FEF"/>
    <w:rsid w:val="00755392"/>
    <w:rsid w:val="0075696F"/>
    <w:rsid w:val="007615BE"/>
    <w:rsid w:val="00762413"/>
    <w:rsid w:val="007632A2"/>
    <w:rsid w:val="007639FB"/>
    <w:rsid w:val="00766F97"/>
    <w:rsid w:val="00770E32"/>
    <w:rsid w:val="00771C10"/>
    <w:rsid w:val="00772593"/>
    <w:rsid w:val="007726A5"/>
    <w:rsid w:val="00772CC2"/>
    <w:rsid w:val="00776692"/>
    <w:rsid w:val="00776D5A"/>
    <w:rsid w:val="00782C5A"/>
    <w:rsid w:val="007876CE"/>
    <w:rsid w:val="007A154E"/>
    <w:rsid w:val="007A1989"/>
    <w:rsid w:val="007A24DA"/>
    <w:rsid w:val="007A6212"/>
    <w:rsid w:val="007B018A"/>
    <w:rsid w:val="007B0434"/>
    <w:rsid w:val="007B1045"/>
    <w:rsid w:val="007B1EA0"/>
    <w:rsid w:val="007B449B"/>
    <w:rsid w:val="007B6284"/>
    <w:rsid w:val="007B719F"/>
    <w:rsid w:val="007B7921"/>
    <w:rsid w:val="007B7A1F"/>
    <w:rsid w:val="007C3622"/>
    <w:rsid w:val="007C65EC"/>
    <w:rsid w:val="007D1F99"/>
    <w:rsid w:val="007E1A87"/>
    <w:rsid w:val="007E690E"/>
    <w:rsid w:val="007F1781"/>
    <w:rsid w:val="007F1B20"/>
    <w:rsid w:val="00800C52"/>
    <w:rsid w:val="00807424"/>
    <w:rsid w:val="008075EF"/>
    <w:rsid w:val="00807852"/>
    <w:rsid w:val="0081639B"/>
    <w:rsid w:val="008175BC"/>
    <w:rsid w:val="00821ECE"/>
    <w:rsid w:val="00822D1D"/>
    <w:rsid w:val="00824979"/>
    <w:rsid w:val="00826590"/>
    <w:rsid w:val="00834D40"/>
    <w:rsid w:val="0083773E"/>
    <w:rsid w:val="00846BD2"/>
    <w:rsid w:val="00850A04"/>
    <w:rsid w:val="00854E4C"/>
    <w:rsid w:val="00856EAA"/>
    <w:rsid w:val="00866C03"/>
    <w:rsid w:val="00872233"/>
    <w:rsid w:val="008747B2"/>
    <w:rsid w:val="008835D4"/>
    <w:rsid w:val="00883801"/>
    <w:rsid w:val="008922E5"/>
    <w:rsid w:val="00896D5A"/>
    <w:rsid w:val="008A1CD5"/>
    <w:rsid w:val="008A2089"/>
    <w:rsid w:val="008A292B"/>
    <w:rsid w:val="008A5B0D"/>
    <w:rsid w:val="008B005D"/>
    <w:rsid w:val="008B076C"/>
    <w:rsid w:val="008B117D"/>
    <w:rsid w:val="008B17C6"/>
    <w:rsid w:val="008B2D4F"/>
    <w:rsid w:val="008B4BA4"/>
    <w:rsid w:val="008B51EE"/>
    <w:rsid w:val="008B6EE9"/>
    <w:rsid w:val="008C13C3"/>
    <w:rsid w:val="008C5A44"/>
    <w:rsid w:val="008C7A7C"/>
    <w:rsid w:val="008D0231"/>
    <w:rsid w:val="008D2A02"/>
    <w:rsid w:val="008D2F23"/>
    <w:rsid w:val="008D40FC"/>
    <w:rsid w:val="008D6179"/>
    <w:rsid w:val="008D6EE8"/>
    <w:rsid w:val="008E232B"/>
    <w:rsid w:val="008E327A"/>
    <w:rsid w:val="008E3B0B"/>
    <w:rsid w:val="008E59AB"/>
    <w:rsid w:val="008E6562"/>
    <w:rsid w:val="008E74F9"/>
    <w:rsid w:val="008F11CF"/>
    <w:rsid w:val="008F15C5"/>
    <w:rsid w:val="0090336E"/>
    <w:rsid w:val="00903F41"/>
    <w:rsid w:val="009041E3"/>
    <w:rsid w:val="00905527"/>
    <w:rsid w:val="0090760D"/>
    <w:rsid w:val="009079AB"/>
    <w:rsid w:val="00913FDF"/>
    <w:rsid w:val="0091619D"/>
    <w:rsid w:val="00917190"/>
    <w:rsid w:val="00920005"/>
    <w:rsid w:val="009236EC"/>
    <w:rsid w:val="0092532A"/>
    <w:rsid w:val="00926010"/>
    <w:rsid w:val="00927982"/>
    <w:rsid w:val="00930E95"/>
    <w:rsid w:val="00930F78"/>
    <w:rsid w:val="00933693"/>
    <w:rsid w:val="00936300"/>
    <w:rsid w:val="00940DA5"/>
    <w:rsid w:val="00940FFF"/>
    <w:rsid w:val="009448F2"/>
    <w:rsid w:val="009500BD"/>
    <w:rsid w:val="00952CE8"/>
    <w:rsid w:val="00956798"/>
    <w:rsid w:val="00961D5D"/>
    <w:rsid w:val="009652A1"/>
    <w:rsid w:val="009659F9"/>
    <w:rsid w:val="0097211F"/>
    <w:rsid w:val="00972170"/>
    <w:rsid w:val="00973A71"/>
    <w:rsid w:val="009766CC"/>
    <w:rsid w:val="009808EF"/>
    <w:rsid w:val="0098225C"/>
    <w:rsid w:val="00997A8F"/>
    <w:rsid w:val="009A0395"/>
    <w:rsid w:val="009A1471"/>
    <w:rsid w:val="009A38DD"/>
    <w:rsid w:val="009A3CE3"/>
    <w:rsid w:val="009A58C6"/>
    <w:rsid w:val="009B72E0"/>
    <w:rsid w:val="009C0300"/>
    <w:rsid w:val="009C2ECC"/>
    <w:rsid w:val="009C510E"/>
    <w:rsid w:val="009C60E9"/>
    <w:rsid w:val="009D1391"/>
    <w:rsid w:val="009D179A"/>
    <w:rsid w:val="009D1D54"/>
    <w:rsid w:val="009D3DD2"/>
    <w:rsid w:val="009D53D2"/>
    <w:rsid w:val="009E1338"/>
    <w:rsid w:val="009E28D9"/>
    <w:rsid w:val="009E2DCB"/>
    <w:rsid w:val="009E38C2"/>
    <w:rsid w:val="009E517D"/>
    <w:rsid w:val="009E7B6A"/>
    <w:rsid w:val="009E7BAA"/>
    <w:rsid w:val="009F2AE6"/>
    <w:rsid w:val="009F5219"/>
    <w:rsid w:val="00A06C8B"/>
    <w:rsid w:val="00A11409"/>
    <w:rsid w:val="00A1188C"/>
    <w:rsid w:val="00A122B6"/>
    <w:rsid w:val="00A1449F"/>
    <w:rsid w:val="00A17923"/>
    <w:rsid w:val="00A21843"/>
    <w:rsid w:val="00A229D0"/>
    <w:rsid w:val="00A2362F"/>
    <w:rsid w:val="00A2482B"/>
    <w:rsid w:val="00A33A86"/>
    <w:rsid w:val="00A359C7"/>
    <w:rsid w:val="00A42A3E"/>
    <w:rsid w:val="00A44A3E"/>
    <w:rsid w:val="00A47008"/>
    <w:rsid w:val="00A543BA"/>
    <w:rsid w:val="00A54683"/>
    <w:rsid w:val="00A5506A"/>
    <w:rsid w:val="00A56CCF"/>
    <w:rsid w:val="00A56F09"/>
    <w:rsid w:val="00A60C97"/>
    <w:rsid w:val="00A61CF2"/>
    <w:rsid w:val="00A62440"/>
    <w:rsid w:val="00A63C36"/>
    <w:rsid w:val="00A65F34"/>
    <w:rsid w:val="00A67B9F"/>
    <w:rsid w:val="00A728AB"/>
    <w:rsid w:val="00A761F3"/>
    <w:rsid w:val="00A8038B"/>
    <w:rsid w:val="00A82BC2"/>
    <w:rsid w:val="00A870F8"/>
    <w:rsid w:val="00A9047D"/>
    <w:rsid w:val="00A91397"/>
    <w:rsid w:val="00A93A08"/>
    <w:rsid w:val="00A96935"/>
    <w:rsid w:val="00AA58E8"/>
    <w:rsid w:val="00AA609F"/>
    <w:rsid w:val="00AB02FC"/>
    <w:rsid w:val="00AB2EE4"/>
    <w:rsid w:val="00AC00DA"/>
    <w:rsid w:val="00AC2AC1"/>
    <w:rsid w:val="00AC3C2B"/>
    <w:rsid w:val="00AC5ED3"/>
    <w:rsid w:val="00AC7706"/>
    <w:rsid w:val="00AD0577"/>
    <w:rsid w:val="00AD0E76"/>
    <w:rsid w:val="00AD380F"/>
    <w:rsid w:val="00AE2409"/>
    <w:rsid w:val="00AE45D5"/>
    <w:rsid w:val="00AE4A44"/>
    <w:rsid w:val="00AE4AA2"/>
    <w:rsid w:val="00AF7C9F"/>
    <w:rsid w:val="00B00CF8"/>
    <w:rsid w:val="00B014C2"/>
    <w:rsid w:val="00B05ED5"/>
    <w:rsid w:val="00B131E9"/>
    <w:rsid w:val="00B15511"/>
    <w:rsid w:val="00B15881"/>
    <w:rsid w:val="00B2036A"/>
    <w:rsid w:val="00B22969"/>
    <w:rsid w:val="00B26DA7"/>
    <w:rsid w:val="00B31557"/>
    <w:rsid w:val="00B323A4"/>
    <w:rsid w:val="00B33837"/>
    <w:rsid w:val="00B41D7C"/>
    <w:rsid w:val="00B50972"/>
    <w:rsid w:val="00B54638"/>
    <w:rsid w:val="00B55E57"/>
    <w:rsid w:val="00B63841"/>
    <w:rsid w:val="00B63B41"/>
    <w:rsid w:val="00B7277A"/>
    <w:rsid w:val="00B729B4"/>
    <w:rsid w:val="00B74F18"/>
    <w:rsid w:val="00B8032A"/>
    <w:rsid w:val="00B80DD0"/>
    <w:rsid w:val="00B836A3"/>
    <w:rsid w:val="00B84604"/>
    <w:rsid w:val="00B92A09"/>
    <w:rsid w:val="00B9513B"/>
    <w:rsid w:val="00B968E8"/>
    <w:rsid w:val="00B971E1"/>
    <w:rsid w:val="00BA2A72"/>
    <w:rsid w:val="00BA74DA"/>
    <w:rsid w:val="00BB03FF"/>
    <w:rsid w:val="00BB2044"/>
    <w:rsid w:val="00BB4B09"/>
    <w:rsid w:val="00BB4D29"/>
    <w:rsid w:val="00BC1ACB"/>
    <w:rsid w:val="00BC2D30"/>
    <w:rsid w:val="00BC2DD4"/>
    <w:rsid w:val="00BC2F9E"/>
    <w:rsid w:val="00BC5347"/>
    <w:rsid w:val="00BC64D7"/>
    <w:rsid w:val="00BC7997"/>
    <w:rsid w:val="00BD2684"/>
    <w:rsid w:val="00BD6B94"/>
    <w:rsid w:val="00BE49C8"/>
    <w:rsid w:val="00BE6B03"/>
    <w:rsid w:val="00BE771F"/>
    <w:rsid w:val="00BF28A0"/>
    <w:rsid w:val="00BF68CC"/>
    <w:rsid w:val="00C006AC"/>
    <w:rsid w:val="00C03FC5"/>
    <w:rsid w:val="00C04139"/>
    <w:rsid w:val="00C0671B"/>
    <w:rsid w:val="00C12521"/>
    <w:rsid w:val="00C13793"/>
    <w:rsid w:val="00C14B24"/>
    <w:rsid w:val="00C16727"/>
    <w:rsid w:val="00C23BB9"/>
    <w:rsid w:val="00C25808"/>
    <w:rsid w:val="00C26F26"/>
    <w:rsid w:val="00C57634"/>
    <w:rsid w:val="00C612EC"/>
    <w:rsid w:val="00C61315"/>
    <w:rsid w:val="00C64125"/>
    <w:rsid w:val="00C6466F"/>
    <w:rsid w:val="00C65BFF"/>
    <w:rsid w:val="00C75CAB"/>
    <w:rsid w:val="00C7651F"/>
    <w:rsid w:val="00C808D8"/>
    <w:rsid w:val="00C81D54"/>
    <w:rsid w:val="00C822F3"/>
    <w:rsid w:val="00C83BBA"/>
    <w:rsid w:val="00C90D5C"/>
    <w:rsid w:val="00C9106A"/>
    <w:rsid w:val="00C94C40"/>
    <w:rsid w:val="00C95D6C"/>
    <w:rsid w:val="00CA1D6D"/>
    <w:rsid w:val="00CA1EDB"/>
    <w:rsid w:val="00CA32BA"/>
    <w:rsid w:val="00CA331E"/>
    <w:rsid w:val="00CA4605"/>
    <w:rsid w:val="00CA4E8E"/>
    <w:rsid w:val="00CC129B"/>
    <w:rsid w:val="00CC1C2F"/>
    <w:rsid w:val="00CD001E"/>
    <w:rsid w:val="00CD469E"/>
    <w:rsid w:val="00CD481E"/>
    <w:rsid w:val="00CD494F"/>
    <w:rsid w:val="00CD4BDA"/>
    <w:rsid w:val="00CE029B"/>
    <w:rsid w:val="00CE6DBD"/>
    <w:rsid w:val="00CE6F09"/>
    <w:rsid w:val="00CF1F2A"/>
    <w:rsid w:val="00CF49D9"/>
    <w:rsid w:val="00CF5039"/>
    <w:rsid w:val="00CF687E"/>
    <w:rsid w:val="00CF71F7"/>
    <w:rsid w:val="00D00061"/>
    <w:rsid w:val="00D02EE6"/>
    <w:rsid w:val="00D05CD4"/>
    <w:rsid w:val="00D15B3B"/>
    <w:rsid w:val="00D17258"/>
    <w:rsid w:val="00D17D43"/>
    <w:rsid w:val="00D215D4"/>
    <w:rsid w:val="00D23144"/>
    <w:rsid w:val="00D26DB4"/>
    <w:rsid w:val="00D3084B"/>
    <w:rsid w:val="00D32CE3"/>
    <w:rsid w:val="00D336D0"/>
    <w:rsid w:val="00D36D74"/>
    <w:rsid w:val="00D4078B"/>
    <w:rsid w:val="00D43813"/>
    <w:rsid w:val="00D44FDF"/>
    <w:rsid w:val="00D46346"/>
    <w:rsid w:val="00D473A4"/>
    <w:rsid w:val="00D50C46"/>
    <w:rsid w:val="00D5201C"/>
    <w:rsid w:val="00D54455"/>
    <w:rsid w:val="00D54D69"/>
    <w:rsid w:val="00D55603"/>
    <w:rsid w:val="00D577FF"/>
    <w:rsid w:val="00D624D0"/>
    <w:rsid w:val="00D62B61"/>
    <w:rsid w:val="00D63E0D"/>
    <w:rsid w:val="00D72EF8"/>
    <w:rsid w:val="00D757CF"/>
    <w:rsid w:val="00D764B1"/>
    <w:rsid w:val="00D7713E"/>
    <w:rsid w:val="00D805F2"/>
    <w:rsid w:val="00D82A36"/>
    <w:rsid w:val="00D91F3A"/>
    <w:rsid w:val="00D931AF"/>
    <w:rsid w:val="00D93F18"/>
    <w:rsid w:val="00D967C7"/>
    <w:rsid w:val="00DA1E9E"/>
    <w:rsid w:val="00DA2C95"/>
    <w:rsid w:val="00DA32A5"/>
    <w:rsid w:val="00DA3A61"/>
    <w:rsid w:val="00DB1973"/>
    <w:rsid w:val="00DB4CB5"/>
    <w:rsid w:val="00DB77EF"/>
    <w:rsid w:val="00DD2914"/>
    <w:rsid w:val="00DD3019"/>
    <w:rsid w:val="00DD3FCC"/>
    <w:rsid w:val="00DD45DE"/>
    <w:rsid w:val="00DE0041"/>
    <w:rsid w:val="00DE0EBE"/>
    <w:rsid w:val="00DE212E"/>
    <w:rsid w:val="00DE51D7"/>
    <w:rsid w:val="00DE7469"/>
    <w:rsid w:val="00DF02DD"/>
    <w:rsid w:val="00DF20F3"/>
    <w:rsid w:val="00DF5039"/>
    <w:rsid w:val="00E01F8A"/>
    <w:rsid w:val="00E07553"/>
    <w:rsid w:val="00E10229"/>
    <w:rsid w:val="00E103AD"/>
    <w:rsid w:val="00E1274A"/>
    <w:rsid w:val="00E221C6"/>
    <w:rsid w:val="00E23808"/>
    <w:rsid w:val="00E258DB"/>
    <w:rsid w:val="00E25E6C"/>
    <w:rsid w:val="00E3047B"/>
    <w:rsid w:val="00E30C48"/>
    <w:rsid w:val="00E36F8C"/>
    <w:rsid w:val="00E37BE6"/>
    <w:rsid w:val="00E37D99"/>
    <w:rsid w:val="00E50145"/>
    <w:rsid w:val="00E504C4"/>
    <w:rsid w:val="00E50EE8"/>
    <w:rsid w:val="00E54E04"/>
    <w:rsid w:val="00E6044A"/>
    <w:rsid w:val="00E60CB4"/>
    <w:rsid w:val="00E633C2"/>
    <w:rsid w:val="00E7043E"/>
    <w:rsid w:val="00E719AD"/>
    <w:rsid w:val="00E7487D"/>
    <w:rsid w:val="00E8353D"/>
    <w:rsid w:val="00E85259"/>
    <w:rsid w:val="00E873CA"/>
    <w:rsid w:val="00E91D8E"/>
    <w:rsid w:val="00E94F76"/>
    <w:rsid w:val="00EA227C"/>
    <w:rsid w:val="00EA3B96"/>
    <w:rsid w:val="00EA4A36"/>
    <w:rsid w:val="00EA5DBF"/>
    <w:rsid w:val="00EA60B9"/>
    <w:rsid w:val="00EB056A"/>
    <w:rsid w:val="00EB2B4B"/>
    <w:rsid w:val="00EB3901"/>
    <w:rsid w:val="00EB46F0"/>
    <w:rsid w:val="00EB4CB3"/>
    <w:rsid w:val="00EB5636"/>
    <w:rsid w:val="00EB62A4"/>
    <w:rsid w:val="00EB6A8B"/>
    <w:rsid w:val="00EC3096"/>
    <w:rsid w:val="00EC30E8"/>
    <w:rsid w:val="00EC500E"/>
    <w:rsid w:val="00EC6917"/>
    <w:rsid w:val="00ED3F21"/>
    <w:rsid w:val="00ED63E1"/>
    <w:rsid w:val="00EE0B36"/>
    <w:rsid w:val="00EE0EAD"/>
    <w:rsid w:val="00EE541C"/>
    <w:rsid w:val="00EF1F1E"/>
    <w:rsid w:val="00EF337A"/>
    <w:rsid w:val="00EF3920"/>
    <w:rsid w:val="00EF57D3"/>
    <w:rsid w:val="00EF78C6"/>
    <w:rsid w:val="00EF7FD5"/>
    <w:rsid w:val="00F00710"/>
    <w:rsid w:val="00F0282F"/>
    <w:rsid w:val="00F03E9E"/>
    <w:rsid w:val="00F040EA"/>
    <w:rsid w:val="00F0623D"/>
    <w:rsid w:val="00F12713"/>
    <w:rsid w:val="00F12AE4"/>
    <w:rsid w:val="00F14598"/>
    <w:rsid w:val="00F14C1F"/>
    <w:rsid w:val="00F14F6E"/>
    <w:rsid w:val="00F1517D"/>
    <w:rsid w:val="00F1674C"/>
    <w:rsid w:val="00F16C7B"/>
    <w:rsid w:val="00F213D6"/>
    <w:rsid w:val="00F22EB0"/>
    <w:rsid w:val="00F25CC9"/>
    <w:rsid w:val="00F26E09"/>
    <w:rsid w:val="00F26E73"/>
    <w:rsid w:val="00F5178C"/>
    <w:rsid w:val="00F54F09"/>
    <w:rsid w:val="00F5583B"/>
    <w:rsid w:val="00F6136A"/>
    <w:rsid w:val="00F61958"/>
    <w:rsid w:val="00F637F8"/>
    <w:rsid w:val="00F64310"/>
    <w:rsid w:val="00F65BEC"/>
    <w:rsid w:val="00F66EF1"/>
    <w:rsid w:val="00F71789"/>
    <w:rsid w:val="00F7199E"/>
    <w:rsid w:val="00F72846"/>
    <w:rsid w:val="00F73305"/>
    <w:rsid w:val="00F7584B"/>
    <w:rsid w:val="00F77693"/>
    <w:rsid w:val="00F77D6A"/>
    <w:rsid w:val="00F91F14"/>
    <w:rsid w:val="00F942A2"/>
    <w:rsid w:val="00F94918"/>
    <w:rsid w:val="00F9733E"/>
    <w:rsid w:val="00FA3707"/>
    <w:rsid w:val="00FA5797"/>
    <w:rsid w:val="00FA5B56"/>
    <w:rsid w:val="00FB6522"/>
    <w:rsid w:val="00FC2F1E"/>
    <w:rsid w:val="00FC6529"/>
    <w:rsid w:val="00FC7262"/>
    <w:rsid w:val="00FD2549"/>
    <w:rsid w:val="00FD368D"/>
    <w:rsid w:val="00FD3A5F"/>
    <w:rsid w:val="00FD4423"/>
    <w:rsid w:val="00FD59E7"/>
    <w:rsid w:val="00FD73F8"/>
    <w:rsid w:val="00FE01AD"/>
    <w:rsid w:val="00FE464C"/>
    <w:rsid w:val="00FE4A08"/>
    <w:rsid w:val="00FE701F"/>
    <w:rsid w:val="0134CED8"/>
    <w:rsid w:val="01B58CD8"/>
    <w:rsid w:val="01B84AE9"/>
    <w:rsid w:val="01D17346"/>
    <w:rsid w:val="01D75FED"/>
    <w:rsid w:val="028BF513"/>
    <w:rsid w:val="0338B43A"/>
    <w:rsid w:val="03FE89BF"/>
    <w:rsid w:val="042BA4BB"/>
    <w:rsid w:val="0432514B"/>
    <w:rsid w:val="051A940B"/>
    <w:rsid w:val="053F5949"/>
    <w:rsid w:val="05A9E633"/>
    <w:rsid w:val="05D15CA9"/>
    <w:rsid w:val="06CAEE05"/>
    <w:rsid w:val="06E0FCD8"/>
    <w:rsid w:val="072F40E7"/>
    <w:rsid w:val="07949DB8"/>
    <w:rsid w:val="080BA129"/>
    <w:rsid w:val="0846119F"/>
    <w:rsid w:val="09F71CAA"/>
    <w:rsid w:val="0A1795B4"/>
    <w:rsid w:val="0A883AA1"/>
    <w:rsid w:val="0A95BD6A"/>
    <w:rsid w:val="0AA1BA63"/>
    <w:rsid w:val="0B601F49"/>
    <w:rsid w:val="0B91C87B"/>
    <w:rsid w:val="0C5AFC88"/>
    <w:rsid w:val="0D1DE378"/>
    <w:rsid w:val="0D419D78"/>
    <w:rsid w:val="0D64CBBF"/>
    <w:rsid w:val="0E09B8E5"/>
    <w:rsid w:val="0E0B6A73"/>
    <w:rsid w:val="0E396603"/>
    <w:rsid w:val="0E97F2C1"/>
    <w:rsid w:val="0EA24F57"/>
    <w:rsid w:val="0F1A2834"/>
    <w:rsid w:val="0F2E8284"/>
    <w:rsid w:val="0F43CB53"/>
    <w:rsid w:val="0F4553D0"/>
    <w:rsid w:val="0F954A23"/>
    <w:rsid w:val="0FDC912E"/>
    <w:rsid w:val="10C9BD28"/>
    <w:rsid w:val="10DF3FA3"/>
    <w:rsid w:val="113DE0F5"/>
    <w:rsid w:val="11FCEC45"/>
    <w:rsid w:val="126B7989"/>
    <w:rsid w:val="129DC6B8"/>
    <w:rsid w:val="12F78381"/>
    <w:rsid w:val="1304A97F"/>
    <w:rsid w:val="14C6D72F"/>
    <w:rsid w:val="151A849B"/>
    <w:rsid w:val="15CED930"/>
    <w:rsid w:val="1616EA1A"/>
    <w:rsid w:val="168813F1"/>
    <w:rsid w:val="16A5C727"/>
    <w:rsid w:val="17571669"/>
    <w:rsid w:val="1795A567"/>
    <w:rsid w:val="17AE9467"/>
    <w:rsid w:val="17AF979B"/>
    <w:rsid w:val="17C77691"/>
    <w:rsid w:val="17E7AAE0"/>
    <w:rsid w:val="18093434"/>
    <w:rsid w:val="1810B30C"/>
    <w:rsid w:val="18115920"/>
    <w:rsid w:val="189B4045"/>
    <w:rsid w:val="18F1B61B"/>
    <w:rsid w:val="1919BD8E"/>
    <w:rsid w:val="19211684"/>
    <w:rsid w:val="19580A12"/>
    <w:rsid w:val="19BFE0A9"/>
    <w:rsid w:val="1AD13103"/>
    <w:rsid w:val="1AD2A060"/>
    <w:rsid w:val="1B78815C"/>
    <w:rsid w:val="1B7C05F0"/>
    <w:rsid w:val="1B81185D"/>
    <w:rsid w:val="1C8F6198"/>
    <w:rsid w:val="1C94B15E"/>
    <w:rsid w:val="1CE26097"/>
    <w:rsid w:val="1DEBBBF0"/>
    <w:rsid w:val="1DF00F71"/>
    <w:rsid w:val="1EA8F8D3"/>
    <w:rsid w:val="200EE024"/>
    <w:rsid w:val="20459564"/>
    <w:rsid w:val="204ED10A"/>
    <w:rsid w:val="20729CE7"/>
    <w:rsid w:val="208B0576"/>
    <w:rsid w:val="21075470"/>
    <w:rsid w:val="216A6AE3"/>
    <w:rsid w:val="2190FC52"/>
    <w:rsid w:val="21BB425C"/>
    <w:rsid w:val="21DD6015"/>
    <w:rsid w:val="22AE2416"/>
    <w:rsid w:val="23063B44"/>
    <w:rsid w:val="230B8CB5"/>
    <w:rsid w:val="236F2807"/>
    <w:rsid w:val="23BEEFCE"/>
    <w:rsid w:val="23E3C193"/>
    <w:rsid w:val="2547F2D9"/>
    <w:rsid w:val="258932F5"/>
    <w:rsid w:val="26774786"/>
    <w:rsid w:val="26A6C8C9"/>
    <w:rsid w:val="274EA0A6"/>
    <w:rsid w:val="27C34BBF"/>
    <w:rsid w:val="28611D7E"/>
    <w:rsid w:val="2A014F73"/>
    <w:rsid w:val="2A44BFDC"/>
    <w:rsid w:val="2ACA3EF8"/>
    <w:rsid w:val="2B18490F"/>
    <w:rsid w:val="2B3242A4"/>
    <w:rsid w:val="2B5C8B30"/>
    <w:rsid w:val="2C590700"/>
    <w:rsid w:val="2C88F541"/>
    <w:rsid w:val="2CAC4A88"/>
    <w:rsid w:val="2CB41970"/>
    <w:rsid w:val="2CD69F6D"/>
    <w:rsid w:val="2CE29B13"/>
    <w:rsid w:val="2D130CBB"/>
    <w:rsid w:val="2DBECA93"/>
    <w:rsid w:val="2DDA50A8"/>
    <w:rsid w:val="2E2AA551"/>
    <w:rsid w:val="2E4FE9D1"/>
    <w:rsid w:val="2EB1DAAE"/>
    <w:rsid w:val="2F941387"/>
    <w:rsid w:val="2FAD6ABF"/>
    <w:rsid w:val="2FE42EC4"/>
    <w:rsid w:val="2FF9AC92"/>
    <w:rsid w:val="30416DBC"/>
    <w:rsid w:val="3096CFE3"/>
    <w:rsid w:val="31530690"/>
    <w:rsid w:val="316BA3FC"/>
    <w:rsid w:val="324C36A3"/>
    <w:rsid w:val="32BABBD1"/>
    <w:rsid w:val="32ED3D93"/>
    <w:rsid w:val="3364AD2B"/>
    <w:rsid w:val="336A0656"/>
    <w:rsid w:val="343155AA"/>
    <w:rsid w:val="35949EC5"/>
    <w:rsid w:val="35F788E3"/>
    <w:rsid w:val="3602308F"/>
    <w:rsid w:val="362ED3F7"/>
    <w:rsid w:val="36370B64"/>
    <w:rsid w:val="36CD4E5B"/>
    <w:rsid w:val="3728CA90"/>
    <w:rsid w:val="374D4E06"/>
    <w:rsid w:val="37519017"/>
    <w:rsid w:val="381225BB"/>
    <w:rsid w:val="381981CA"/>
    <w:rsid w:val="38E91E67"/>
    <w:rsid w:val="39022E4F"/>
    <w:rsid w:val="395A473F"/>
    <w:rsid w:val="396F65CF"/>
    <w:rsid w:val="3A295E82"/>
    <w:rsid w:val="3ABE397E"/>
    <w:rsid w:val="3AD15553"/>
    <w:rsid w:val="3B4C324F"/>
    <w:rsid w:val="3BA68370"/>
    <w:rsid w:val="3BC8A65F"/>
    <w:rsid w:val="3BD803A2"/>
    <w:rsid w:val="3C179BB5"/>
    <w:rsid w:val="3C61C74F"/>
    <w:rsid w:val="3CE617CC"/>
    <w:rsid w:val="3D3DBF6F"/>
    <w:rsid w:val="3D7BEB4D"/>
    <w:rsid w:val="3DFE5593"/>
    <w:rsid w:val="3E11BDBB"/>
    <w:rsid w:val="3E22E8A1"/>
    <w:rsid w:val="3EBC1E18"/>
    <w:rsid w:val="3F5328A4"/>
    <w:rsid w:val="3F6923B4"/>
    <w:rsid w:val="3F787876"/>
    <w:rsid w:val="3FC11E40"/>
    <w:rsid w:val="3FDEA753"/>
    <w:rsid w:val="40092395"/>
    <w:rsid w:val="400E28EF"/>
    <w:rsid w:val="40685286"/>
    <w:rsid w:val="406C9AD2"/>
    <w:rsid w:val="407E442F"/>
    <w:rsid w:val="40B80FD5"/>
    <w:rsid w:val="410598CF"/>
    <w:rsid w:val="4126EE3C"/>
    <w:rsid w:val="41375562"/>
    <w:rsid w:val="413D03C3"/>
    <w:rsid w:val="4146D125"/>
    <w:rsid w:val="41777A19"/>
    <w:rsid w:val="4240A680"/>
    <w:rsid w:val="424D24C4"/>
    <w:rsid w:val="42D00FE5"/>
    <w:rsid w:val="42D73C3E"/>
    <w:rsid w:val="431952BF"/>
    <w:rsid w:val="43380C0D"/>
    <w:rsid w:val="43B653DB"/>
    <w:rsid w:val="446AE74E"/>
    <w:rsid w:val="44760A31"/>
    <w:rsid w:val="449E2EAB"/>
    <w:rsid w:val="466D4972"/>
    <w:rsid w:val="4671DDA5"/>
    <w:rsid w:val="47704034"/>
    <w:rsid w:val="47811FDC"/>
    <w:rsid w:val="47B8F4CC"/>
    <w:rsid w:val="4802D4DD"/>
    <w:rsid w:val="484FF8A4"/>
    <w:rsid w:val="4901C07B"/>
    <w:rsid w:val="4996588F"/>
    <w:rsid w:val="4A1261A9"/>
    <w:rsid w:val="4A3E3CBF"/>
    <w:rsid w:val="4AF53160"/>
    <w:rsid w:val="4B10EEA1"/>
    <w:rsid w:val="4B404118"/>
    <w:rsid w:val="4CE96514"/>
    <w:rsid w:val="4D05C965"/>
    <w:rsid w:val="4D22BE26"/>
    <w:rsid w:val="4D309268"/>
    <w:rsid w:val="4E1E7BE8"/>
    <w:rsid w:val="4EEE1020"/>
    <w:rsid w:val="4F4EB2DC"/>
    <w:rsid w:val="507BD98B"/>
    <w:rsid w:val="50BDE1B6"/>
    <w:rsid w:val="50FFFC50"/>
    <w:rsid w:val="51C829D5"/>
    <w:rsid w:val="524DAD01"/>
    <w:rsid w:val="52EDC2DD"/>
    <w:rsid w:val="53760643"/>
    <w:rsid w:val="538BA5FE"/>
    <w:rsid w:val="541793BD"/>
    <w:rsid w:val="54260636"/>
    <w:rsid w:val="544CD572"/>
    <w:rsid w:val="547566A5"/>
    <w:rsid w:val="5485124C"/>
    <w:rsid w:val="56612194"/>
    <w:rsid w:val="56999216"/>
    <w:rsid w:val="56D49717"/>
    <w:rsid w:val="571BC14F"/>
    <w:rsid w:val="57818400"/>
    <w:rsid w:val="587A1B84"/>
    <w:rsid w:val="5917A102"/>
    <w:rsid w:val="59648F12"/>
    <w:rsid w:val="59AA8B31"/>
    <w:rsid w:val="5A853D16"/>
    <w:rsid w:val="5AAC3FC0"/>
    <w:rsid w:val="5B245AD4"/>
    <w:rsid w:val="5D6C2981"/>
    <w:rsid w:val="5D86CE87"/>
    <w:rsid w:val="5E405A9C"/>
    <w:rsid w:val="5EB9B5BB"/>
    <w:rsid w:val="604C9F48"/>
    <w:rsid w:val="608C0631"/>
    <w:rsid w:val="61E7E3AB"/>
    <w:rsid w:val="62BBE2E7"/>
    <w:rsid w:val="6425F566"/>
    <w:rsid w:val="6491CBE1"/>
    <w:rsid w:val="655592D2"/>
    <w:rsid w:val="661A980F"/>
    <w:rsid w:val="6733A5D2"/>
    <w:rsid w:val="67F2AD4B"/>
    <w:rsid w:val="67F2E2D1"/>
    <w:rsid w:val="68096921"/>
    <w:rsid w:val="684079F9"/>
    <w:rsid w:val="68DF7ECB"/>
    <w:rsid w:val="6912C418"/>
    <w:rsid w:val="6926E135"/>
    <w:rsid w:val="6963351E"/>
    <w:rsid w:val="696B6C48"/>
    <w:rsid w:val="699D4D63"/>
    <w:rsid w:val="69A16509"/>
    <w:rsid w:val="6ADAA766"/>
    <w:rsid w:val="6B9AAD84"/>
    <w:rsid w:val="6BAA0801"/>
    <w:rsid w:val="6C0A1550"/>
    <w:rsid w:val="6C5F6E15"/>
    <w:rsid w:val="6C7C8F52"/>
    <w:rsid w:val="6C8288E4"/>
    <w:rsid w:val="6D0B3924"/>
    <w:rsid w:val="6D1A494F"/>
    <w:rsid w:val="6D335B5A"/>
    <w:rsid w:val="6D871CC2"/>
    <w:rsid w:val="6D8D299B"/>
    <w:rsid w:val="6E016CE4"/>
    <w:rsid w:val="6E185FB3"/>
    <w:rsid w:val="6E811E08"/>
    <w:rsid w:val="6E9EA71B"/>
    <w:rsid w:val="6EE47027"/>
    <w:rsid w:val="6F1B3138"/>
    <w:rsid w:val="6F2BBC27"/>
    <w:rsid w:val="6F443F7B"/>
    <w:rsid w:val="6FD0C589"/>
    <w:rsid w:val="704F19DC"/>
    <w:rsid w:val="7092E695"/>
    <w:rsid w:val="70C78C88"/>
    <w:rsid w:val="71B89BC6"/>
    <w:rsid w:val="72945EA9"/>
    <w:rsid w:val="72CA6806"/>
    <w:rsid w:val="72EBC299"/>
    <w:rsid w:val="732D2FF3"/>
    <w:rsid w:val="733624ED"/>
    <w:rsid w:val="7363AB6C"/>
    <w:rsid w:val="74BE39D9"/>
    <w:rsid w:val="74FD9522"/>
    <w:rsid w:val="75FF4B54"/>
    <w:rsid w:val="76552B71"/>
    <w:rsid w:val="772E3832"/>
    <w:rsid w:val="7763535D"/>
    <w:rsid w:val="78051878"/>
    <w:rsid w:val="78CEAD52"/>
    <w:rsid w:val="78E240AE"/>
    <w:rsid w:val="79635F77"/>
    <w:rsid w:val="7A3948CA"/>
    <w:rsid w:val="7A873442"/>
    <w:rsid w:val="7B11FA0F"/>
    <w:rsid w:val="7B52401D"/>
    <w:rsid w:val="7B93ED2F"/>
    <w:rsid w:val="7B950512"/>
    <w:rsid w:val="7BCBD7F5"/>
    <w:rsid w:val="7CB92118"/>
    <w:rsid w:val="7D297D7C"/>
    <w:rsid w:val="7D58C1BD"/>
    <w:rsid w:val="7D6FF0A5"/>
    <w:rsid w:val="7DCB3992"/>
    <w:rsid w:val="7DCC735A"/>
    <w:rsid w:val="7DE28A5A"/>
    <w:rsid w:val="7DFE55C7"/>
    <w:rsid w:val="7E1F4DE9"/>
    <w:rsid w:val="7E6940DF"/>
    <w:rsid w:val="7E8E47E9"/>
    <w:rsid w:val="7EC77215"/>
    <w:rsid w:val="7F715C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F4756"/>
  <w15:docId w15:val="{D09E7B61-1DB1-49AE-85CA-C76CD930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next w:val="Normal"/>
    <w:link w:val="Heading1Char"/>
    <w:uiPriority w:val="9"/>
    <w:qFormat/>
    <w:rsid w:val="005D21C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8"/>
      <w:ind w:left="800" w:hanging="269"/>
    </w:pPr>
    <w:rPr>
      <w:sz w:val="24"/>
      <w:szCs w:val="24"/>
    </w:rPr>
  </w:style>
  <w:style w:type="paragraph" w:styleId="ListParagraph">
    <w:name w:val="List Paragraph"/>
    <w:basedOn w:val="Normal"/>
    <w:uiPriority w:val="1"/>
    <w:qFormat/>
    <w:pPr>
      <w:spacing w:before="48"/>
      <w:ind w:left="800" w:hanging="26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4A08"/>
    <w:pPr>
      <w:tabs>
        <w:tab w:val="center" w:pos="4680"/>
        <w:tab w:val="right" w:pos="9360"/>
      </w:tabs>
    </w:pPr>
  </w:style>
  <w:style w:type="character" w:customStyle="1" w:styleId="HeaderChar">
    <w:name w:val="Header Char"/>
    <w:basedOn w:val="DefaultParagraphFont"/>
    <w:link w:val="Header"/>
    <w:uiPriority w:val="99"/>
    <w:rsid w:val="00FE4A08"/>
    <w:rPr>
      <w:rFonts w:ascii="Tahoma" w:eastAsia="Tahoma" w:hAnsi="Tahoma" w:cs="Tahoma"/>
      <w:lang w:bidi="en-US"/>
    </w:rPr>
  </w:style>
  <w:style w:type="paragraph" w:styleId="Footer">
    <w:name w:val="footer"/>
    <w:basedOn w:val="Normal"/>
    <w:link w:val="FooterChar"/>
    <w:uiPriority w:val="99"/>
    <w:unhideWhenUsed/>
    <w:rsid w:val="00FE4A08"/>
    <w:pPr>
      <w:tabs>
        <w:tab w:val="center" w:pos="4680"/>
        <w:tab w:val="right" w:pos="9360"/>
      </w:tabs>
    </w:pPr>
  </w:style>
  <w:style w:type="character" w:customStyle="1" w:styleId="FooterChar">
    <w:name w:val="Footer Char"/>
    <w:basedOn w:val="DefaultParagraphFont"/>
    <w:link w:val="Footer"/>
    <w:uiPriority w:val="99"/>
    <w:rsid w:val="00FE4A08"/>
    <w:rPr>
      <w:rFonts w:ascii="Tahoma" w:eastAsia="Tahoma" w:hAnsi="Tahoma" w:cs="Tahoma"/>
      <w:lang w:bidi="en-US"/>
    </w:rPr>
  </w:style>
  <w:style w:type="character" w:styleId="Hyperlink">
    <w:name w:val="Hyperlink"/>
    <w:basedOn w:val="DefaultParagraphFont"/>
    <w:uiPriority w:val="99"/>
    <w:unhideWhenUsed/>
    <w:rsid w:val="00AE4A44"/>
    <w:rPr>
      <w:color w:val="0000FF" w:themeColor="hyperlink"/>
      <w:u w:val="single"/>
    </w:rPr>
  </w:style>
  <w:style w:type="character" w:styleId="UnresolvedMention">
    <w:name w:val="Unresolved Mention"/>
    <w:basedOn w:val="DefaultParagraphFont"/>
    <w:uiPriority w:val="99"/>
    <w:unhideWhenUsed/>
    <w:rsid w:val="00AE4A44"/>
    <w:rPr>
      <w:color w:val="605E5C"/>
      <w:shd w:val="clear" w:color="auto" w:fill="E1DFDD"/>
    </w:rPr>
  </w:style>
  <w:style w:type="paragraph" w:styleId="FootnoteText">
    <w:name w:val="footnote text"/>
    <w:basedOn w:val="Normal"/>
    <w:link w:val="FootnoteTextChar"/>
    <w:uiPriority w:val="99"/>
    <w:semiHidden/>
    <w:unhideWhenUsed/>
    <w:rsid w:val="009D53D2"/>
    <w:rPr>
      <w:sz w:val="20"/>
      <w:szCs w:val="20"/>
    </w:rPr>
  </w:style>
  <w:style w:type="character" w:customStyle="1" w:styleId="FootnoteTextChar">
    <w:name w:val="Footnote Text Char"/>
    <w:basedOn w:val="DefaultParagraphFont"/>
    <w:link w:val="FootnoteText"/>
    <w:uiPriority w:val="99"/>
    <w:semiHidden/>
    <w:rsid w:val="009D53D2"/>
    <w:rPr>
      <w:rFonts w:ascii="Tahoma" w:eastAsia="Tahoma" w:hAnsi="Tahoma" w:cs="Tahoma"/>
      <w:sz w:val="20"/>
      <w:szCs w:val="20"/>
      <w:lang w:bidi="en-US"/>
    </w:rPr>
  </w:style>
  <w:style w:type="character" w:styleId="FootnoteReference">
    <w:name w:val="footnote reference"/>
    <w:basedOn w:val="DefaultParagraphFont"/>
    <w:uiPriority w:val="99"/>
    <w:semiHidden/>
    <w:unhideWhenUsed/>
    <w:rsid w:val="009D53D2"/>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ahoma" w:eastAsia="Tahoma" w:hAnsi="Tahoma" w:cs="Tahoma"/>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54E04"/>
    <w:rPr>
      <w:b/>
      <w:bCs/>
    </w:rPr>
  </w:style>
  <w:style w:type="character" w:customStyle="1" w:styleId="CommentSubjectChar">
    <w:name w:val="Comment Subject Char"/>
    <w:basedOn w:val="CommentTextChar"/>
    <w:link w:val="CommentSubject"/>
    <w:uiPriority w:val="99"/>
    <w:semiHidden/>
    <w:rsid w:val="00E54E04"/>
    <w:rPr>
      <w:rFonts w:ascii="Tahoma" w:eastAsia="Tahoma" w:hAnsi="Tahoma" w:cs="Tahoma"/>
      <w:b/>
      <w:bCs/>
      <w:sz w:val="20"/>
      <w:szCs w:val="20"/>
      <w:lang w:bidi="en-US"/>
    </w:rPr>
  </w:style>
  <w:style w:type="character" w:styleId="Mention">
    <w:name w:val="Mention"/>
    <w:basedOn w:val="DefaultParagraphFont"/>
    <w:uiPriority w:val="99"/>
    <w:unhideWhenUsed/>
    <w:rsid w:val="00E54E04"/>
    <w:rPr>
      <w:color w:val="2B579A"/>
      <w:shd w:val="clear" w:color="auto" w:fill="E1DFDD"/>
    </w:rPr>
  </w:style>
  <w:style w:type="table" w:styleId="TableGrid">
    <w:name w:val="Table Grid"/>
    <w:basedOn w:val="TableNormal"/>
    <w:uiPriority w:val="39"/>
    <w:rsid w:val="00347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71E1"/>
    <w:rPr>
      <w:color w:val="800080" w:themeColor="followedHyperlink"/>
      <w:u w:val="single"/>
    </w:rPr>
  </w:style>
  <w:style w:type="paragraph" w:styleId="BalloonText">
    <w:name w:val="Balloon Text"/>
    <w:basedOn w:val="Normal"/>
    <w:link w:val="BalloonTextChar"/>
    <w:uiPriority w:val="99"/>
    <w:semiHidden/>
    <w:unhideWhenUsed/>
    <w:rsid w:val="00F942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2A2"/>
    <w:rPr>
      <w:rFonts w:ascii="Segoe UI" w:eastAsia="Tahoma" w:hAnsi="Segoe UI" w:cs="Segoe UI"/>
      <w:sz w:val="18"/>
      <w:szCs w:val="18"/>
      <w:lang w:bidi="en-US"/>
    </w:rPr>
  </w:style>
  <w:style w:type="paragraph" w:customStyle="1" w:styleId="paragraph">
    <w:name w:val="paragraph"/>
    <w:basedOn w:val="Normal"/>
    <w:rsid w:val="000D77C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0D77C1"/>
  </w:style>
  <w:style w:type="character" w:customStyle="1" w:styleId="eop">
    <w:name w:val="eop"/>
    <w:basedOn w:val="DefaultParagraphFont"/>
    <w:rsid w:val="000D77C1"/>
  </w:style>
  <w:style w:type="character" w:customStyle="1" w:styleId="contextualspellingandgrammarerror">
    <w:name w:val="contextualspellingandgrammarerror"/>
    <w:basedOn w:val="DefaultParagraphFont"/>
    <w:rsid w:val="000D77C1"/>
  </w:style>
  <w:style w:type="paragraph" w:styleId="EndnoteText">
    <w:name w:val="endnote text"/>
    <w:basedOn w:val="Normal"/>
    <w:link w:val="EndnoteTextChar"/>
    <w:uiPriority w:val="99"/>
    <w:semiHidden/>
    <w:unhideWhenUsed/>
    <w:rsid w:val="005041E9"/>
    <w:rPr>
      <w:sz w:val="20"/>
      <w:szCs w:val="20"/>
    </w:rPr>
  </w:style>
  <w:style w:type="character" w:customStyle="1" w:styleId="EndnoteTextChar">
    <w:name w:val="Endnote Text Char"/>
    <w:basedOn w:val="DefaultParagraphFont"/>
    <w:link w:val="EndnoteText"/>
    <w:uiPriority w:val="99"/>
    <w:semiHidden/>
    <w:rsid w:val="005041E9"/>
    <w:rPr>
      <w:rFonts w:ascii="Tahoma" w:eastAsia="Tahoma" w:hAnsi="Tahoma" w:cs="Tahoma"/>
      <w:sz w:val="20"/>
      <w:szCs w:val="20"/>
      <w:lang w:bidi="en-US"/>
    </w:rPr>
  </w:style>
  <w:style w:type="character" w:styleId="EndnoteReference">
    <w:name w:val="endnote reference"/>
    <w:basedOn w:val="DefaultParagraphFont"/>
    <w:uiPriority w:val="99"/>
    <w:semiHidden/>
    <w:unhideWhenUsed/>
    <w:rsid w:val="005041E9"/>
    <w:rPr>
      <w:vertAlign w:val="superscript"/>
    </w:rPr>
  </w:style>
  <w:style w:type="paragraph" w:customStyle="1" w:styleId="nitro-offscreen">
    <w:name w:val="nitro-offscreen"/>
    <w:basedOn w:val="Normal"/>
    <w:rsid w:val="0001384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13849"/>
    <w:rPr>
      <w:b/>
      <w:bCs/>
    </w:rPr>
  </w:style>
  <w:style w:type="character" w:customStyle="1" w:styleId="gmaildefault">
    <w:name w:val="gmail_default"/>
    <w:basedOn w:val="DefaultParagraphFont"/>
    <w:rsid w:val="00C822F3"/>
  </w:style>
  <w:style w:type="paragraph" w:styleId="Revision">
    <w:name w:val="Revision"/>
    <w:hidden/>
    <w:uiPriority w:val="99"/>
    <w:semiHidden/>
    <w:rsid w:val="002625BB"/>
    <w:pPr>
      <w:widowControl/>
      <w:autoSpaceDE/>
      <w:autoSpaceDN/>
    </w:pPr>
    <w:rPr>
      <w:rFonts w:ascii="Tahoma" w:eastAsia="Tahoma" w:hAnsi="Tahoma" w:cs="Tahoma"/>
      <w:lang w:bidi="en-US"/>
    </w:rPr>
  </w:style>
  <w:style w:type="character" w:customStyle="1" w:styleId="Heading1Char">
    <w:name w:val="Heading 1 Char"/>
    <w:basedOn w:val="DefaultParagraphFont"/>
    <w:link w:val="Heading1"/>
    <w:uiPriority w:val="9"/>
    <w:rsid w:val="005D21CB"/>
    <w:rPr>
      <w:rFonts w:asciiTheme="majorHAnsi" w:eastAsiaTheme="majorEastAsia" w:hAnsiTheme="majorHAnsi" w:cstheme="majorBidi"/>
      <w:color w:val="365F91" w:themeColor="accent1" w:themeShade="BF"/>
      <w:sz w:val="32"/>
      <w:szCs w:val="32"/>
      <w:lang w:bidi="en-US"/>
    </w:rPr>
  </w:style>
  <w:style w:type="paragraph" w:styleId="Title">
    <w:name w:val="Title"/>
    <w:basedOn w:val="Normal"/>
    <w:next w:val="Normal"/>
    <w:link w:val="TitleChar"/>
    <w:uiPriority w:val="10"/>
    <w:qFormat/>
    <w:rsid w:val="00E01F8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F8A"/>
    <w:rPr>
      <w:rFonts w:asciiTheme="majorHAnsi" w:eastAsiaTheme="majorEastAsia" w:hAnsiTheme="majorHAnsi" w:cstheme="majorBidi"/>
      <w:spacing w:val="-10"/>
      <w:kern w:val="28"/>
      <w:sz w:val="56"/>
      <w:szCs w:val="56"/>
      <w:lang w:bidi="en-US"/>
    </w:rPr>
  </w:style>
  <w:style w:type="paragraph" w:styleId="Subtitle">
    <w:name w:val="Subtitle"/>
    <w:basedOn w:val="Normal"/>
    <w:next w:val="Normal"/>
    <w:link w:val="SubtitleChar"/>
    <w:uiPriority w:val="11"/>
    <w:qFormat/>
    <w:rsid w:val="00E01F8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01F8A"/>
    <w:rPr>
      <w:rFonts w:eastAsiaTheme="minorEastAsia"/>
      <w:color w:val="5A5A5A" w:themeColor="text1" w:themeTint="A5"/>
      <w:spacing w:val="15"/>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5890">
      <w:bodyDiv w:val="1"/>
      <w:marLeft w:val="0"/>
      <w:marRight w:val="0"/>
      <w:marTop w:val="0"/>
      <w:marBottom w:val="0"/>
      <w:divBdr>
        <w:top w:val="none" w:sz="0" w:space="0" w:color="auto"/>
        <w:left w:val="none" w:sz="0" w:space="0" w:color="auto"/>
        <w:bottom w:val="none" w:sz="0" w:space="0" w:color="auto"/>
        <w:right w:val="none" w:sz="0" w:space="0" w:color="auto"/>
      </w:divBdr>
      <w:divsChild>
        <w:div w:id="91048407">
          <w:marLeft w:val="0"/>
          <w:marRight w:val="0"/>
          <w:marTop w:val="0"/>
          <w:marBottom w:val="0"/>
          <w:divBdr>
            <w:top w:val="none" w:sz="0" w:space="0" w:color="auto"/>
            <w:left w:val="none" w:sz="0" w:space="0" w:color="auto"/>
            <w:bottom w:val="none" w:sz="0" w:space="0" w:color="auto"/>
            <w:right w:val="none" w:sz="0" w:space="0" w:color="auto"/>
          </w:divBdr>
          <w:divsChild>
            <w:div w:id="729764205">
              <w:marLeft w:val="0"/>
              <w:marRight w:val="0"/>
              <w:marTop w:val="0"/>
              <w:marBottom w:val="0"/>
              <w:divBdr>
                <w:top w:val="none" w:sz="0" w:space="0" w:color="auto"/>
                <w:left w:val="none" w:sz="0" w:space="0" w:color="auto"/>
                <w:bottom w:val="none" w:sz="0" w:space="0" w:color="auto"/>
                <w:right w:val="none" w:sz="0" w:space="0" w:color="auto"/>
              </w:divBdr>
            </w:div>
            <w:div w:id="975181779">
              <w:marLeft w:val="0"/>
              <w:marRight w:val="0"/>
              <w:marTop w:val="0"/>
              <w:marBottom w:val="0"/>
              <w:divBdr>
                <w:top w:val="none" w:sz="0" w:space="0" w:color="auto"/>
                <w:left w:val="none" w:sz="0" w:space="0" w:color="auto"/>
                <w:bottom w:val="none" w:sz="0" w:space="0" w:color="auto"/>
                <w:right w:val="none" w:sz="0" w:space="0" w:color="auto"/>
              </w:divBdr>
            </w:div>
            <w:div w:id="1361079325">
              <w:marLeft w:val="0"/>
              <w:marRight w:val="0"/>
              <w:marTop w:val="0"/>
              <w:marBottom w:val="0"/>
              <w:divBdr>
                <w:top w:val="none" w:sz="0" w:space="0" w:color="auto"/>
                <w:left w:val="none" w:sz="0" w:space="0" w:color="auto"/>
                <w:bottom w:val="none" w:sz="0" w:space="0" w:color="auto"/>
                <w:right w:val="none" w:sz="0" w:space="0" w:color="auto"/>
              </w:divBdr>
            </w:div>
            <w:div w:id="1443766132">
              <w:marLeft w:val="0"/>
              <w:marRight w:val="0"/>
              <w:marTop w:val="0"/>
              <w:marBottom w:val="0"/>
              <w:divBdr>
                <w:top w:val="none" w:sz="0" w:space="0" w:color="auto"/>
                <w:left w:val="none" w:sz="0" w:space="0" w:color="auto"/>
                <w:bottom w:val="none" w:sz="0" w:space="0" w:color="auto"/>
                <w:right w:val="none" w:sz="0" w:space="0" w:color="auto"/>
              </w:divBdr>
            </w:div>
            <w:div w:id="1893154133">
              <w:marLeft w:val="0"/>
              <w:marRight w:val="0"/>
              <w:marTop w:val="0"/>
              <w:marBottom w:val="0"/>
              <w:divBdr>
                <w:top w:val="none" w:sz="0" w:space="0" w:color="auto"/>
                <w:left w:val="none" w:sz="0" w:space="0" w:color="auto"/>
                <w:bottom w:val="none" w:sz="0" w:space="0" w:color="auto"/>
                <w:right w:val="none" w:sz="0" w:space="0" w:color="auto"/>
              </w:divBdr>
            </w:div>
          </w:divsChild>
        </w:div>
        <w:div w:id="628390981">
          <w:marLeft w:val="0"/>
          <w:marRight w:val="0"/>
          <w:marTop w:val="0"/>
          <w:marBottom w:val="0"/>
          <w:divBdr>
            <w:top w:val="none" w:sz="0" w:space="0" w:color="auto"/>
            <w:left w:val="none" w:sz="0" w:space="0" w:color="auto"/>
            <w:bottom w:val="none" w:sz="0" w:space="0" w:color="auto"/>
            <w:right w:val="none" w:sz="0" w:space="0" w:color="auto"/>
          </w:divBdr>
          <w:divsChild>
            <w:div w:id="526261187">
              <w:marLeft w:val="0"/>
              <w:marRight w:val="0"/>
              <w:marTop w:val="0"/>
              <w:marBottom w:val="0"/>
              <w:divBdr>
                <w:top w:val="none" w:sz="0" w:space="0" w:color="auto"/>
                <w:left w:val="none" w:sz="0" w:space="0" w:color="auto"/>
                <w:bottom w:val="none" w:sz="0" w:space="0" w:color="auto"/>
                <w:right w:val="none" w:sz="0" w:space="0" w:color="auto"/>
              </w:divBdr>
            </w:div>
            <w:div w:id="1489318871">
              <w:marLeft w:val="0"/>
              <w:marRight w:val="0"/>
              <w:marTop w:val="0"/>
              <w:marBottom w:val="0"/>
              <w:divBdr>
                <w:top w:val="none" w:sz="0" w:space="0" w:color="auto"/>
                <w:left w:val="none" w:sz="0" w:space="0" w:color="auto"/>
                <w:bottom w:val="none" w:sz="0" w:space="0" w:color="auto"/>
                <w:right w:val="none" w:sz="0" w:space="0" w:color="auto"/>
              </w:divBdr>
            </w:div>
          </w:divsChild>
        </w:div>
        <w:div w:id="1190222990">
          <w:marLeft w:val="0"/>
          <w:marRight w:val="0"/>
          <w:marTop w:val="0"/>
          <w:marBottom w:val="0"/>
          <w:divBdr>
            <w:top w:val="none" w:sz="0" w:space="0" w:color="auto"/>
            <w:left w:val="none" w:sz="0" w:space="0" w:color="auto"/>
            <w:bottom w:val="none" w:sz="0" w:space="0" w:color="auto"/>
            <w:right w:val="none" w:sz="0" w:space="0" w:color="auto"/>
          </w:divBdr>
          <w:divsChild>
            <w:div w:id="329142499">
              <w:marLeft w:val="0"/>
              <w:marRight w:val="0"/>
              <w:marTop w:val="0"/>
              <w:marBottom w:val="0"/>
              <w:divBdr>
                <w:top w:val="none" w:sz="0" w:space="0" w:color="auto"/>
                <w:left w:val="none" w:sz="0" w:space="0" w:color="auto"/>
                <w:bottom w:val="none" w:sz="0" w:space="0" w:color="auto"/>
                <w:right w:val="none" w:sz="0" w:space="0" w:color="auto"/>
              </w:divBdr>
            </w:div>
            <w:div w:id="453332439">
              <w:marLeft w:val="0"/>
              <w:marRight w:val="0"/>
              <w:marTop w:val="0"/>
              <w:marBottom w:val="0"/>
              <w:divBdr>
                <w:top w:val="none" w:sz="0" w:space="0" w:color="auto"/>
                <w:left w:val="none" w:sz="0" w:space="0" w:color="auto"/>
                <w:bottom w:val="none" w:sz="0" w:space="0" w:color="auto"/>
                <w:right w:val="none" w:sz="0" w:space="0" w:color="auto"/>
              </w:divBdr>
            </w:div>
            <w:div w:id="581792827">
              <w:marLeft w:val="0"/>
              <w:marRight w:val="0"/>
              <w:marTop w:val="0"/>
              <w:marBottom w:val="0"/>
              <w:divBdr>
                <w:top w:val="none" w:sz="0" w:space="0" w:color="auto"/>
                <w:left w:val="none" w:sz="0" w:space="0" w:color="auto"/>
                <w:bottom w:val="none" w:sz="0" w:space="0" w:color="auto"/>
                <w:right w:val="none" w:sz="0" w:space="0" w:color="auto"/>
              </w:divBdr>
            </w:div>
            <w:div w:id="1084493572">
              <w:marLeft w:val="0"/>
              <w:marRight w:val="0"/>
              <w:marTop w:val="0"/>
              <w:marBottom w:val="0"/>
              <w:divBdr>
                <w:top w:val="none" w:sz="0" w:space="0" w:color="auto"/>
                <w:left w:val="none" w:sz="0" w:space="0" w:color="auto"/>
                <w:bottom w:val="none" w:sz="0" w:space="0" w:color="auto"/>
                <w:right w:val="none" w:sz="0" w:space="0" w:color="auto"/>
              </w:divBdr>
            </w:div>
            <w:div w:id="1310598699">
              <w:marLeft w:val="0"/>
              <w:marRight w:val="0"/>
              <w:marTop w:val="0"/>
              <w:marBottom w:val="0"/>
              <w:divBdr>
                <w:top w:val="none" w:sz="0" w:space="0" w:color="auto"/>
                <w:left w:val="none" w:sz="0" w:space="0" w:color="auto"/>
                <w:bottom w:val="none" w:sz="0" w:space="0" w:color="auto"/>
                <w:right w:val="none" w:sz="0" w:space="0" w:color="auto"/>
              </w:divBdr>
            </w:div>
            <w:div w:id="1649625544">
              <w:marLeft w:val="0"/>
              <w:marRight w:val="0"/>
              <w:marTop w:val="0"/>
              <w:marBottom w:val="0"/>
              <w:divBdr>
                <w:top w:val="none" w:sz="0" w:space="0" w:color="auto"/>
                <w:left w:val="none" w:sz="0" w:space="0" w:color="auto"/>
                <w:bottom w:val="none" w:sz="0" w:space="0" w:color="auto"/>
                <w:right w:val="none" w:sz="0" w:space="0" w:color="auto"/>
              </w:divBdr>
            </w:div>
          </w:divsChild>
        </w:div>
        <w:div w:id="1896699624">
          <w:marLeft w:val="0"/>
          <w:marRight w:val="0"/>
          <w:marTop w:val="0"/>
          <w:marBottom w:val="0"/>
          <w:divBdr>
            <w:top w:val="none" w:sz="0" w:space="0" w:color="auto"/>
            <w:left w:val="none" w:sz="0" w:space="0" w:color="auto"/>
            <w:bottom w:val="none" w:sz="0" w:space="0" w:color="auto"/>
            <w:right w:val="none" w:sz="0" w:space="0" w:color="auto"/>
          </w:divBdr>
          <w:divsChild>
            <w:div w:id="1510215894">
              <w:marLeft w:val="0"/>
              <w:marRight w:val="0"/>
              <w:marTop w:val="0"/>
              <w:marBottom w:val="0"/>
              <w:divBdr>
                <w:top w:val="none" w:sz="0" w:space="0" w:color="auto"/>
                <w:left w:val="none" w:sz="0" w:space="0" w:color="auto"/>
                <w:bottom w:val="none" w:sz="0" w:space="0" w:color="auto"/>
                <w:right w:val="none" w:sz="0" w:space="0" w:color="auto"/>
              </w:divBdr>
            </w:div>
            <w:div w:id="18165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836">
      <w:bodyDiv w:val="1"/>
      <w:marLeft w:val="0"/>
      <w:marRight w:val="0"/>
      <w:marTop w:val="0"/>
      <w:marBottom w:val="0"/>
      <w:divBdr>
        <w:top w:val="none" w:sz="0" w:space="0" w:color="auto"/>
        <w:left w:val="none" w:sz="0" w:space="0" w:color="auto"/>
        <w:bottom w:val="none" w:sz="0" w:space="0" w:color="auto"/>
        <w:right w:val="none" w:sz="0" w:space="0" w:color="auto"/>
      </w:divBdr>
    </w:div>
    <w:div w:id="879829285">
      <w:bodyDiv w:val="1"/>
      <w:marLeft w:val="0"/>
      <w:marRight w:val="0"/>
      <w:marTop w:val="0"/>
      <w:marBottom w:val="0"/>
      <w:divBdr>
        <w:top w:val="none" w:sz="0" w:space="0" w:color="auto"/>
        <w:left w:val="none" w:sz="0" w:space="0" w:color="auto"/>
        <w:bottom w:val="none" w:sz="0" w:space="0" w:color="auto"/>
        <w:right w:val="none" w:sz="0" w:space="0" w:color="auto"/>
      </w:divBdr>
    </w:div>
    <w:div w:id="1630239613">
      <w:bodyDiv w:val="1"/>
      <w:marLeft w:val="0"/>
      <w:marRight w:val="0"/>
      <w:marTop w:val="0"/>
      <w:marBottom w:val="0"/>
      <w:divBdr>
        <w:top w:val="none" w:sz="0" w:space="0" w:color="auto"/>
        <w:left w:val="none" w:sz="0" w:space="0" w:color="auto"/>
        <w:bottom w:val="none" w:sz="0" w:space="0" w:color="auto"/>
        <w:right w:val="none" w:sz="0" w:space="0" w:color="auto"/>
      </w:divBdr>
    </w:div>
    <w:div w:id="1639988054">
      <w:bodyDiv w:val="1"/>
      <w:marLeft w:val="0"/>
      <w:marRight w:val="0"/>
      <w:marTop w:val="0"/>
      <w:marBottom w:val="0"/>
      <w:divBdr>
        <w:top w:val="none" w:sz="0" w:space="0" w:color="auto"/>
        <w:left w:val="none" w:sz="0" w:space="0" w:color="auto"/>
        <w:bottom w:val="none" w:sz="0" w:space="0" w:color="auto"/>
        <w:right w:val="none" w:sz="0" w:space="0" w:color="auto"/>
      </w:divBdr>
    </w:div>
    <w:div w:id="2118406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HCPF_PDP@state.co.us"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sites.google.com/state.co.us/cdassexception/hom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bi.colorado.gov/sections/biometric-identification-and-records-unit/disposition-update-of-an-arrest-recor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3.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928C4C9-3A1D-48EC-9725-8466A1C7D144}">
    <t:Anchor>
      <t:Comment id="357955604"/>
    </t:Anchor>
    <t:History>
      <t:Event id="{5BAC7816-6205-4E7C-913E-38BDA7BA346C}" time="2023-01-04T19:34:15.388Z">
        <t:Attribution userId="S::eethat@hcpf.co.gov::404c3c6a-7014-428a-9edf-835a6126cbe3" userProvider="AD" userName="Thatcher, Erin"/>
        <t:Anchor>
          <t:Comment id="357955604"/>
        </t:Anchor>
        <t:Create/>
      </t:Event>
      <t:Event id="{7DAB49E0-076C-4039-A600-AE68A4C1C4B1}" time="2023-01-04T19:34:15.388Z">
        <t:Attribution userId="S::eethat@hcpf.co.gov::404c3c6a-7014-428a-9edf-835a6126cbe3" userProvider="AD" userName="Thatcher, Erin"/>
        <t:Anchor>
          <t:Comment id="357955604"/>
        </t:Anchor>
        <t:Assign userId="S::dakrau@hcpf.co.gov::e34c1c25-6abd-4e9e-bba1-f4fe44e1741f" userProvider="AD" userName="Comstock, Danielle"/>
      </t:Event>
      <t:Event id="{5A78841D-BB53-4AB4-A7AD-2A7144188D1C}" time="2023-01-04T19:34:15.388Z">
        <t:Attribution userId="S::eethat@hcpf.co.gov::404c3c6a-7014-428a-9edf-835a6126cbe3" userProvider="AD" userName="Thatcher, Erin"/>
        <t:Anchor>
          <t:Comment id="357955604"/>
        </t:Anchor>
        <t:SetTitle title="Please confirm that the crimes are right - some are in both columns. @Comstock, Danielle"/>
      </t:Event>
    </t:History>
  </t:Task>
  <t:Task id="{D04B9B76-797F-41AE-9324-53DBAB8985B4}">
    <t:Anchor>
      <t:Comment id="43452711"/>
    </t:Anchor>
    <t:History>
      <t:Event id="{2EEA8ED2-DAF2-4A07-AFFF-666C7E798C22}" time="2024-07-25T15:31:17.606Z">
        <t:Attribution userId="S::mjadam@hcpf.co.gov::c5a0dcc2-61e0-46be-beaf-ccfaa9e394fa" userProvider="AD" userName="Adams, Michelle"/>
        <t:Anchor>
          <t:Comment id="43452711"/>
        </t:Anchor>
        <t:Create/>
      </t:Event>
      <t:Event id="{CE6953C0-A6BF-4AB7-8DE9-9E839048888B}" time="2024-07-25T15:31:17.606Z">
        <t:Attribution userId="S::mjadam@hcpf.co.gov::c5a0dcc2-61e0-46be-beaf-ccfaa9e394fa" userProvider="AD" userName="Adams, Michelle"/>
        <t:Anchor>
          <t:Comment id="43452711"/>
        </t:Anchor>
        <t:Assign userId="S::Jacorr@hcpf.co.gov::81fc82d9-8743-489e-a5c5-6c6425c83c1f" userProvider="AD" userName="Corral, Jessica"/>
      </t:Event>
      <t:Event id="{54DD9591-AA6C-4420-B39C-2310D7D58ECC}" time="2024-07-25T15:31:17.606Z">
        <t:Attribution userId="S::mjadam@hcpf.co.gov::c5a0dcc2-61e0-46be-beaf-ccfaa9e394fa" userProvider="AD" userName="Adams, Michelle"/>
        <t:Anchor>
          <t:Comment id="43452711"/>
        </t:Anchor>
        <t:SetTitle title="@Corral, Jessica before I leave you lots of long comments (like I did in the other doc lol), can you tell me if people who sign this already get other training and explanations on this issue before they sign it? Or is ithis doc provided in isolation? "/>
      </t:Event>
      <t:Event id="{ABE4EA8D-DD6D-4A4A-8891-A0D57F627105}" time="2025-04-09T15:50:08.053Z">
        <t:Attribution userId="S::jacorr@hcpf.co.gov::81fc82d9-8743-489e-a5c5-6c6425c83c1f" userProvider="AD" userName="Corral, Jessica"/>
        <t:Anchor>
          <t:Comment id="1720274825"/>
        </t:Anchor>
        <t:UnassignAll/>
      </t:Event>
      <t:Event id="{3082D8BA-08DD-42D0-99B8-552FB003FCA7}" time="2025-04-09T15:50:08.053Z">
        <t:Attribution userId="S::jacorr@hcpf.co.gov::81fc82d9-8743-489e-a5c5-6c6425c83c1f" userProvider="AD" userName="Corral, Jessica"/>
        <t:Anchor>
          <t:Comment id="1720274825"/>
        </t:Anchor>
        <t:Assign userId="S::ltpham@hcpf.co.gov::3d4bd918-7a50-42bf-a932-dd4c3c840714" userProvider="AD" userName="Pham, Lisa"/>
      </t:Event>
      <t:Event id="{579D2385-C7E9-45C4-9C6F-462CDC8AEC55}" time="2025-04-09T16:10:40.883Z">
        <t:Attribution userId="S::ltpham@hcpf.co.gov::3d4bd918-7a50-42bf-a932-dd4c3c840714" userProvider="AD" userName="Pham, Lisa"/>
        <t:Anchor>
          <t:Comment id="1981588647"/>
        </t:Anchor>
        <t:UnassignAll/>
      </t:Event>
      <t:Event id="{62E71C45-7C35-4A52-B0A5-0A5D1E670040}" time="2025-04-09T16:10:40.883Z">
        <t:Attribution userId="S::ltpham@hcpf.co.gov::3d4bd918-7a50-42bf-a932-dd4c3c840714" userProvider="AD" userName="Pham, Lisa"/>
        <t:Anchor>
          <t:Comment id="1981588647"/>
        </t:Anchor>
        <t:Assign userId="S::kllund@hcpf.co.gov::e037166b-8613-4e0d-8378-051dd34746c9" userProvider="AD" userName="Lundy, Kristen"/>
      </t:Event>
      <t:Event id="{F71B5B32-0486-4D88-A74B-914984564CFD}" time="2025-04-09T16:20:49.732Z">
        <t:Attribution userId="S::mjadam@hcpf.co.gov::c5a0dcc2-61e0-46be-beaf-ccfaa9e394fa" userProvider="AD" userName="Adams, Michelle"/>
        <t:Anchor>
          <t:Comment id="1712099562"/>
        </t:Anchor>
        <t:UnassignAll/>
      </t:Event>
      <t:Event id="{79925027-AF4E-412C-B1FD-3FE4661BFABC}" time="2025-04-09T16:20:49.732Z">
        <t:Attribution userId="S::mjadam@hcpf.co.gov::c5a0dcc2-61e0-46be-beaf-ccfaa9e394fa" userProvider="AD" userName="Adams, Michelle"/>
        <t:Anchor>
          <t:Comment id="1712099562"/>
        </t:Anchor>
        <t:Assign userId="S::ibchoi@hcpf.co.gov::2819472b-3fc7-49a4-8556-c63f4ebfc33f" userProvider="AD" userName="Choi, Icelita"/>
      </t:Event>
      <t:Event id="{1C957344-6F01-4766-8471-797F3F87FEF5}" time="2025-04-09T16:49:14.31Z">
        <t:Attribution userId="S::ibchoi@hcpf.co.gov::2819472b-3fc7-49a4-8556-c63f4ebfc33f" userProvider="AD" userName="Choi, Icelita"/>
        <t:Progress percentComplete="100"/>
      </t:Event>
    </t:History>
  </t:Task>
  <t:Task id="{827FDC8C-D9B4-41DD-9204-0C9391202AF5}">
    <t:Anchor>
      <t:Comment id="20465545"/>
    </t:Anchor>
    <t:History>
      <t:Event id="{E646998C-D330-48F2-ADE8-529267BE4956}" time="2023-01-26T20:54:05.704Z">
        <t:Attribution userId="S::eethat@hcpf.co.gov::404c3c6a-7014-428a-9edf-835a6126cbe3" userProvider="AD" userName="Thatcher, Erin"/>
        <t:Anchor>
          <t:Comment id="20465545"/>
        </t:Anchor>
        <t:Create/>
      </t:Event>
      <t:Event id="{AE08A736-E3B9-4B6B-92A4-E27D2B2C0356}" time="2023-01-26T20:54:05.704Z">
        <t:Attribution userId="S::eethat@hcpf.co.gov::404c3c6a-7014-428a-9edf-835a6126cbe3" userProvider="AD" userName="Thatcher, Erin"/>
        <t:Anchor>
          <t:Comment id="20465545"/>
        </t:Anchor>
        <t:Assign userId="S::clkell@hcpf.co.gov::f62a633b-cc43-447d-87d9-1e753020c67e" userProvider="AD" userName="Keller, Cassandra"/>
      </t:Event>
      <t:Event id="{944B1D57-FD07-4748-955D-C139FE6ADE8D}" time="2023-01-26T20:54:05.704Z">
        <t:Attribution userId="S::eethat@hcpf.co.gov::404c3c6a-7014-428a-9edf-835a6126cbe3" userProvider="AD" userName="Thatcher, Erin"/>
        <t:Anchor>
          <t:Comment id="20465545"/>
        </t:Anchor>
        <t:SetTitle title="@Keller, Cassandra please review"/>
      </t:Event>
    </t:History>
  </t:Task>
  <t:Task id="{3E1074F8-4175-4994-9E08-B14498EDEDA7}">
    <t:Anchor>
      <t:Comment id="326344649"/>
    </t:Anchor>
    <t:History>
      <t:Event id="{4932D15B-AE04-4F4B-A61D-D5F3DE0F4A6C}" time="2023-02-01T19:16:54.461Z">
        <t:Attribution userId="S::clkell@hcpf.co.gov::f62a633b-cc43-447d-87d9-1e753020c67e" userProvider="AD" userName="Keller, Cassandra"/>
        <t:Anchor>
          <t:Comment id="867384203"/>
        </t:Anchor>
        <t:Create/>
      </t:Event>
      <t:Event id="{43248FA2-207D-439E-A428-D59F3FE912BE}" time="2023-02-01T19:16:54.461Z">
        <t:Attribution userId="S::clkell@hcpf.co.gov::f62a633b-cc43-447d-87d9-1e753020c67e" userProvider="AD" userName="Keller, Cassandra"/>
        <t:Anchor>
          <t:Comment id="867384203"/>
        </t:Anchor>
        <t:Assign userId="S::eethat@hcpf.co.gov::404c3c6a-7014-428a-9edf-835a6126cbe3" userProvider="AD" userName="Thatcher, Erin"/>
      </t:Event>
      <t:Event id="{9BF5572E-C32E-4662-936A-1943BF8F9867}" time="2023-02-01T19:16:54.461Z">
        <t:Attribution userId="S::clkell@hcpf.co.gov::f62a633b-cc43-447d-87d9-1e753020c67e" userProvider="AD" userName="Keller, Cassandra"/>
        <t:Anchor>
          <t:Comment id="867384203"/>
        </t:Anchor>
        <t:SetTitle title="@Thatcher, Erin thoughts on this?"/>
      </t:Event>
      <t:Event id="{67BE3579-FEFC-4773-809F-E0D94EBB8CC2}" time="2023-02-02T00:05:49.561Z">
        <t:Attribution userId="S::eethat@hcpf.co.gov::404c3c6a-7014-428a-9edf-835a6126cbe3" userProvider="AD" userName="Thatcher, Erin"/>
        <t:Progress percentComplete="100"/>
      </t:Event>
      <t:Event id="{71BC1DC6-8162-4812-A121-CB08F4969BF9}" time="2023-02-06T23:16:17.07Z">
        <t:Attribution userId="S::eethat@hcpf.co.gov::404c3c6a-7014-428a-9edf-835a6126cbe3" userProvider="AD" userName="Thatcher, Eri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6B4FCA8B82E340AF9DF66AE927E77A" ma:contentTypeVersion="20" ma:contentTypeDescription="Create a new document." ma:contentTypeScope="" ma:versionID="4a0440e0981dcad65f210518bd3041b2">
  <xsd:schema xmlns:xsd="http://www.w3.org/2001/XMLSchema" xmlns:xs="http://www.w3.org/2001/XMLSchema" xmlns:p="http://schemas.microsoft.com/office/2006/metadata/properties" xmlns:ns2="f3d7a0b4-55b1-445a-9abc-e2bc2880b4ed" xmlns:ns3="1b9d495e-4790-4a2d-b67a-7683492650cb" targetNamespace="http://schemas.microsoft.com/office/2006/metadata/properties" ma:root="true" ma:fieldsID="a260556ac0276890371fb5507b059bd9" ns2:_="" ns3:_="">
    <xsd:import namespace="f3d7a0b4-55b1-445a-9abc-e2bc2880b4ed"/>
    <xsd:import namespace="1b9d495e-4790-4a2d-b67a-7683492650cb"/>
    <xsd:element name="properties">
      <xsd:complexType>
        <xsd:sequence>
          <xsd:element name="documentManagement">
            <xsd:complexType>
              <xsd:all>
                <xsd:element ref="ns2:_x006e_yg7"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7a0b4-55b1-445a-9abc-e2bc2880b4ed" elementFormDefault="qualified">
    <xsd:import namespace="http://schemas.microsoft.com/office/2006/documentManagement/types"/>
    <xsd:import namespace="http://schemas.microsoft.com/office/infopath/2007/PartnerControls"/>
    <xsd:element name="_x006e_yg7" ma:index="2" nillable="true" ma:displayName="Date and time" ma:internalName="_x006e_yg7">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d7a0b4-55b1-445a-9abc-e2bc2880b4ed">
      <Terms xmlns="http://schemas.microsoft.com/office/infopath/2007/PartnerControls"/>
    </lcf76f155ced4ddcb4097134ff3c332f>
    <TaxCatchAll xmlns="1b9d495e-4790-4a2d-b67a-7683492650cb" xsi:nil="true"/>
    <SharedWithUsers xmlns="1b9d495e-4790-4a2d-b67a-7683492650cb">
      <UserInfo>
        <DisplayName>Comstock, Danielle</DisplayName>
        <AccountId>3068</AccountId>
        <AccountType/>
      </UserInfo>
    </SharedWithUsers>
    <_x006e_yg7 xmlns="f3d7a0b4-55b1-445a-9abc-e2bc2880b4e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2CB79E-D25B-4B62-AC2C-33B8DBB57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7a0b4-55b1-445a-9abc-e2bc2880b4ed"/>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30B85-A03E-4711-822E-CAA75402C1BD}">
  <ds:schemaRefs>
    <ds:schemaRef ds:uri="http://schemas.microsoft.com/office/2006/metadata/properties"/>
    <ds:schemaRef ds:uri="http://schemas.microsoft.com/office/infopath/2007/PartnerControls"/>
    <ds:schemaRef ds:uri="f3d7a0b4-55b1-445a-9abc-e2bc2880b4ed"/>
    <ds:schemaRef ds:uri="1b9d495e-4790-4a2d-b67a-7683492650cb"/>
  </ds:schemaRefs>
</ds:datastoreItem>
</file>

<file path=customXml/itemProps3.xml><?xml version="1.0" encoding="utf-8"?>
<ds:datastoreItem xmlns:ds="http://schemas.openxmlformats.org/officeDocument/2006/customXml" ds:itemID="{84E94F73-9F01-49F2-BF15-A6F4620F9543}">
  <ds:schemaRefs>
    <ds:schemaRef ds:uri="http://schemas.openxmlformats.org/officeDocument/2006/bibliography"/>
  </ds:schemaRefs>
</ds:datastoreItem>
</file>

<file path=customXml/itemProps4.xml><?xml version="1.0" encoding="utf-8"?>
<ds:datastoreItem xmlns:ds="http://schemas.openxmlformats.org/officeDocument/2006/customXml" ds:itemID="{6D75946A-C4DB-4ADB-94AB-C1AF5605C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CDASS_ProgramManual_Production_20200728</dc:title>
  <dc:subject/>
  <dc:creator>AllysonW</dc:creator>
  <cp:keywords/>
  <cp:lastModifiedBy>Choi, Icelita</cp:lastModifiedBy>
  <cp:revision>631</cp:revision>
  <dcterms:created xsi:type="dcterms:W3CDTF">2022-10-12T23:24:00Z</dcterms:created>
  <dcterms:modified xsi:type="dcterms:W3CDTF">2025-04-09T16:49:00Z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2021-03-14T00:00:00Z</vt:filetime>
  </property>
  <property fmtid="{D5CDD505-2E9C-101B-9397-08002B2CF9AE}" pid="3" name="Creator">
    <vt:lpwstr>Acrobat PDFMaker 17 for Word</vt:lpwstr>
  </property>
  <property fmtid="{D5CDD505-2E9C-101B-9397-08002B2CF9AE}" pid="4" name="LastSaved">
    <vt:filetime>2022-05-23T00:00:00Z</vt:filetime>
  </property>
  <property fmtid="{D5CDD505-2E9C-101B-9397-08002B2CF9AE}" pid="5" name="ContentTypeId">
    <vt:lpwstr>0x0101001B6B4FCA8B82E340AF9DF66AE927E77A</vt:lpwstr>
  </property>
  <property fmtid="{D5CDD505-2E9C-101B-9397-08002B2CF9AE}" pid="6" name="MediaServiceImageTags">
    <vt:lpwstr/>
  </property>
  <property fmtid="{D5CDD505-2E9C-101B-9397-08002B2CF9AE}" pid="7" name="eClearance Status">
    <vt:lpwstr>Obtaining Approvals</vt:lpwstr>
  </property>
  <property fmtid="{D5CDD505-2E9C-101B-9397-08002B2CF9AE}" pid="8" name="GrammarlyDocumentId">
    <vt:lpwstr>a61d35cc12918952885d3cb6bb6220e58f872d8ea84ea84a26347c8e5476060a</vt:lpwstr>
  </property>
</Properties>
</file>