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/>
      </w:pPr>
      <w:r w:rsidDel="00000000" w:rsidR="00000000" w:rsidRPr="00000000">
        <w:rPr>
          <w:b w:val="1"/>
          <w:rtl w:val="0"/>
        </w:rPr>
        <w:t xml:space="preserve">Meeting Announcement for May 29, 2025, Comprehensive Care for Colorado Webinar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Update </w:t>
      </w:r>
      <w:r w:rsidDel="00000000" w:rsidR="00000000" w:rsidRPr="00000000">
        <w:rPr>
          <w:b w:val="1"/>
          <w:rtl w:val="0"/>
        </w:rPr>
        <w:t xml:space="preserve">on Comprehensive Care for Colorado</w:t>
      </w:r>
    </w:p>
    <w:p w:rsidR="00000000" w:rsidDel="00000000" w:rsidP="00000000" w:rsidRDefault="00000000" w:rsidRPr="00000000" w14:paraId="00000005">
      <w:pPr>
        <w:spacing w:line="276" w:lineRule="auto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6">
      <w:pPr>
        <w:spacing w:line="276" w:lineRule="auto"/>
        <w:rPr/>
      </w:pPr>
      <w:r w:rsidDel="00000000" w:rsidR="00000000" w:rsidRPr="00000000">
        <w:rPr>
          <w:rtl w:val="0"/>
        </w:rPr>
        <w:t xml:space="preserve">Join the Colorado Department of Health Care Policy and Financing (HCPF) for an informational webinar on Comprehensive Care for Colorado, the Medicaid 1115 demonstration waiver that includes several benefits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including health-related social needs (HRSN) such as housing and nutrition as well as services for substance use disorders and for those who are leaving incarceration from a state facility. Comprehensive Care for Colorado will also allow longer stays when medically necessary in some cases for people experiencing </w:t>
      </w:r>
      <w:r w:rsidDel="00000000" w:rsidR="00000000" w:rsidRPr="00000000">
        <w:rPr>
          <w:rtl w:val="0"/>
        </w:rPr>
        <w:t xml:space="preserve">behavioral</w:t>
      </w:r>
      <w:r w:rsidDel="00000000" w:rsidR="00000000" w:rsidRPr="00000000">
        <w:rPr>
          <w:rtl w:val="0"/>
        </w:rPr>
        <w:t xml:space="preserve"> health needs. HCPF staff will provide brief updates about all of the waiver’s topics and will also answer questions from attendees. </w:t>
      </w:r>
    </w:p>
    <w:p w:rsidR="00000000" w:rsidDel="00000000" w:rsidP="00000000" w:rsidRDefault="00000000" w:rsidRPr="00000000" w14:paraId="00000007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/>
      </w:pPr>
      <w:r w:rsidDel="00000000" w:rsidR="00000000" w:rsidRPr="00000000">
        <w:rPr>
          <w:rtl w:val="0"/>
        </w:rPr>
        <w:t xml:space="preserve">The presentation and slides will be in both English and Spanish. </w:t>
      </w:r>
    </w:p>
    <w:p w:rsidR="00000000" w:rsidDel="00000000" w:rsidP="00000000" w:rsidRDefault="00000000" w:rsidRPr="00000000" w14:paraId="00000009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/>
      </w:pPr>
      <w:r w:rsidDel="00000000" w:rsidR="00000000" w:rsidRPr="00000000">
        <w:rPr>
          <w:rtl w:val="0"/>
        </w:rPr>
        <w:t xml:space="preserve">After the webinar, the recording and slides will be posted on the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HRSN webpage</w:t>
        </w:r>
      </w:hyperlink>
      <w:r w:rsidDel="00000000" w:rsidR="00000000" w:rsidRPr="00000000">
        <w:rPr>
          <w:rtl w:val="0"/>
        </w:rPr>
        <w:t xml:space="preserve"> where you can find additional information about the health-related social </w:t>
      </w:r>
      <w:r w:rsidDel="00000000" w:rsidR="00000000" w:rsidRPr="00000000">
        <w:rPr>
          <w:rtl w:val="0"/>
        </w:rPr>
        <w:t xml:space="preserve">needs work at</w:t>
      </w:r>
      <w:r w:rsidDel="00000000" w:rsidR="00000000" w:rsidRPr="00000000">
        <w:rPr>
          <w:rtl w:val="0"/>
        </w:rPr>
        <w:t xml:space="preserve"> HCPF.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/>
      </w:pPr>
      <w:r w:rsidDel="00000000" w:rsidR="00000000" w:rsidRPr="00000000">
        <w:rPr>
          <w:b w:val="1"/>
          <w:rtl w:val="0"/>
        </w:rPr>
        <w:t xml:space="preserve">Webinar date and time: </w:t>
      </w:r>
      <w:r w:rsidDel="00000000" w:rsidR="00000000" w:rsidRPr="00000000">
        <w:rPr>
          <w:rtl w:val="0"/>
        </w:rPr>
        <w:t xml:space="preserve">Thursday</w:t>
      </w:r>
      <w:r w:rsidDel="00000000" w:rsidR="00000000" w:rsidRPr="00000000">
        <w:rPr>
          <w:rtl w:val="0"/>
        </w:rPr>
        <w:t xml:space="preserve">, May 29, </w:t>
      </w:r>
      <w:r w:rsidDel="00000000" w:rsidR="00000000" w:rsidRPr="00000000">
        <w:rPr>
          <w:rtl w:val="0"/>
        </w:rPr>
        <w:t xml:space="preserve">10:00 to 11:15 a.m.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/>
      </w:pPr>
      <w:r w:rsidDel="00000000" w:rsidR="00000000" w:rsidRPr="00000000">
        <w:rPr>
          <w:b w:val="1"/>
          <w:rtl w:val="0"/>
        </w:rPr>
        <w:t xml:space="preserve">Registration and location: </w:t>
      </w:r>
      <w:r w:rsidDel="00000000" w:rsidR="00000000" w:rsidRPr="00000000">
        <w:rPr>
          <w:rtl w:val="0"/>
        </w:rPr>
        <w:t xml:space="preserve">The webinar will be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virtual via Zoom.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Register</w:t>
        </w:r>
      </w:hyperlink>
      <w:r w:rsidDel="00000000" w:rsidR="00000000" w:rsidRPr="00000000">
        <w:rPr>
          <w:rtl w:val="0"/>
        </w:rPr>
        <w:t xml:space="preserve"> in advance for the webinar</w:t>
      </w:r>
      <w:r w:rsidDel="00000000" w:rsidR="00000000" w:rsidRPr="00000000">
        <w:rPr>
          <w:rtl w:val="0"/>
        </w:rPr>
        <w:t xml:space="preserve">. After registering, you will receive a confirmation email containing information about joining the webinar.</w:t>
      </w:r>
    </w:p>
    <w:p w:rsidR="00000000" w:rsidDel="00000000" w:rsidP="00000000" w:rsidRDefault="00000000" w:rsidRPr="00000000" w14:paraId="0000000F">
      <w:pPr>
        <w:spacing w:after="0" w:before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276" w:lineRule="auto"/>
        <w:rPr/>
      </w:pPr>
      <w:r w:rsidDel="00000000" w:rsidR="00000000" w:rsidRPr="00000000">
        <w:rPr>
          <w:b w:val="1"/>
          <w:rtl w:val="0"/>
        </w:rPr>
        <w:t xml:space="preserve">Webinar Accommodation and Language Access: </w:t>
      </w:r>
      <w:r w:rsidDel="00000000" w:rsidR="00000000" w:rsidRPr="00000000">
        <w:rPr>
          <w:rtl w:val="0"/>
        </w:rPr>
        <w:t xml:space="preserve">Auxiliary aids and services for individuals with disabilities and language services for individuals whose primary language is not English may be provided upon request. Please notify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HCPF_Stakeholders@state.co.us</w:t>
        </w:r>
      </w:hyperlink>
      <w:r w:rsidDel="00000000" w:rsidR="00000000" w:rsidRPr="00000000">
        <w:rPr>
          <w:rtl w:val="0"/>
        </w:rPr>
        <w:t xml:space="preserve"> at least one week prior to the </w:t>
      </w:r>
      <w:r w:rsidDel="00000000" w:rsidR="00000000" w:rsidRPr="00000000">
        <w:rPr>
          <w:rtl w:val="0"/>
        </w:rPr>
        <w:t xml:space="preserve">webinar</w:t>
      </w:r>
      <w:r w:rsidDel="00000000" w:rsidR="00000000" w:rsidRPr="00000000">
        <w:rPr>
          <w:rtl w:val="0"/>
        </w:rPr>
        <w:t xml:space="preserve"> to make arrangements. </w:t>
      </w:r>
    </w:p>
    <w:p w:rsidR="00000000" w:rsidDel="00000000" w:rsidP="00000000" w:rsidRDefault="00000000" w:rsidRPr="00000000" w14:paraId="00000011">
      <w:pPr>
        <w:spacing w:after="0" w:before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="276" w:lineRule="auto"/>
        <w:rPr/>
      </w:pPr>
      <w:r w:rsidDel="00000000" w:rsidR="00000000" w:rsidRPr="00000000">
        <w:rPr>
          <w:b w:val="1"/>
          <w:rtl w:val="0"/>
        </w:rPr>
        <w:t xml:space="preserve">Accesibilidad y Acceso Lingüístico del Seminario Web: </w:t>
      </w:r>
      <w:r w:rsidDel="00000000" w:rsidR="00000000" w:rsidRPr="00000000">
        <w:rPr>
          <w:rtl w:val="0"/>
        </w:rPr>
        <w:t xml:space="preserve">Las ayudas y servicios auxiliares para individuos con discapacidades y servicios de idiomas para individuos cuyo idioma principal no sea inglés pueden estar disponibles por solicitud. Comuníquese con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HCPF_Stakeholders@state.co.us</w:t>
        </w:r>
      </w:hyperlink>
      <w:r w:rsidDel="00000000" w:rsidR="00000000" w:rsidRPr="00000000">
        <w:rPr>
          <w:rtl w:val="0"/>
        </w:rPr>
        <w:t xml:space="preserve"> al menos una semana antes del seminario web para hacer los arreglos necesarios.</w:t>
      </w:r>
    </w:p>
    <w:p w:rsidR="00000000" w:rsidDel="00000000" w:rsidP="00000000" w:rsidRDefault="00000000" w:rsidRPr="00000000" w14:paraId="00000013">
      <w:pPr>
        <w:spacing w:after="0" w:before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If you have general questions about health-related social needs, please email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hcpf_hrsn@state.co.us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5">
      <w:pPr>
        <w:spacing w:after="0" w:before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="276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SPANISH TRANSLATION HERE</w:t>
      </w:r>
    </w:p>
    <w:p w:rsidR="00000000" w:rsidDel="00000000" w:rsidP="00000000" w:rsidRDefault="00000000" w:rsidRPr="00000000" w14:paraId="0000001B">
      <w:pPr>
        <w:spacing w:after="0" w:before="0" w:line="276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hcpf_hrsn@state.co.us" TargetMode="External"/><Relationship Id="rId9" Type="http://schemas.openxmlformats.org/officeDocument/2006/relationships/hyperlink" Target="mailto:HCPF_Stakeholders@state.co.us" TargetMode="External"/><Relationship Id="rId5" Type="http://schemas.openxmlformats.org/officeDocument/2006/relationships/styles" Target="styles.xml"/><Relationship Id="rId6" Type="http://schemas.openxmlformats.org/officeDocument/2006/relationships/hyperlink" Target="https://hcpf.colorado.gov/HRSN" TargetMode="External"/><Relationship Id="rId7" Type="http://schemas.openxmlformats.org/officeDocument/2006/relationships/hyperlink" Target="https://us02web.zoom.us/webinar/register/WN_veg3lKlbSryzm_PR3m4i1g" TargetMode="External"/><Relationship Id="rId8" Type="http://schemas.openxmlformats.org/officeDocument/2006/relationships/hyperlink" Target="mailto:HCPF_Stakeholders@state.co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