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16B5C" w14:paraId="632FDDC1" w14:textId="77777777" w:rsidTr="00616B5C">
        <w:tc>
          <w:tcPr>
            <w:tcW w:w="4675" w:type="dxa"/>
            <w:shd w:val="clear" w:color="auto" w:fill="A5C9EB" w:themeFill="text2" w:themeFillTint="40"/>
          </w:tcPr>
          <w:p w14:paraId="61D8ED21" w14:textId="7FA0D9CC" w:rsidR="00616B5C" w:rsidRPr="00616B5C" w:rsidRDefault="00616B5C" w:rsidP="00616B5C">
            <w:pPr>
              <w:jc w:val="center"/>
              <w:rPr>
                <w:b/>
                <w:bCs/>
              </w:rPr>
            </w:pPr>
            <w:r w:rsidRPr="00616B5C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A5C9EB" w:themeFill="text2" w:themeFillTint="40"/>
          </w:tcPr>
          <w:p w14:paraId="5A0DEC52" w14:textId="070BE5F5" w:rsidR="00616B5C" w:rsidRPr="00616B5C" w:rsidRDefault="00616B5C" w:rsidP="00616B5C">
            <w:pPr>
              <w:jc w:val="center"/>
              <w:rPr>
                <w:b/>
                <w:bCs/>
              </w:rPr>
            </w:pPr>
            <w:r w:rsidRPr="00616B5C">
              <w:rPr>
                <w:b/>
                <w:bCs/>
              </w:rPr>
              <w:t>Spanish</w:t>
            </w:r>
          </w:p>
        </w:tc>
      </w:tr>
      <w:tr w:rsidR="00616B5C" w14:paraId="38118CAD" w14:textId="77777777" w:rsidTr="00616B5C">
        <w:tc>
          <w:tcPr>
            <w:tcW w:w="4675" w:type="dxa"/>
          </w:tcPr>
          <w:p w14:paraId="3E5B1865" w14:textId="1E0DF7EC" w:rsidR="00616B5C" w:rsidRDefault="00616B5C">
            <w:r w:rsidRPr="00616B5C">
              <w:t>Filter(s) applied</w:t>
            </w:r>
          </w:p>
        </w:tc>
        <w:tc>
          <w:tcPr>
            <w:tcW w:w="4675" w:type="dxa"/>
          </w:tcPr>
          <w:p w14:paraId="47C3A804" w14:textId="77777777" w:rsidR="00616B5C" w:rsidRDefault="00616B5C"/>
        </w:tc>
      </w:tr>
      <w:tr w:rsidR="00616B5C" w14:paraId="36D0EB1C" w14:textId="77777777" w:rsidTr="00616B5C">
        <w:tc>
          <w:tcPr>
            <w:tcW w:w="4675" w:type="dxa"/>
          </w:tcPr>
          <w:p w14:paraId="144E9FEB" w14:textId="18ECD368" w:rsidR="00616B5C" w:rsidRDefault="00616B5C">
            <w:r w:rsidRPr="00616B5C">
              <w:t>Filter(s) cleared</w:t>
            </w:r>
          </w:p>
        </w:tc>
        <w:tc>
          <w:tcPr>
            <w:tcW w:w="4675" w:type="dxa"/>
          </w:tcPr>
          <w:p w14:paraId="2759B065" w14:textId="77777777" w:rsidR="00616B5C" w:rsidRDefault="00616B5C"/>
        </w:tc>
      </w:tr>
      <w:tr w:rsidR="00616B5C" w14:paraId="367A2668" w14:textId="77777777" w:rsidTr="00616B5C">
        <w:tc>
          <w:tcPr>
            <w:tcW w:w="4675" w:type="dxa"/>
          </w:tcPr>
          <w:p w14:paraId="07D8518A" w14:textId="4DE99F64" w:rsidR="00616B5C" w:rsidRDefault="00616B5C" w:rsidP="00616B5C">
            <w:r w:rsidRPr="00616B5C">
              <w:t>Sort applied</w:t>
            </w:r>
          </w:p>
        </w:tc>
        <w:tc>
          <w:tcPr>
            <w:tcW w:w="4675" w:type="dxa"/>
          </w:tcPr>
          <w:p w14:paraId="10BCCFBC" w14:textId="77777777" w:rsidR="00616B5C" w:rsidRDefault="00616B5C"/>
        </w:tc>
      </w:tr>
      <w:tr w:rsidR="00616B5C" w14:paraId="3DBAA80D" w14:textId="77777777" w:rsidTr="00616B5C">
        <w:tc>
          <w:tcPr>
            <w:tcW w:w="4675" w:type="dxa"/>
          </w:tcPr>
          <w:p w14:paraId="06FE9DC0" w14:textId="215BF36A" w:rsidR="00616B5C" w:rsidRPr="00616B5C" w:rsidRDefault="00616B5C" w:rsidP="00616B5C">
            <w:r w:rsidRPr="00616B5C">
              <w:t>Sort cleared</w:t>
            </w:r>
          </w:p>
        </w:tc>
        <w:tc>
          <w:tcPr>
            <w:tcW w:w="4675" w:type="dxa"/>
          </w:tcPr>
          <w:p w14:paraId="70F68E36" w14:textId="77777777" w:rsidR="00616B5C" w:rsidRDefault="00616B5C"/>
        </w:tc>
      </w:tr>
      <w:tr w:rsidR="00616B5C" w14:paraId="5810A75C" w14:textId="77777777" w:rsidTr="00616B5C">
        <w:tc>
          <w:tcPr>
            <w:tcW w:w="4675" w:type="dxa"/>
          </w:tcPr>
          <w:p w14:paraId="5D4D64DE" w14:textId="16567E2D" w:rsidR="00616B5C" w:rsidRPr="00616B5C" w:rsidRDefault="00616B5C" w:rsidP="00616B5C">
            <w:r w:rsidRPr="00616B5C">
              <w:t>Reset is done</w:t>
            </w:r>
          </w:p>
        </w:tc>
        <w:tc>
          <w:tcPr>
            <w:tcW w:w="4675" w:type="dxa"/>
          </w:tcPr>
          <w:p w14:paraId="7D238E22" w14:textId="77777777" w:rsidR="00616B5C" w:rsidRDefault="00616B5C"/>
        </w:tc>
      </w:tr>
      <w:tr w:rsidR="00616B5C" w14:paraId="37CC76B0" w14:textId="77777777" w:rsidTr="00616B5C">
        <w:tc>
          <w:tcPr>
            <w:tcW w:w="4675" w:type="dxa"/>
          </w:tcPr>
          <w:p w14:paraId="4F91EACC" w14:textId="35B57E95" w:rsidR="00616B5C" w:rsidRPr="00616B5C" w:rsidRDefault="00616B5C" w:rsidP="00616B5C">
            <w:r w:rsidRPr="00616B5C">
              <w:t>By checking this option, the previous option will be disabled.</w:t>
            </w:r>
          </w:p>
        </w:tc>
        <w:tc>
          <w:tcPr>
            <w:tcW w:w="4675" w:type="dxa"/>
          </w:tcPr>
          <w:p w14:paraId="2BE97F7C" w14:textId="77777777" w:rsidR="00616B5C" w:rsidRDefault="00616B5C"/>
        </w:tc>
      </w:tr>
      <w:tr w:rsidR="00616B5C" w14:paraId="632AD91E" w14:textId="77777777" w:rsidTr="00616B5C">
        <w:tc>
          <w:tcPr>
            <w:tcW w:w="4675" w:type="dxa"/>
          </w:tcPr>
          <w:p w14:paraId="7408B36D" w14:textId="0DD26FE6" w:rsidR="00616B5C" w:rsidRPr="00616B5C" w:rsidRDefault="00616B5C" w:rsidP="00616B5C">
            <w:r w:rsidRPr="00616B5C">
              <w:t>Close dialog</w:t>
            </w:r>
          </w:p>
        </w:tc>
        <w:tc>
          <w:tcPr>
            <w:tcW w:w="4675" w:type="dxa"/>
          </w:tcPr>
          <w:p w14:paraId="0CD85B14" w14:textId="77777777" w:rsidR="00616B5C" w:rsidRDefault="00616B5C"/>
        </w:tc>
      </w:tr>
    </w:tbl>
    <w:p w14:paraId="71007F1D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5C"/>
    <w:rsid w:val="00444171"/>
    <w:rsid w:val="00616B5C"/>
    <w:rsid w:val="00633433"/>
    <w:rsid w:val="00640798"/>
    <w:rsid w:val="006E3712"/>
    <w:rsid w:val="00724D3A"/>
    <w:rsid w:val="00A25A68"/>
    <w:rsid w:val="00E1162A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B81F7"/>
  <w15:chartTrackingRefBased/>
  <w15:docId w15:val="{85DEECCB-C1C3-423A-A749-958EF508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B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6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3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2025-04-29T13:37:00Z</dcterms:created>
  <dcterms:modified xsi:type="dcterms:W3CDTF">2025-04-29T13:48:00Z</dcterms:modified>
</cp:coreProperties>
</file>