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03FB" w14:paraId="2B061FAA" w14:textId="77777777" w:rsidTr="00B303FB">
        <w:tc>
          <w:tcPr>
            <w:tcW w:w="4675" w:type="dxa"/>
          </w:tcPr>
          <w:p w14:paraId="57D3AA4E" w14:textId="5A36012B" w:rsidR="00B303FB" w:rsidRDefault="00B303FB">
            <w:r>
              <w:t>English</w:t>
            </w:r>
          </w:p>
        </w:tc>
        <w:tc>
          <w:tcPr>
            <w:tcW w:w="4675" w:type="dxa"/>
          </w:tcPr>
          <w:p w14:paraId="6E3965DF" w14:textId="0ACB91BC" w:rsidR="00B303FB" w:rsidRDefault="00B303FB">
            <w:r>
              <w:t>Spanish</w:t>
            </w:r>
          </w:p>
        </w:tc>
      </w:tr>
      <w:tr w:rsidR="00B303FB" w14:paraId="4EA893E4" w14:textId="77777777" w:rsidTr="00B303FB">
        <w:tc>
          <w:tcPr>
            <w:tcW w:w="4675" w:type="dxa"/>
          </w:tcPr>
          <w:p w14:paraId="24F975C8" w14:textId="7DDB2029" w:rsidR="00B303FB" w:rsidRDefault="00B303FB">
            <w:r w:rsidRPr="00B303FB">
              <w:rPr>
                <w:b/>
                <w:bCs/>
              </w:rPr>
              <w:t xml:space="preserve">Parent Section header: </w:t>
            </w:r>
            <w:r w:rsidRPr="00B303FB">
              <w:t>PEAK</w:t>
            </w:r>
            <w:r w:rsidRPr="00B303FB">
              <w:rPr>
                <w:b/>
                <w:bCs/>
              </w:rPr>
              <w:t xml:space="preserve"> </w:t>
            </w:r>
            <w:r w:rsidRPr="00B303FB">
              <w:t>Privacy</w:t>
            </w:r>
          </w:p>
        </w:tc>
        <w:tc>
          <w:tcPr>
            <w:tcW w:w="4675" w:type="dxa"/>
          </w:tcPr>
          <w:p w14:paraId="112835E7" w14:textId="77777777" w:rsidR="00B303FB" w:rsidRDefault="00B303FB"/>
        </w:tc>
      </w:tr>
      <w:tr w:rsidR="00B303FB" w14:paraId="390C43A1" w14:textId="77777777" w:rsidTr="00B303FB">
        <w:tc>
          <w:tcPr>
            <w:tcW w:w="4675" w:type="dxa"/>
          </w:tcPr>
          <w:p w14:paraId="5021FB99" w14:textId="77777777" w:rsidR="00B303FB" w:rsidRPr="00B303FB" w:rsidRDefault="00B303FB" w:rsidP="00B303FB">
            <w:r w:rsidRPr="00B303FB">
              <w:rPr>
                <w:b/>
                <w:bCs/>
              </w:rPr>
              <w:t xml:space="preserve">Parent Section body: </w:t>
            </w:r>
            <w:r w:rsidRPr="00B303FB">
              <w:t>Thank you for visiting the PEAK Privacy page. On this page you can learn more about how your information is collected and used. This page covers the following topics:</w:t>
            </w:r>
          </w:p>
          <w:p w14:paraId="42BE06D5" w14:textId="77777777" w:rsidR="00B303FB" w:rsidRPr="00B303FB" w:rsidRDefault="00B303FB" w:rsidP="00B303FB">
            <w:pPr>
              <w:numPr>
                <w:ilvl w:val="0"/>
                <w:numId w:val="1"/>
              </w:numPr>
            </w:pPr>
            <w:r w:rsidRPr="00B303FB">
              <w:t>Notice of Privacy Practices</w:t>
            </w:r>
          </w:p>
          <w:p w14:paraId="0F18E296" w14:textId="77777777" w:rsidR="00B303FB" w:rsidRPr="00B303FB" w:rsidRDefault="00B303FB" w:rsidP="00B303FB">
            <w:pPr>
              <w:numPr>
                <w:ilvl w:val="0"/>
                <w:numId w:val="1"/>
              </w:numPr>
            </w:pPr>
            <w:r w:rsidRPr="00B303FB">
              <w:t>Personal information, details about your web visit and cookies</w:t>
            </w:r>
          </w:p>
          <w:p w14:paraId="343E7BC7" w14:textId="77777777" w:rsidR="00B303FB" w:rsidRDefault="00B303FB"/>
        </w:tc>
        <w:tc>
          <w:tcPr>
            <w:tcW w:w="4675" w:type="dxa"/>
          </w:tcPr>
          <w:p w14:paraId="5C1F54FD" w14:textId="77777777" w:rsidR="00B303FB" w:rsidRDefault="00B303FB"/>
        </w:tc>
      </w:tr>
      <w:tr w:rsidR="00B303FB" w14:paraId="79536732" w14:textId="77777777" w:rsidTr="00B303FB">
        <w:tc>
          <w:tcPr>
            <w:tcW w:w="4675" w:type="dxa"/>
          </w:tcPr>
          <w:p w14:paraId="6E157DB6" w14:textId="77777777" w:rsidR="00B303FB" w:rsidRPr="00B303FB" w:rsidRDefault="00B303FB" w:rsidP="00B303FB">
            <w:r w:rsidRPr="00B303FB">
              <w:rPr>
                <w:b/>
                <w:bCs/>
              </w:rPr>
              <w:t xml:space="preserve">Child Section Header 1: </w:t>
            </w:r>
            <w:r w:rsidRPr="00B303FB">
              <w:t>Colorado Department of Healthcare Policy and Financing Notice of Privacy Practices</w:t>
            </w:r>
          </w:p>
          <w:p w14:paraId="268B4989" w14:textId="77777777" w:rsidR="00B303FB" w:rsidRDefault="00B303FB"/>
        </w:tc>
        <w:tc>
          <w:tcPr>
            <w:tcW w:w="4675" w:type="dxa"/>
          </w:tcPr>
          <w:p w14:paraId="4890E2A3" w14:textId="77777777" w:rsidR="00B303FB" w:rsidRDefault="00B303FB"/>
        </w:tc>
      </w:tr>
      <w:tr w:rsidR="00B303FB" w14:paraId="0D9CC181" w14:textId="77777777" w:rsidTr="00B303FB">
        <w:tc>
          <w:tcPr>
            <w:tcW w:w="4675" w:type="dxa"/>
          </w:tcPr>
          <w:p w14:paraId="5C624756" w14:textId="77777777" w:rsidR="00B303FB" w:rsidRPr="00B303FB" w:rsidRDefault="00B303FB" w:rsidP="00B303FB">
            <w:r w:rsidRPr="00B303FB">
              <w:rPr>
                <w:b/>
                <w:bCs/>
              </w:rPr>
              <w:t>Child Section Body 1: </w:t>
            </w:r>
          </w:p>
          <w:p w14:paraId="415793C5" w14:textId="77777777" w:rsidR="00B303FB" w:rsidRPr="00B303FB" w:rsidRDefault="00B303FB" w:rsidP="00B303FB">
            <w:r w:rsidRPr="00B303FB">
              <w:t>A Notice of Privacy Practices explains how your Protected Health Information (PHI) may be used and shared. It also outlines your rights regarding your PHI. </w:t>
            </w:r>
          </w:p>
          <w:p w14:paraId="57CCCB20" w14:textId="77777777" w:rsidR="00B303FB" w:rsidRPr="00B303FB" w:rsidRDefault="00B303FB" w:rsidP="00B303FB">
            <w:r w:rsidRPr="00B303FB">
              <w:t>In accordance with the Health Insurance Portability and Accountability Act of 1996 (HIPAA), this notice provides important details about: </w:t>
            </w:r>
          </w:p>
          <w:p w14:paraId="66996D4E" w14:textId="77777777" w:rsidR="00B303FB" w:rsidRPr="00B303FB" w:rsidRDefault="00B303FB" w:rsidP="00B303FB">
            <w:pPr>
              <w:numPr>
                <w:ilvl w:val="0"/>
                <w:numId w:val="2"/>
              </w:numPr>
            </w:pPr>
            <w:r w:rsidRPr="00B303FB">
              <w:t>How your health information can be used for: </w:t>
            </w:r>
          </w:p>
          <w:p w14:paraId="27032BA5" w14:textId="77777777" w:rsidR="00B303FB" w:rsidRPr="00B303FB" w:rsidRDefault="00B303FB" w:rsidP="00B303FB">
            <w:pPr>
              <w:numPr>
                <w:ilvl w:val="1"/>
                <w:numId w:val="2"/>
              </w:numPr>
            </w:pPr>
            <w:r w:rsidRPr="00B303FB">
              <w:t>treatment </w:t>
            </w:r>
          </w:p>
          <w:p w14:paraId="3FAE1868" w14:textId="77777777" w:rsidR="00B303FB" w:rsidRPr="00B303FB" w:rsidRDefault="00B303FB" w:rsidP="00B303FB">
            <w:pPr>
              <w:numPr>
                <w:ilvl w:val="1"/>
                <w:numId w:val="2"/>
              </w:numPr>
            </w:pPr>
            <w:r w:rsidRPr="00B303FB">
              <w:t>payment </w:t>
            </w:r>
          </w:p>
          <w:p w14:paraId="14EB21DB" w14:textId="77777777" w:rsidR="00B303FB" w:rsidRPr="00B303FB" w:rsidRDefault="00B303FB" w:rsidP="00B303FB">
            <w:pPr>
              <w:numPr>
                <w:ilvl w:val="1"/>
                <w:numId w:val="2"/>
              </w:numPr>
            </w:pPr>
            <w:r w:rsidRPr="00B303FB">
              <w:t>health care operations </w:t>
            </w:r>
          </w:p>
          <w:p w14:paraId="1B7E7A65" w14:textId="77777777" w:rsidR="00B303FB" w:rsidRPr="00B303FB" w:rsidRDefault="00B303FB" w:rsidP="00B303FB">
            <w:pPr>
              <w:numPr>
                <w:ilvl w:val="1"/>
                <w:numId w:val="2"/>
              </w:numPr>
            </w:pPr>
            <w:r w:rsidRPr="00B303FB">
              <w:t>certain public health purposes </w:t>
            </w:r>
          </w:p>
          <w:p w14:paraId="5E2A3222" w14:textId="77777777" w:rsidR="00B303FB" w:rsidRPr="00B303FB" w:rsidRDefault="00B303FB" w:rsidP="00B303FB">
            <w:pPr>
              <w:numPr>
                <w:ilvl w:val="1"/>
                <w:numId w:val="2"/>
              </w:numPr>
            </w:pPr>
            <w:r w:rsidRPr="00B303FB">
              <w:t>legal purposes</w:t>
            </w:r>
          </w:p>
          <w:p w14:paraId="13D21A18" w14:textId="77777777" w:rsidR="00B303FB" w:rsidRPr="00B303FB" w:rsidRDefault="00B303FB" w:rsidP="00B303FB">
            <w:pPr>
              <w:numPr>
                <w:ilvl w:val="0"/>
                <w:numId w:val="3"/>
              </w:numPr>
            </w:pPr>
            <w:r w:rsidRPr="00B303FB">
              <w:t xml:space="preserve">When </w:t>
            </w:r>
            <w:proofErr w:type="gramStart"/>
            <w:r w:rsidRPr="00B303FB">
              <w:t>your information may</w:t>
            </w:r>
            <w:proofErr w:type="gramEnd"/>
            <w:r w:rsidRPr="00B303FB">
              <w:t xml:space="preserve"> be shared and with whom. </w:t>
            </w:r>
          </w:p>
          <w:p w14:paraId="7E3FD917" w14:textId="77777777" w:rsidR="00B303FB" w:rsidRPr="00B303FB" w:rsidRDefault="00B303FB" w:rsidP="00B303FB">
            <w:pPr>
              <w:numPr>
                <w:ilvl w:val="0"/>
                <w:numId w:val="4"/>
              </w:numPr>
            </w:pPr>
            <w:r w:rsidRPr="00B303FB">
              <w:t>Your rights, including: </w:t>
            </w:r>
          </w:p>
          <w:p w14:paraId="72784768" w14:textId="77777777" w:rsidR="00B303FB" w:rsidRPr="00B303FB" w:rsidRDefault="00B303FB" w:rsidP="00B303FB">
            <w:pPr>
              <w:numPr>
                <w:ilvl w:val="1"/>
                <w:numId w:val="4"/>
              </w:numPr>
            </w:pPr>
            <w:r w:rsidRPr="00B303FB">
              <w:t>accessing your records </w:t>
            </w:r>
          </w:p>
          <w:p w14:paraId="0B584AF5" w14:textId="77777777" w:rsidR="00B303FB" w:rsidRPr="00B303FB" w:rsidRDefault="00B303FB" w:rsidP="00B303FB">
            <w:pPr>
              <w:numPr>
                <w:ilvl w:val="1"/>
                <w:numId w:val="4"/>
              </w:numPr>
            </w:pPr>
            <w:r w:rsidRPr="00B303FB">
              <w:t>requesting corrections </w:t>
            </w:r>
          </w:p>
          <w:p w14:paraId="55405B51" w14:textId="77777777" w:rsidR="00B303FB" w:rsidRPr="00B303FB" w:rsidRDefault="00B303FB" w:rsidP="00B303FB">
            <w:pPr>
              <w:numPr>
                <w:ilvl w:val="1"/>
                <w:numId w:val="4"/>
              </w:numPr>
            </w:pPr>
            <w:r w:rsidRPr="00B303FB">
              <w:t>placing limits on certain uses </w:t>
            </w:r>
          </w:p>
          <w:p w14:paraId="20FC02C0" w14:textId="77777777" w:rsidR="00B303FB" w:rsidRPr="00B303FB" w:rsidRDefault="00B303FB" w:rsidP="00B303FB">
            <w:pPr>
              <w:numPr>
                <w:ilvl w:val="1"/>
                <w:numId w:val="4"/>
              </w:numPr>
            </w:pPr>
            <w:r w:rsidRPr="00B303FB">
              <w:t>receiving a copy of the notice itself</w:t>
            </w:r>
          </w:p>
          <w:p w14:paraId="0FAADD28" w14:textId="77777777" w:rsidR="00B303FB" w:rsidRDefault="00B303FB"/>
        </w:tc>
        <w:tc>
          <w:tcPr>
            <w:tcW w:w="4675" w:type="dxa"/>
          </w:tcPr>
          <w:p w14:paraId="28F301E7" w14:textId="77777777" w:rsidR="00B303FB" w:rsidRDefault="00B303FB"/>
        </w:tc>
      </w:tr>
      <w:tr w:rsidR="00B303FB" w14:paraId="4F1176D6" w14:textId="77777777" w:rsidTr="00B303FB">
        <w:tc>
          <w:tcPr>
            <w:tcW w:w="4675" w:type="dxa"/>
          </w:tcPr>
          <w:p w14:paraId="013B81D8" w14:textId="7E1409DF" w:rsidR="00B303FB" w:rsidRPr="00B303FB" w:rsidRDefault="00B303FB" w:rsidP="00B303FB">
            <w:r w:rsidRPr="00B303FB">
              <w:lastRenderedPageBreak/>
              <w:t xml:space="preserve">If you have health coverage through Health First Colorado (Colorado Medicaid), </w:t>
            </w:r>
            <w:r w:rsidRPr="00B303FB">
              <w:rPr>
                <w:u w:val="single"/>
              </w:rPr>
              <w:t>view the Notice of Privacy Practices to learn more about your rights</w:t>
            </w:r>
            <w:r w:rsidRPr="00B303FB">
              <w:t>.</w:t>
            </w:r>
          </w:p>
        </w:tc>
        <w:tc>
          <w:tcPr>
            <w:tcW w:w="4675" w:type="dxa"/>
          </w:tcPr>
          <w:p w14:paraId="62F0E86D" w14:textId="77777777" w:rsidR="00B303FB" w:rsidRDefault="00B303FB"/>
        </w:tc>
      </w:tr>
      <w:tr w:rsidR="00B303FB" w14:paraId="342FFE19" w14:textId="77777777" w:rsidTr="00B303FB">
        <w:tc>
          <w:tcPr>
            <w:tcW w:w="4675" w:type="dxa"/>
          </w:tcPr>
          <w:p w14:paraId="72721F74" w14:textId="50C37E43" w:rsidR="00B303FB" w:rsidRPr="00B303FB" w:rsidRDefault="00B303FB" w:rsidP="00B303FB">
            <w:pPr>
              <w:rPr>
                <w:b/>
                <w:bCs/>
              </w:rPr>
            </w:pPr>
            <w:r w:rsidRPr="00B303FB">
              <w:rPr>
                <w:b/>
                <w:bCs/>
              </w:rPr>
              <w:t xml:space="preserve">Child Section Header 2: </w:t>
            </w:r>
            <w:r w:rsidRPr="00B303FB">
              <w:t>Colorado Official State Web Portal Privacy Statement</w:t>
            </w:r>
          </w:p>
        </w:tc>
        <w:tc>
          <w:tcPr>
            <w:tcW w:w="4675" w:type="dxa"/>
          </w:tcPr>
          <w:p w14:paraId="1F2D9EC0" w14:textId="77777777" w:rsidR="00B303FB" w:rsidRDefault="00B303FB"/>
        </w:tc>
      </w:tr>
      <w:tr w:rsidR="00B303FB" w14:paraId="4D9BE327" w14:textId="77777777" w:rsidTr="00B303FB">
        <w:tc>
          <w:tcPr>
            <w:tcW w:w="4675" w:type="dxa"/>
          </w:tcPr>
          <w:p w14:paraId="4520FB46" w14:textId="6DDCF624" w:rsidR="00B303FB" w:rsidRPr="00B303FB" w:rsidRDefault="00B303FB" w:rsidP="00B303FB">
            <w:pPr>
              <w:rPr>
                <w:b/>
                <w:bCs/>
              </w:rPr>
            </w:pPr>
            <w:r w:rsidRPr="00B303FB">
              <w:rPr>
                <w:b/>
                <w:bCs/>
              </w:rPr>
              <w:t xml:space="preserve">Child Section Body 2: </w:t>
            </w:r>
            <w:r w:rsidRPr="00B303FB">
              <w:t>This notice addresses collection, use of and access to information that may be obtained through use of the Colorado home page and other state of Colorado websites</w:t>
            </w:r>
            <w:r w:rsidRPr="00B303FB">
              <w:rPr>
                <w:b/>
                <w:bCs/>
              </w:rPr>
              <w:t xml:space="preserve">. </w:t>
            </w:r>
            <w:r w:rsidRPr="00B303FB">
              <w:rPr>
                <w:u w:val="single"/>
              </w:rPr>
              <w:t>View the Privacy Statement to learn more</w:t>
            </w:r>
            <w:r w:rsidRPr="00B303FB">
              <w:rPr>
                <w:b/>
                <w:bCs/>
              </w:rPr>
              <w:t>.</w:t>
            </w:r>
          </w:p>
        </w:tc>
        <w:tc>
          <w:tcPr>
            <w:tcW w:w="4675" w:type="dxa"/>
          </w:tcPr>
          <w:p w14:paraId="1D547F14" w14:textId="77777777" w:rsidR="00B303FB" w:rsidRDefault="00B303FB"/>
        </w:tc>
      </w:tr>
    </w:tbl>
    <w:p w14:paraId="6E3E770C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50602"/>
    <w:multiLevelType w:val="multilevel"/>
    <w:tmpl w:val="693A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C528F"/>
    <w:multiLevelType w:val="multilevel"/>
    <w:tmpl w:val="0E3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4C7509"/>
    <w:multiLevelType w:val="multilevel"/>
    <w:tmpl w:val="600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B4A00"/>
    <w:multiLevelType w:val="multilevel"/>
    <w:tmpl w:val="29B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852832">
    <w:abstractNumId w:val="0"/>
  </w:num>
  <w:num w:numId="2" w16cid:durableId="709184255">
    <w:abstractNumId w:val="3"/>
  </w:num>
  <w:num w:numId="3" w16cid:durableId="982197945">
    <w:abstractNumId w:val="2"/>
  </w:num>
  <w:num w:numId="4" w16cid:durableId="991102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FB"/>
    <w:rsid w:val="00444171"/>
    <w:rsid w:val="00633433"/>
    <w:rsid w:val="006E3712"/>
    <w:rsid w:val="00724D3A"/>
    <w:rsid w:val="00A25A68"/>
    <w:rsid w:val="00B303FB"/>
    <w:rsid w:val="00D627AC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CD72"/>
  <w15:chartTrackingRefBased/>
  <w15:docId w15:val="{764A5541-2185-40D0-8584-594FEDB9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3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0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03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2025-05-15T21:53:00Z</dcterms:created>
  <dcterms:modified xsi:type="dcterms:W3CDTF">2025-05-15T22:01:00Z</dcterms:modified>
</cp:coreProperties>
</file>