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48E" w14:paraId="12AB5822" w14:textId="77777777" w:rsidTr="002A648E">
        <w:tc>
          <w:tcPr>
            <w:tcW w:w="4675" w:type="dxa"/>
            <w:shd w:val="clear" w:color="auto" w:fill="002060"/>
          </w:tcPr>
          <w:p w14:paraId="241B5E88" w14:textId="34C2B026" w:rsidR="002A648E" w:rsidRDefault="002A648E" w:rsidP="002A648E">
            <w:pPr>
              <w:jc w:val="center"/>
            </w:pPr>
            <w:r>
              <w:t>English</w:t>
            </w:r>
          </w:p>
        </w:tc>
        <w:tc>
          <w:tcPr>
            <w:tcW w:w="4675" w:type="dxa"/>
            <w:shd w:val="clear" w:color="auto" w:fill="002060"/>
          </w:tcPr>
          <w:p w14:paraId="49065302" w14:textId="6249FB08" w:rsidR="002A648E" w:rsidRDefault="002A648E" w:rsidP="002A648E">
            <w:pPr>
              <w:jc w:val="center"/>
            </w:pPr>
            <w:r>
              <w:t>Spanish</w:t>
            </w:r>
          </w:p>
        </w:tc>
      </w:tr>
      <w:tr w:rsidR="002A648E" w14:paraId="240FD943" w14:textId="77777777" w:rsidTr="00CC5AAC">
        <w:tc>
          <w:tcPr>
            <w:tcW w:w="4675" w:type="dxa"/>
            <w:vAlign w:val="bottom"/>
          </w:tcPr>
          <w:p w14:paraId="3C398F25" w14:textId="298CEE5D" w:rsidR="002A648E" w:rsidRDefault="002A648E" w:rsidP="002A64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Access denied.</w:t>
            </w:r>
          </w:p>
        </w:tc>
        <w:tc>
          <w:tcPr>
            <w:tcW w:w="4675" w:type="dxa"/>
          </w:tcPr>
          <w:p w14:paraId="07355523" w14:textId="77777777" w:rsidR="002A648E" w:rsidRDefault="002A648E" w:rsidP="002A648E"/>
        </w:tc>
      </w:tr>
      <w:tr w:rsidR="002A648E" w14:paraId="43C3A0CA" w14:textId="77777777" w:rsidTr="00CC5AAC">
        <w:tc>
          <w:tcPr>
            <w:tcW w:w="4675" w:type="dxa"/>
            <w:vAlign w:val="bottom"/>
          </w:tcPr>
          <w:p w14:paraId="500303FB" w14:textId="1EA13E6D" w:rsidR="002A648E" w:rsidRDefault="002A648E" w:rsidP="002A64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Access granted.</w:t>
            </w:r>
          </w:p>
        </w:tc>
        <w:tc>
          <w:tcPr>
            <w:tcW w:w="4675" w:type="dxa"/>
          </w:tcPr>
          <w:p w14:paraId="1EBC9598" w14:textId="77777777" w:rsidR="002A648E" w:rsidRDefault="002A648E" w:rsidP="002A648E"/>
        </w:tc>
      </w:tr>
      <w:tr w:rsidR="002A648E" w14:paraId="13AA3406" w14:textId="77777777" w:rsidTr="00CC5AAC">
        <w:tc>
          <w:tcPr>
            <w:tcW w:w="4675" w:type="dxa"/>
            <w:vAlign w:val="bottom"/>
          </w:tcPr>
          <w:p w14:paraId="5260D31D" w14:textId="449AF66C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Are you sure you want to grant access to this organization?</w:t>
            </w:r>
          </w:p>
        </w:tc>
        <w:tc>
          <w:tcPr>
            <w:tcW w:w="4675" w:type="dxa"/>
          </w:tcPr>
          <w:p w14:paraId="678FD34E" w14:textId="77777777" w:rsidR="002A648E" w:rsidRDefault="002A648E" w:rsidP="002A648E"/>
        </w:tc>
      </w:tr>
      <w:tr w:rsidR="002A648E" w14:paraId="0CDBEB83" w14:textId="77777777" w:rsidTr="00CC5AAC">
        <w:tc>
          <w:tcPr>
            <w:tcW w:w="4675" w:type="dxa"/>
            <w:vAlign w:val="bottom"/>
          </w:tcPr>
          <w:p w14:paraId="180F8776" w14:textId="112FED1D" w:rsidR="002A648E" w:rsidRDefault="002A648E" w:rsidP="002A648E"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you sure you want to grant access to this organization?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This will not automatically grant access to any users of this organization.</w:t>
            </w:r>
            <w:r>
              <w:rPr>
                <w:rFonts w:ascii="Arial" w:hAnsi="Arial" w:cs="Arial"/>
                <w:sz w:val="20"/>
                <w:szCs w:val="20"/>
              </w:rPr>
              <w:br/>
              <w:t>All users must be approved individually on the 'User management' tab.</w:t>
            </w:r>
          </w:p>
        </w:tc>
        <w:tc>
          <w:tcPr>
            <w:tcW w:w="4675" w:type="dxa"/>
          </w:tcPr>
          <w:p w14:paraId="26CC761D" w14:textId="77777777" w:rsidR="002A648E" w:rsidRDefault="002A648E" w:rsidP="002A648E"/>
        </w:tc>
      </w:tr>
      <w:tr w:rsidR="002A648E" w14:paraId="2BBA69CA" w14:textId="77777777" w:rsidTr="00CC5AAC">
        <w:trPr>
          <w:trHeight w:val="64"/>
        </w:trPr>
        <w:tc>
          <w:tcPr>
            <w:tcW w:w="4675" w:type="dxa"/>
            <w:vAlign w:val="bottom"/>
          </w:tcPr>
          <w:p w14:paraId="6BE6C42C" w14:textId="76A839B0" w:rsidR="002A648E" w:rsidRDefault="002A648E" w:rsidP="002A648E"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you sure you want to deny access to this organization?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This will automatically deny access to any granted or pending users of this organization.</w:t>
            </w:r>
          </w:p>
        </w:tc>
        <w:tc>
          <w:tcPr>
            <w:tcW w:w="4675" w:type="dxa"/>
          </w:tcPr>
          <w:p w14:paraId="0F00C60C" w14:textId="77777777" w:rsidR="002A648E" w:rsidRDefault="002A648E" w:rsidP="002A648E"/>
        </w:tc>
      </w:tr>
      <w:tr w:rsidR="002A648E" w14:paraId="33E9A5D5" w14:textId="77777777" w:rsidTr="00CC5AAC">
        <w:tc>
          <w:tcPr>
            <w:tcW w:w="4675" w:type="dxa"/>
            <w:vAlign w:val="bottom"/>
          </w:tcPr>
          <w:p w14:paraId="29794366" w14:textId="2EBA1212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No, cancel</w:t>
            </w:r>
          </w:p>
        </w:tc>
        <w:tc>
          <w:tcPr>
            <w:tcW w:w="4675" w:type="dxa"/>
          </w:tcPr>
          <w:p w14:paraId="2C1B71CE" w14:textId="77777777" w:rsidR="002A648E" w:rsidRDefault="002A648E" w:rsidP="002A648E"/>
        </w:tc>
      </w:tr>
      <w:tr w:rsidR="002A648E" w14:paraId="5EF6B98F" w14:textId="77777777" w:rsidTr="00CC5AAC">
        <w:tc>
          <w:tcPr>
            <w:tcW w:w="4675" w:type="dxa"/>
            <w:vAlign w:val="bottom"/>
          </w:tcPr>
          <w:p w14:paraId="4A2B593E" w14:textId="3353FD34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Yes, grant access</w:t>
            </w:r>
          </w:p>
        </w:tc>
        <w:tc>
          <w:tcPr>
            <w:tcW w:w="4675" w:type="dxa"/>
          </w:tcPr>
          <w:p w14:paraId="7C0B7790" w14:textId="77777777" w:rsidR="002A648E" w:rsidRDefault="002A648E" w:rsidP="002A648E"/>
        </w:tc>
      </w:tr>
      <w:tr w:rsidR="002A648E" w14:paraId="531F718C" w14:textId="77777777" w:rsidTr="00CC5AAC">
        <w:tc>
          <w:tcPr>
            <w:tcW w:w="4675" w:type="dxa"/>
            <w:vAlign w:val="bottom"/>
          </w:tcPr>
          <w:p w14:paraId="3A3992AB" w14:textId="3825845D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Yes, deny access</w:t>
            </w:r>
          </w:p>
        </w:tc>
        <w:tc>
          <w:tcPr>
            <w:tcW w:w="4675" w:type="dxa"/>
          </w:tcPr>
          <w:p w14:paraId="4DBC7D4A" w14:textId="77777777" w:rsidR="002A648E" w:rsidRDefault="002A648E" w:rsidP="002A648E"/>
        </w:tc>
      </w:tr>
      <w:tr w:rsidR="002A648E" w14:paraId="7BB92DA0" w14:textId="77777777" w:rsidTr="00CC5AAC">
        <w:tc>
          <w:tcPr>
            <w:tcW w:w="4675" w:type="dxa"/>
            <w:vAlign w:val="bottom"/>
          </w:tcPr>
          <w:p w14:paraId="2523767C" w14:textId="52EDBD25" w:rsidR="002A648E" w:rsidRDefault="002A648E" w:rsidP="002A648E">
            <w:pPr>
              <w:rPr>
                <w:rFonts w:ascii="Arial" w:hAnsi="Arial" w:cs="Arial"/>
                <w:sz w:val="20"/>
                <w:szCs w:val="20"/>
              </w:rPr>
            </w:pPr>
            <w:r w:rsidRPr="002A648E">
              <w:rPr>
                <w:rFonts w:ascii="Arial" w:hAnsi="Arial" w:cs="Arial"/>
                <w:sz w:val="20"/>
                <w:szCs w:val="20"/>
              </w:rPr>
              <w:t xml:space="preserve">This organization does not have access to </w:t>
            </w:r>
            <w:proofErr w:type="spellStart"/>
            <w:r w:rsidRPr="002A648E"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 w:rsidRPr="002A648E">
              <w:rPr>
                <w:rFonts w:ascii="Arial" w:hAnsi="Arial" w:cs="Arial"/>
                <w:sz w:val="20"/>
                <w:szCs w:val="20"/>
              </w:rPr>
              <w:t>. Contact your administrator.</w:t>
            </w:r>
          </w:p>
        </w:tc>
        <w:tc>
          <w:tcPr>
            <w:tcW w:w="4675" w:type="dxa"/>
          </w:tcPr>
          <w:p w14:paraId="5C852A6B" w14:textId="77777777" w:rsidR="002A648E" w:rsidRDefault="002A648E" w:rsidP="002A648E"/>
        </w:tc>
      </w:tr>
    </w:tbl>
    <w:p w14:paraId="6F40715B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8E"/>
    <w:rsid w:val="00012FF8"/>
    <w:rsid w:val="000E1FAD"/>
    <w:rsid w:val="002A648E"/>
    <w:rsid w:val="004028AC"/>
    <w:rsid w:val="0049757F"/>
    <w:rsid w:val="008D547F"/>
    <w:rsid w:val="009170A1"/>
    <w:rsid w:val="00CD2AC5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749F"/>
  <w15:chartTrackingRefBased/>
  <w15:docId w15:val="{F6B9D9AE-A12F-47BD-86B3-A6DF2F75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4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2025-05-16T18:15:00Z</dcterms:created>
  <dcterms:modified xsi:type="dcterms:W3CDTF">2025-05-16T18:20:00Z</dcterms:modified>
</cp:coreProperties>
</file>