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June 2025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Guest Improve User Enhancements:</w:t>
      </w:r>
      <w:r w:rsidDel="00000000" w:rsidR="00000000" w:rsidRPr="00000000">
        <w:rPr>
          <w:sz w:val="24"/>
          <w:szCs w:val="24"/>
          <w:rtl w:val="0"/>
        </w:rPr>
        <w:t xml:space="preserve"> You can now save your progress during an application by creating a PEAK account. You can also upload documents as a guest user.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Title/Feature Name: </w:t>
      </w:r>
      <w:r w:rsidDel="00000000" w:rsidR="00000000" w:rsidRPr="00000000">
        <w:rPr>
          <w:sz w:val="24"/>
          <w:szCs w:val="24"/>
          <w:rtl w:val="0"/>
        </w:rPr>
        <w:t xml:space="preserve">Guest user enhancements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Link Name: </w:t>
      </w:r>
      <w:r w:rsidDel="00000000" w:rsidR="00000000" w:rsidRPr="00000000">
        <w:rPr>
          <w:sz w:val="24"/>
          <w:szCs w:val="24"/>
          <w:rtl w:val="0"/>
        </w:rPr>
        <w:t xml:space="preserve">Learn more about guest user enhancements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Banner: </w:t>
      </w:r>
      <w:r w:rsidDel="00000000" w:rsidR="00000000" w:rsidRPr="00000000">
        <w:rPr>
          <w:sz w:val="24"/>
          <w:szCs w:val="24"/>
          <w:rtl w:val="0"/>
        </w:rPr>
        <w:t xml:space="preserve">On guest applications and the ‘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Upload documents as a guest</w:t>
        </w:r>
      </w:hyperlink>
      <w:r w:rsidDel="00000000" w:rsidR="00000000" w:rsidRPr="00000000">
        <w:rPr>
          <w:sz w:val="24"/>
          <w:szCs w:val="24"/>
          <w:rtl w:val="0"/>
        </w:rPr>
        <w:t xml:space="preserve">’ page.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Guest User Enhancements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New: You can now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save your progress during a guest application by creating a PEAK account.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New: You can now upload documents as a guest user.</w:t>
      </w:r>
    </w:p>
    <w:p w:rsidR="00000000" w:rsidDel="00000000" w:rsidP="00000000" w:rsidRDefault="00000000" w:rsidRPr="00000000" w14:paraId="00000009">
      <w:pPr>
        <w:ind w:left="216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PEAK Improvement Navigation Between Tabs</w:t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You can now easily navigate back and forth between tabs on applications and renewals.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Title/Feature Name:</w:t>
      </w:r>
      <w:r w:rsidDel="00000000" w:rsidR="00000000" w:rsidRPr="00000000">
        <w:rPr>
          <w:sz w:val="24"/>
          <w:szCs w:val="24"/>
          <w:rtl w:val="0"/>
        </w:rPr>
        <w:t xml:space="preserve"> Navigate between tabs on your application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Link Name: </w:t>
      </w:r>
      <w:r w:rsidDel="00000000" w:rsidR="00000000" w:rsidRPr="00000000">
        <w:rPr>
          <w:sz w:val="24"/>
          <w:szCs w:val="24"/>
          <w:rtl w:val="0"/>
        </w:rPr>
        <w:t xml:space="preserve">Learn more about navigation between tabs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Banner: </w:t>
      </w:r>
      <w:r w:rsidDel="00000000" w:rsidR="00000000" w:rsidRPr="00000000">
        <w:rPr>
          <w:sz w:val="24"/>
          <w:szCs w:val="24"/>
          <w:rtl w:val="0"/>
        </w:rPr>
        <w:t xml:space="preserve">Every completed tab of your application or renewal.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Alternative Text: </w:t>
      </w:r>
      <w:r w:rsidDel="00000000" w:rsidR="00000000" w:rsidRPr="00000000">
        <w:rPr>
          <w:sz w:val="24"/>
          <w:szCs w:val="24"/>
          <w:rtl w:val="0"/>
        </w:rPr>
        <w:t xml:space="preserve">Navigation between tabs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Improved: While completing your application or renewal, you can now move freely between tabs that you’ve already completed.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eak.my.site.com/peak/s/rtd-document-upload?language=en_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