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F51144" w:rsidRDefault="00000000">
      <w:pPr>
        <w:rPr>
          <w:b/>
          <w:u w:val="single"/>
        </w:rPr>
      </w:pPr>
      <w:r>
        <w:rPr>
          <w:b/>
          <w:u w:val="single"/>
        </w:rPr>
        <w:t>FINAL - Parent/Guardian Letter - PBT Certification</w:t>
      </w:r>
    </w:p>
    <w:p w14:paraId="00000002" w14:textId="77777777" w:rsidR="00F51144" w:rsidRDefault="00F51144">
      <w:pPr>
        <w:rPr>
          <w:b/>
          <w:u w:val="single"/>
        </w:rPr>
      </w:pPr>
    </w:p>
    <w:p w14:paraId="0000000C" w14:textId="77777777" w:rsidR="00F51144" w:rsidRDefault="00000000">
      <w:pPr>
        <w:jc w:val="center"/>
        <w:rPr>
          <w:b/>
        </w:rPr>
      </w:pPr>
      <w:r>
        <w:rPr>
          <w:b/>
        </w:rPr>
        <w:t>Pediatric Behavioral Therapy Provider Certification Requirements</w:t>
      </w:r>
    </w:p>
    <w:p w14:paraId="0000000D" w14:textId="77777777" w:rsidR="00F51144" w:rsidRDefault="00F51144"/>
    <w:p w14:paraId="0000000E" w14:textId="77777777" w:rsidR="00F51144" w:rsidRDefault="00000000">
      <w:proofErr w:type="gramStart"/>
      <w:r>
        <w:t>Dear ,</w:t>
      </w:r>
      <w:proofErr w:type="gramEnd"/>
    </w:p>
    <w:p w14:paraId="0000000F" w14:textId="77777777" w:rsidR="00F51144" w:rsidRDefault="00F51144"/>
    <w:p w14:paraId="00000010" w14:textId="77777777" w:rsidR="00F51144" w:rsidRDefault="00000000">
      <w:r>
        <w:t xml:space="preserve">Thank you for contacting us to express your concerns about changes to Pediatric Behavioral Therapy (PBT) </w:t>
      </w:r>
      <w:proofErr w:type="gramStart"/>
      <w:r>
        <w:t>provider</w:t>
      </w:r>
      <w:proofErr w:type="gramEnd"/>
      <w:r>
        <w:t xml:space="preserve"> certification requirements. </w:t>
      </w:r>
    </w:p>
    <w:p w14:paraId="00000011" w14:textId="77777777" w:rsidR="00F51144" w:rsidRDefault="00F51144"/>
    <w:p w14:paraId="00000012" w14:textId="77777777" w:rsidR="00F51144" w:rsidRDefault="00000000">
      <w:r>
        <w:t xml:space="preserve">We understand PBT services delivered through Applied Behavioral Analysis (ABA) providers are a vital part of your child’s services and supports. We hope this letter will help explain why the required provider training and certification is necessary to care for your family </w:t>
      </w:r>
      <w:proofErr w:type="gramStart"/>
      <w:r>
        <w:t>member</w:t>
      </w:r>
      <w:proofErr w:type="gramEnd"/>
      <w:r>
        <w:t xml:space="preserve">. Below you will also find information to help you find a new provider if you need one. </w:t>
      </w:r>
    </w:p>
    <w:p w14:paraId="00000013" w14:textId="77777777" w:rsidR="00F51144" w:rsidRDefault="00F51144"/>
    <w:p w14:paraId="00000014" w14:textId="77777777" w:rsidR="00F51144" w:rsidRDefault="00000000">
      <w:pPr>
        <w:rPr>
          <w:color w:val="222222"/>
          <w:highlight w:val="white"/>
        </w:rPr>
      </w:pPr>
      <w:r>
        <w:t>The United States Department of Health and Human Services Office of Inspector General (OIG) recently audited PBT provided through Health First Colorado (Colorado’s Medicaid program). The audit’s purpose was to ensure that PBT providers are following all federal rules and regulations so they can receive Medicaid payments. The OIG’s preliminary audit found some</w:t>
      </w:r>
      <w:r>
        <w:rPr>
          <w:color w:val="222222"/>
          <w:highlight w:val="white"/>
        </w:rPr>
        <w:t xml:space="preserve"> technicians do not have the proper credentials, or meet national standards for training and supervision, to deliver PBT services through Medicaid. </w:t>
      </w:r>
    </w:p>
    <w:p w14:paraId="00000015" w14:textId="77777777" w:rsidR="00F51144" w:rsidRDefault="00F51144">
      <w:pPr>
        <w:rPr>
          <w:color w:val="222222"/>
          <w:highlight w:val="white"/>
        </w:rPr>
      </w:pPr>
    </w:p>
    <w:p w14:paraId="00000016" w14:textId="77777777" w:rsidR="00F51144" w:rsidRDefault="00000000">
      <w:pPr>
        <w:rPr>
          <w:color w:val="222222"/>
          <w:highlight w:val="white"/>
        </w:rPr>
      </w:pPr>
      <w:r>
        <w:rPr>
          <w:color w:val="222222"/>
          <w:highlight w:val="white"/>
        </w:rPr>
        <w:t xml:space="preserve">Health First Colorado has always prioritized the safety and well-being of our members. Ensuring that PBT providers have the appropriate training, certification, and licensure is essential to delivering high-quality care to children and families. These standards help ensure that providers have the skills and oversight necessary to support your family member’s needs effectively. In addition to protecting </w:t>
      </w:r>
      <w:proofErr w:type="gramStart"/>
      <w:r>
        <w:rPr>
          <w:color w:val="222222"/>
          <w:highlight w:val="white"/>
        </w:rPr>
        <w:t>member</w:t>
      </w:r>
      <w:proofErr w:type="gramEnd"/>
      <w:r>
        <w:rPr>
          <w:color w:val="222222"/>
          <w:highlight w:val="white"/>
        </w:rPr>
        <w:t xml:space="preserve"> safety, meeting these requirements is necessary for Health First Colorado to comply with federal regulations and continue receiving federal funding, which covers half the cost of PBT services. Other states that allowed uncertified individuals to provide ABA services were required to repay millions of dollars in federal funds.</w:t>
      </w:r>
    </w:p>
    <w:p w14:paraId="00000017" w14:textId="77777777" w:rsidR="00F51144" w:rsidRDefault="00F51144">
      <w:pPr>
        <w:rPr>
          <w:color w:val="222222"/>
          <w:highlight w:val="white"/>
        </w:rPr>
      </w:pPr>
    </w:p>
    <w:p w14:paraId="00000018" w14:textId="77777777" w:rsidR="00F51144" w:rsidRDefault="00000000">
      <w:pPr>
        <w:rPr>
          <w:color w:val="222222"/>
          <w:highlight w:val="white"/>
        </w:rPr>
      </w:pPr>
      <w:r>
        <w:rPr>
          <w:color w:val="222222"/>
          <w:highlight w:val="white"/>
        </w:rPr>
        <w:t xml:space="preserve">Health First Colorado notified the impacted providers of the audit findings on July 18, 2025. The notice gave providers an August 31, </w:t>
      </w:r>
      <w:proofErr w:type="gramStart"/>
      <w:r>
        <w:rPr>
          <w:color w:val="222222"/>
          <w:highlight w:val="white"/>
        </w:rPr>
        <w:t>2025</w:t>
      </w:r>
      <w:proofErr w:type="gramEnd"/>
      <w:r>
        <w:rPr>
          <w:color w:val="222222"/>
          <w:highlight w:val="white"/>
        </w:rPr>
        <w:t xml:space="preserve"> deadline for their impacted staff to be trained and certified before </w:t>
      </w:r>
      <w:r>
        <w:t>providing and billing for services.</w:t>
      </w:r>
      <w:r>
        <w:rPr>
          <w:color w:val="222222"/>
          <w:highlight w:val="white"/>
        </w:rPr>
        <w:t xml:space="preserve"> We would like to provide important information and context to help </w:t>
      </w:r>
      <w:proofErr w:type="gramStart"/>
      <w:r>
        <w:rPr>
          <w:color w:val="222222"/>
          <w:highlight w:val="white"/>
        </w:rPr>
        <w:t>clarify  what</w:t>
      </w:r>
      <w:proofErr w:type="gramEnd"/>
      <w:r>
        <w:rPr>
          <w:color w:val="222222"/>
          <w:highlight w:val="white"/>
        </w:rPr>
        <w:t xml:space="preserve"> you may have heard:</w:t>
      </w:r>
    </w:p>
    <w:p w14:paraId="00000019" w14:textId="77777777" w:rsidR="00F51144" w:rsidRDefault="00000000">
      <w:pPr>
        <w:numPr>
          <w:ilvl w:val="0"/>
          <w:numId w:val="2"/>
        </w:numPr>
        <w:rPr>
          <w:color w:val="222222"/>
          <w:highlight w:val="white"/>
        </w:rPr>
      </w:pPr>
      <w:r>
        <w:rPr>
          <w:color w:val="222222"/>
          <w:highlight w:val="white"/>
        </w:rPr>
        <w:t>A handful of PBT provider organizations say the August 31 deadline is too soon, while many other providers say the deadline is not a problem.</w:t>
      </w:r>
    </w:p>
    <w:p w14:paraId="0000001A" w14:textId="77777777" w:rsidR="00F51144" w:rsidRDefault="00000000">
      <w:pPr>
        <w:numPr>
          <w:ilvl w:val="0"/>
          <w:numId w:val="2"/>
        </w:numPr>
        <w:rPr>
          <w:color w:val="222222"/>
          <w:highlight w:val="white"/>
        </w:rPr>
      </w:pPr>
      <w:r>
        <w:rPr>
          <w:color w:val="222222"/>
          <w:highlight w:val="white"/>
        </w:rPr>
        <w:t xml:space="preserve">Some are claiming that other states do not require their therapists </w:t>
      </w:r>
      <w:proofErr w:type="gramStart"/>
      <w:r>
        <w:rPr>
          <w:color w:val="222222"/>
          <w:highlight w:val="white"/>
        </w:rPr>
        <w:t>undergo</w:t>
      </w:r>
      <w:proofErr w:type="gramEnd"/>
      <w:r>
        <w:rPr>
          <w:color w:val="222222"/>
          <w:highlight w:val="white"/>
        </w:rPr>
        <w:t xml:space="preserve"> training or certification. </w:t>
      </w:r>
      <w:proofErr w:type="gramStart"/>
      <w:r>
        <w:rPr>
          <w:color w:val="222222"/>
          <w:highlight w:val="white"/>
        </w:rPr>
        <w:t>Any</w:t>
      </w:r>
      <w:proofErr w:type="gramEnd"/>
      <w:r>
        <w:rPr>
          <w:color w:val="222222"/>
          <w:highlight w:val="white"/>
        </w:rPr>
        <w:t xml:space="preserve"> state making that claim has not been audited yet. </w:t>
      </w:r>
    </w:p>
    <w:p w14:paraId="0000001B" w14:textId="77777777" w:rsidR="00F51144" w:rsidRDefault="00000000">
      <w:pPr>
        <w:numPr>
          <w:ilvl w:val="0"/>
          <w:numId w:val="2"/>
        </w:numPr>
        <w:rPr>
          <w:color w:val="222222"/>
          <w:highlight w:val="white"/>
        </w:rPr>
      </w:pPr>
      <w:r>
        <w:rPr>
          <w:color w:val="222222"/>
          <w:highlight w:val="white"/>
        </w:rPr>
        <w:t xml:space="preserve">Colorado is the third state to be audited, and the previous two states have also been required to enforce the training and certification requirements. </w:t>
      </w:r>
    </w:p>
    <w:p w14:paraId="0000001C" w14:textId="77777777" w:rsidR="00F51144" w:rsidRDefault="00000000">
      <w:pPr>
        <w:numPr>
          <w:ilvl w:val="0"/>
          <w:numId w:val="2"/>
        </w:numPr>
        <w:rPr>
          <w:color w:val="222222"/>
          <w:highlight w:val="white"/>
        </w:rPr>
      </w:pPr>
      <w:r>
        <w:rPr>
          <w:color w:val="222222"/>
          <w:highlight w:val="white"/>
        </w:rPr>
        <w:t>There is no rate cut to PBT or ABA providers and in fact, Colorado increased rates for these providers by $34 million in 2024.</w:t>
      </w:r>
    </w:p>
    <w:p w14:paraId="0000001D" w14:textId="77777777" w:rsidR="00F51144" w:rsidRDefault="00000000">
      <w:pPr>
        <w:numPr>
          <w:ilvl w:val="0"/>
          <w:numId w:val="2"/>
        </w:numPr>
        <w:rPr>
          <w:color w:val="222222"/>
          <w:highlight w:val="white"/>
        </w:rPr>
      </w:pPr>
      <w:r>
        <w:rPr>
          <w:color w:val="222222"/>
          <w:highlight w:val="white"/>
        </w:rPr>
        <w:t xml:space="preserve">In the past year, the state has </w:t>
      </w:r>
      <w:r>
        <w:rPr>
          <w:b/>
          <w:i/>
          <w:color w:val="222222"/>
          <w:highlight w:val="white"/>
        </w:rPr>
        <w:t xml:space="preserve">added </w:t>
      </w:r>
      <w:r>
        <w:rPr>
          <w:color w:val="222222"/>
          <w:highlight w:val="white"/>
        </w:rPr>
        <w:t>nearly 100 PBT providers.</w:t>
      </w:r>
    </w:p>
    <w:p w14:paraId="0000001E" w14:textId="77777777" w:rsidR="00F51144" w:rsidRDefault="00F51144">
      <w:pPr>
        <w:rPr>
          <w:color w:val="222222"/>
          <w:highlight w:val="white"/>
        </w:rPr>
      </w:pPr>
    </w:p>
    <w:p w14:paraId="0000001F" w14:textId="77777777" w:rsidR="00F51144" w:rsidRDefault="00000000">
      <w:pPr>
        <w:rPr>
          <w:color w:val="222222"/>
          <w:highlight w:val="white"/>
        </w:rPr>
      </w:pPr>
      <w:r>
        <w:rPr>
          <w:color w:val="222222"/>
          <w:highlight w:val="white"/>
        </w:rPr>
        <w:lastRenderedPageBreak/>
        <w:t xml:space="preserve">We understand these training and certification requirements can create stress on families and providers alike. These requirements are in no way intended to make things difficult. They are the direct result of federal oversight and are necessary to maintain program integrity, protect </w:t>
      </w:r>
      <w:proofErr w:type="gramStart"/>
      <w:r>
        <w:rPr>
          <w:color w:val="222222"/>
          <w:highlight w:val="white"/>
        </w:rPr>
        <w:t>member</w:t>
      </w:r>
      <w:proofErr w:type="gramEnd"/>
      <w:r>
        <w:rPr>
          <w:color w:val="222222"/>
          <w:highlight w:val="white"/>
        </w:rPr>
        <w:t xml:space="preserve"> safety, and ensure continued federal </w:t>
      </w:r>
      <w:proofErr w:type="gramStart"/>
      <w:r>
        <w:rPr>
          <w:color w:val="222222"/>
          <w:highlight w:val="white"/>
        </w:rPr>
        <w:t>funding..</w:t>
      </w:r>
      <w:proofErr w:type="gramEnd"/>
    </w:p>
    <w:p w14:paraId="00000020" w14:textId="77777777" w:rsidR="00F51144" w:rsidRDefault="00F51144">
      <w:pPr>
        <w:rPr>
          <w:color w:val="222222"/>
          <w:highlight w:val="white"/>
        </w:rPr>
      </w:pPr>
    </w:p>
    <w:p w14:paraId="00000021" w14:textId="77777777" w:rsidR="00F51144" w:rsidRDefault="00000000">
      <w:pPr>
        <w:rPr>
          <w:color w:val="222222"/>
          <w:highlight w:val="white"/>
        </w:rPr>
      </w:pPr>
      <w:r>
        <w:rPr>
          <w:color w:val="222222"/>
          <w:highlight w:val="white"/>
        </w:rPr>
        <w:t>If you have any questions or need help finding a provider, please</w:t>
      </w:r>
      <w:r>
        <w:rPr>
          <w:highlight w:val="white"/>
        </w:rPr>
        <w:t xml:space="preserve"> visit </w:t>
      </w:r>
      <w:hyperlink r:id="rId5">
        <w:r>
          <w:rPr>
            <w:color w:val="1155CC"/>
            <w:highlight w:val="white"/>
            <w:u w:val="single"/>
          </w:rPr>
          <w:t>hfcgo.com/</w:t>
        </w:r>
        <w:proofErr w:type="spellStart"/>
        <w:r>
          <w:rPr>
            <w:color w:val="1155CC"/>
            <w:highlight w:val="white"/>
            <w:u w:val="single"/>
          </w:rPr>
          <w:t>regionalorg</w:t>
        </w:r>
        <w:proofErr w:type="spellEnd"/>
      </w:hyperlink>
      <w:r>
        <w:rPr>
          <w:color w:val="222222"/>
          <w:highlight w:val="white"/>
        </w:rPr>
        <w:t xml:space="preserve"> to connect with staff from your regional organization. Every Health First Colorado member belongs to a regional organization that helps connect them to the care they need. For a current list of providers, visit  </w:t>
      </w:r>
      <w:hyperlink r:id="rId6">
        <w:r>
          <w:rPr>
            <w:color w:val="1155CC"/>
            <w:highlight w:val="white"/>
            <w:u w:val="single"/>
          </w:rPr>
          <w:t>hcpf.colorado.gov/</w:t>
        </w:r>
        <w:proofErr w:type="spellStart"/>
        <w:r>
          <w:rPr>
            <w:color w:val="1155CC"/>
            <w:highlight w:val="white"/>
            <w:u w:val="single"/>
          </w:rPr>
          <w:t>pbtproviders</w:t>
        </w:r>
        <w:proofErr w:type="spellEnd"/>
      </w:hyperlink>
      <w:r>
        <w:rPr>
          <w:color w:val="222222"/>
          <w:highlight w:val="white"/>
        </w:rPr>
        <w:t xml:space="preserve">.  </w:t>
      </w:r>
    </w:p>
    <w:p w14:paraId="00000022" w14:textId="77777777" w:rsidR="00F51144" w:rsidRDefault="00F51144">
      <w:pPr>
        <w:rPr>
          <w:color w:val="222222"/>
          <w:highlight w:val="white"/>
        </w:rPr>
      </w:pPr>
    </w:p>
    <w:p w14:paraId="00000023" w14:textId="77777777" w:rsidR="00F51144" w:rsidRDefault="00000000">
      <w:pPr>
        <w:rPr>
          <w:color w:val="222222"/>
          <w:highlight w:val="white"/>
        </w:rPr>
      </w:pPr>
      <w:r>
        <w:rPr>
          <w:color w:val="222222"/>
          <w:highlight w:val="white"/>
        </w:rPr>
        <w:t>Health First Colorado appreciates our providers' care and support for our members.</w:t>
      </w:r>
    </w:p>
    <w:p w14:paraId="00000024" w14:textId="77777777" w:rsidR="00F51144" w:rsidRDefault="00F51144">
      <w:pPr>
        <w:rPr>
          <w:color w:val="222222"/>
          <w:highlight w:val="white"/>
        </w:rPr>
      </w:pPr>
    </w:p>
    <w:p w14:paraId="00000025" w14:textId="77777777" w:rsidR="00F51144" w:rsidRDefault="00000000">
      <w:pPr>
        <w:rPr>
          <w:color w:val="222222"/>
          <w:highlight w:val="white"/>
        </w:rPr>
      </w:pPr>
      <w:r>
        <w:rPr>
          <w:color w:val="222222"/>
          <w:highlight w:val="white"/>
        </w:rPr>
        <w:t>Sincerely,</w:t>
      </w:r>
    </w:p>
    <w:p w14:paraId="00000026" w14:textId="77777777" w:rsidR="00F51144" w:rsidRDefault="00000000">
      <w:pPr>
        <w:rPr>
          <w:color w:val="222222"/>
          <w:highlight w:val="white"/>
        </w:rPr>
      </w:pPr>
      <w:r>
        <w:rPr>
          <w:color w:val="222222"/>
          <w:highlight w:val="white"/>
        </w:rPr>
        <w:t>Health First Colorado</w:t>
      </w:r>
    </w:p>
    <w:p w14:paraId="00000027" w14:textId="77777777" w:rsidR="00F51144" w:rsidRDefault="00F51144">
      <w:pPr>
        <w:rPr>
          <w:color w:val="222222"/>
          <w:highlight w:val="white"/>
        </w:rPr>
      </w:pPr>
    </w:p>
    <w:p w14:paraId="00000028" w14:textId="77777777" w:rsidR="00F51144" w:rsidRDefault="00F51144"/>
    <w:p w14:paraId="00000029" w14:textId="77777777" w:rsidR="00F51144" w:rsidRDefault="00F51144"/>
    <w:sectPr w:rsidR="00F511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3654A"/>
    <w:multiLevelType w:val="multilevel"/>
    <w:tmpl w:val="A1FE0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E312279"/>
    <w:multiLevelType w:val="multilevel"/>
    <w:tmpl w:val="45181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1770839">
    <w:abstractNumId w:val="0"/>
  </w:num>
  <w:num w:numId="2" w16cid:durableId="490801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44"/>
    <w:rsid w:val="001D4043"/>
    <w:rsid w:val="00475C90"/>
    <w:rsid w:val="00601AA6"/>
    <w:rsid w:val="00F51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867F"/>
  <w15:docId w15:val="{A0FCE34D-7F97-4EF5-9077-33F98314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cpf.colorado.gov/pbtproviders" TargetMode="External"/><Relationship Id="rId5" Type="http://schemas.openxmlformats.org/officeDocument/2006/relationships/hyperlink" Target="http://hfcgo.com/regiona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3220</Characters>
  <Application>Microsoft Office Word</Application>
  <DocSecurity>0</DocSecurity>
  <Lines>26</Lines>
  <Paragraphs>7</Paragraphs>
  <ScaleCrop>false</ScaleCrop>
  <Company>State of Colorado</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Munoz, Velia</dc:creator>
  <cp:lastModifiedBy>Munoz, Velia</cp:lastModifiedBy>
  <cp:revision>2</cp:revision>
  <dcterms:created xsi:type="dcterms:W3CDTF">2025-08-13T20:00:00Z</dcterms:created>
  <dcterms:modified xsi:type="dcterms:W3CDTF">2025-08-13T20:00:00Z</dcterms:modified>
</cp:coreProperties>
</file>