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D0B4" w14:textId="7127D79F" w:rsidR="00E97A6B" w:rsidRPr="00E97A6B" w:rsidRDefault="00E97A6B" w:rsidP="00E97A6B">
      <w:pPr>
        <w:rPr>
          <w:b/>
          <w:bCs/>
        </w:rPr>
      </w:pPr>
      <w:r w:rsidRPr="00E97A6B">
        <w:rPr>
          <w:b/>
          <w:bCs/>
        </w:rPr>
        <w:t xml:space="preserve">Subject: </w:t>
      </w:r>
    </w:p>
    <w:p w14:paraId="4E7F1C47" w14:textId="73CCED05" w:rsidR="00E97A6B" w:rsidRPr="00E97A6B" w:rsidRDefault="00E97A6B" w:rsidP="00E97A6B">
      <w:r w:rsidRPr="00E97A6B">
        <w:t>Thank you for your continued interest in the Nutrition Benefit under the Health-Related Social Needs (HRSN) initiative. Your participation and feedback remain invaluable to this process.</w:t>
      </w:r>
    </w:p>
    <w:p w14:paraId="7D6CBDEF" w14:textId="77777777" w:rsidR="00E97A6B" w:rsidRPr="00E97A6B" w:rsidRDefault="00E97A6B" w:rsidP="00E97A6B">
      <w:r w:rsidRPr="00E97A6B">
        <w:t>Below are links to the materials shared during the stakeholder webinar held on September 10, 2025:</w:t>
      </w:r>
    </w:p>
    <w:p w14:paraId="4FBF7A7A" w14:textId="77777777" w:rsidR="00E97A6B" w:rsidRPr="00E97A6B" w:rsidRDefault="00E97A6B" w:rsidP="00E97A6B">
      <w:pPr>
        <w:numPr>
          <w:ilvl w:val="0"/>
          <w:numId w:val="1"/>
        </w:numPr>
      </w:pPr>
      <w:r w:rsidRPr="00E97A6B">
        <w:t xml:space="preserve">Recording: </w:t>
      </w:r>
      <w:hyperlink r:id="rId5" w:history="1">
        <w:r w:rsidRPr="00E97A6B">
          <w:rPr>
            <w:rStyle w:val="Hyperlink"/>
          </w:rPr>
          <w:t>English</w:t>
        </w:r>
      </w:hyperlink>
      <w:r w:rsidRPr="00E97A6B">
        <w:t xml:space="preserve"> | </w:t>
      </w:r>
      <w:hyperlink r:id="rId6" w:history="1">
        <w:r w:rsidRPr="00E97A6B">
          <w:rPr>
            <w:rStyle w:val="Hyperlink"/>
          </w:rPr>
          <w:t>Spanish</w:t>
        </w:r>
      </w:hyperlink>
    </w:p>
    <w:p w14:paraId="7FCA6F83" w14:textId="77777777" w:rsidR="00E97A6B" w:rsidRPr="00E97A6B" w:rsidRDefault="00E97A6B" w:rsidP="00E97A6B">
      <w:pPr>
        <w:numPr>
          <w:ilvl w:val="0"/>
          <w:numId w:val="1"/>
        </w:numPr>
      </w:pPr>
      <w:r w:rsidRPr="00E97A6B">
        <w:t xml:space="preserve">Presentation: </w:t>
      </w:r>
      <w:hyperlink r:id="rId7" w:history="1">
        <w:r w:rsidRPr="00E97A6B">
          <w:rPr>
            <w:rStyle w:val="Hyperlink"/>
          </w:rPr>
          <w:t>English</w:t>
        </w:r>
      </w:hyperlink>
      <w:r w:rsidRPr="00E97A6B">
        <w:t xml:space="preserve"> | </w:t>
      </w:r>
      <w:hyperlink r:id="rId8" w:history="1">
        <w:r w:rsidRPr="00E97A6B">
          <w:rPr>
            <w:rStyle w:val="Hyperlink"/>
          </w:rPr>
          <w:t>Spanish</w:t>
        </w:r>
      </w:hyperlink>
    </w:p>
    <w:p w14:paraId="1424E296" w14:textId="77777777" w:rsidR="00E97A6B" w:rsidRPr="00E97A6B" w:rsidRDefault="00E97A6B" w:rsidP="00E97A6B">
      <w:pPr>
        <w:numPr>
          <w:ilvl w:val="0"/>
          <w:numId w:val="1"/>
        </w:numPr>
      </w:pPr>
      <w:r w:rsidRPr="00E97A6B">
        <w:t xml:space="preserve">Feedback form: </w:t>
      </w:r>
      <w:hyperlink r:id="rId9" w:history="1">
        <w:r w:rsidRPr="00E97A6B">
          <w:rPr>
            <w:rStyle w:val="Hyperlink"/>
          </w:rPr>
          <w:t>English</w:t>
        </w:r>
      </w:hyperlink>
      <w:r w:rsidRPr="00E97A6B">
        <w:t xml:space="preserve"> | </w:t>
      </w:r>
      <w:hyperlink r:id="rId10" w:history="1">
        <w:r w:rsidRPr="00E97A6B">
          <w:rPr>
            <w:rStyle w:val="Hyperlink"/>
          </w:rPr>
          <w:t>Spanish</w:t>
        </w:r>
      </w:hyperlink>
    </w:p>
    <w:p w14:paraId="661560D8" w14:textId="77777777" w:rsidR="00E97A6B" w:rsidRPr="00E97A6B" w:rsidRDefault="00E97A6B" w:rsidP="00E97A6B">
      <w:r w:rsidRPr="00E97A6B">
        <w:t xml:space="preserve">Updates will continue to be posted to the </w:t>
      </w:r>
      <w:hyperlink r:id="rId11" w:history="1">
        <w:r w:rsidRPr="00E97A6B">
          <w:rPr>
            <w:rStyle w:val="Hyperlink"/>
          </w:rPr>
          <w:t>HRSN website</w:t>
        </w:r>
      </w:hyperlink>
      <w:r w:rsidRPr="00E97A6B">
        <w:t>. </w:t>
      </w:r>
    </w:p>
    <w:p w14:paraId="5D311BD4" w14:textId="77777777" w:rsidR="00E97A6B" w:rsidRPr="00E97A6B" w:rsidRDefault="00E97A6B" w:rsidP="00E97A6B">
      <w:r w:rsidRPr="00E97A6B">
        <w:t xml:space="preserve">If you have questions, contact the Colorado Department of Health Care Policy and Financing’s Stakeholder Engagement team at </w:t>
      </w:r>
      <w:hyperlink r:id="rId12" w:history="1">
        <w:r w:rsidRPr="00E97A6B">
          <w:rPr>
            <w:rStyle w:val="Hyperlink"/>
          </w:rPr>
          <w:t>hcpf_stakeholders@state.co.us</w:t>
        </w:r>
      </w:hyperlink>
      <w:r w:rsidRPr="00E97A6B">
        <w:t xml:space="preserve">. </w:t>
      </w:r>
      <w:r w:rsidRPr="00E97A6B">
        <w:br/>
      </w:r>
      <w:r w:rsidRPr="00E97A6B">
        <w:br/>
      </w:r>
      <w:r w:rsidRPr="00E97A6B">
        <w:br/>
      </w:r>
    </w:p>
    <w:p w14:paraId="7D8693FA" w14:textId="77777777" w:rsidR="00633498" w:rsidRPr="00E97A6B" w:rsidRDefault="00633498" w:rsidP="00E97A6B"/>
    <w:sectPr w:rsidR="00633498" w:rsidRPr="00E97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32D3B"/>
    <w:multiLevelType w:val="multilevel"/>
    <w:tmpl w:val="CFC2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42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6B"/>
    <w:rsid w:val="00633498"/>
    <w:rsid w:val="00B42649"/>
    <w:rsid w:val="00BF04FE"/>
    <w:rsid w:val="00E9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7CEF5"/>
  <w15:chartTrackingRefBased/>
  <w15:docId w15:val="{F9608340-DF3E-47B4-A57E-DA20737A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A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7A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UVwkIlqQEe5azMUl0WYAG4EuQuzWyNjxgO5F93yHVek/edit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79Yw-mhY6SRpPD8MKibFp1cH-m6KBYv3txTJ4t2YcYU/edit?usp=sharing" TargetMode="External"/><Relationship Id="rId12" Type="http://schemas.openxmlformats.org/officeDocument/2006/relationships/hyperlink" Target="mailto:hcpf_stakeholders@state.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zbwQESP07ymikU7WVvGMaDaoBPv-XDaX/view?usp=sharing" TargetMode="External"/><Relationship Id="rId11" Type="http://schemas.openxmlformats.org/officeDocument/2006/relationships/hyperlink" Target="https://hcpf.colorado.gov/HRSN" TargetMode="External"/><Relationship Id="rId5" Type="http://schemas.openxmlformats.org/officeDocument/2006/relationships/hyperlink" Target="https://drive.google.com/file/d/1KIrdxqgkB7xk_T4YP35bxwp2K-0y7K_h/view?usp=sharing" TargetMode="External"/><Relationship Id="rId10" Type="http://schemas.openxmlformats.org/officeDocument/2006/relationships/hyperlink" Target="https://docs.google.com/forms/d/e/1FAIpQLSevMwwQR5E2xnvwtJSL_3Ddnsj3PN05xjU1qfk9ib1e3O_L8A/viewform?usp=sharing&amp;ouid=1170146904303124435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OCeut0RWC-ap6SBNDf-aXQyy0LwZa_sddQMLrBhmkjd2L8A/viewform?usp=sharing&amp;ouid=1170146904303124435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2025-09-18T20:41:00Z</dcterms:created>
  <dcterms:modified xsi:type="dcterms:W3CDTF">2025-09-18T20:41:00Z</dcterms:modified>
</cp:coreProperties>
</file>