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1C665D" w:rsidRDefault="00000000">
      <w:pPr>
        <w:rPr>
          <w:rFonts w:ascii="Verdana" w:eastAsia="Verdana" w:hAnsi="Verdana" w:cs="Verdana"/>
        </w:rPr>
      </w:pPr>
      <w:r>
        <w:rPr>
          <w:rFonts w:ascii="Verdana" w:eastAsia="Verdana" w:hAnsi="Verdana" w:cs="Verdana"/>
          <w:color w:val="000000"/>
        </w:rPr>
        <w:t xml:space="preserve">[MONTH] [DAY], [YEAR]                     </w:t>
      </w:r>
      <w:r>
        <w:rPr>
          <w:rFonts w:ascii="Verdana" w:eastAsia="Verdana" w:hAnsi="Verdana" w:cs="Verdana"/>
          <w:color w:val="000000"/>
        </w:rPr>
        <w:tab/>
      </w:r>
      <w:r>
        <w:rPr>
          <w:rFonts w:ascii="Verdana" w:eastAsia="Verdana" w:hAnsi="Verdana" w:cs="Verdana"/>
          <w:color w:val="000000"/>
        </w:rPr>
        <w:tab/>
      </w:r>
      <w:r>
        <w:rPr>
          <w:rFonts w:ascii="Verdana" w:eastAsia="Verdana" w:hAnsi="Verdana" w:cs="Verdana"/>
          <w:color w:val="000000"/>
        </w:rPr>
        <w:tab/>
      </w:r>
    </w:p>
    <w:p w14:paraId="00000002" w14:textId="77777777" w:rsidR="001C665D" w:rsidRDefault="00000000">
      <w:pPr>
        <w:rPr>
          <w:rFonts w:ascii="Verdana" w:eastAsia="Verdana" w:hAnsi="Verdana" w:cs="Verdana"/>
          <w:color w:val="000000"/>
        </w:rPr>
      </w:pPr>
      <w:r>
        <w:rPr>
          <w:rFonts w:ascii="Verdana" w:eastAsia="Verdana" w:hAnsi="Verdana" w:cs="Verdana"/>
          <w:color w:val="000000"/>
        </w:rPr>
        <w:br/>
        <w:t>[FIRSTNAME] [</w:t>
      </w:r>
      <w:sdt>
        <w:sdtPr>
          <w:tag w:val="goog_rdk_0"/>
          <w:id w:val="-773602385"/>
        </w:sdtPr>
        <w:sdtContent>
          <w:commentRangeStart w:id="0"/>
        </w:sdtContent>
      </w:sdt>
      <w:r>
        <w:rPr>
          <w:rFonts w:ascii="Verdana" w:eastAsia="Verdana" w:hAnsi="Verdana" w:cs="Verdana"/>
          <w:color w:val="000000"/>
        </w:rPr>
        <w:t>LASTNAME</w:t>
      </w:r>
      <w:commentRangeEnd w:id="0"/>
      <w:r>
        <w:commentReference w:id="0"/>
      </w:r>
      <w:r>
        <w:rPr>
          <w:rFonts w:ascii="Verdana" w:eastAsia="Verdana" w:hAnsi="Verdana" w:cs="Verdana"/>
          <w:color w:val="000000"/>
        </w:rPr>
        <w:t>]</w:t>
      </w:r>
      <w:r>
        <w:rPr>
          <w:rFonts w:ascii="Verdana" w:eastAsia="Verdana" w:hAnsi="Verdana" w:cs="Verdana"/>
          <w:color w:val="000000"/>
        </w:rPr>
        <w:br/>
        <w:t>[STREETADDRESS1]</w:t>
      </w:r>
      <w:r>
        <w:rPr>
          <w:rFonts w:ascii="Verdana" w:eastAsia="Verdana" w:hAnsi="Verdana" w:cs="Verdana"/>
          <w:color w:val="000000"/>
        </w:rPr>
        <w:br/>
        <w:t>[STREETADDRESS2]</w:t>
      </w:r>
      <w:r>
        <w:rPr>
          <w:rFonts w:ascii="Verdana" w:eastAsia="Verdana" w:hAnsi="Verdana" w:cs="Verdana"/>
          <w:color w:val="000000"/>
        </w:rPr>
        <w:br/>
        <w:t>[CITY], [STATE] [ZIP]</w:t>
      </w:r>
    </w:p>
    <w:p w14:paraId="00000003" w14:textId="77777777" w:rsidR="001C665D" w:rsidRDefault="001C665D">
      <w:pPr>
        <w:rPr>
          <w:rFonts w:ascii="Verdana" w:eastAsia="Verdana" w:hAnsi="Verdana" w:cs="Verdana"/>
        </w:rPr>
      </w:pPr>
    </w:p>
    <w:p w14:paraId="00000004" w14:textId="77777777" w:rsidR="001C665D" w:rsidRDefault="00000000">
      <w:pPr>
        <w:ind w:left="720"/>
        <w:jc w:val="center"/>
        <w:rPr>
          <w:rFonts w:ascii="Verdana" w:eastAsia="Verdana" w:hAnsi="Verdana" w:cs="Verdana"/>
        </w:rPr>
      </w:pPr>
      <w:r>
        <w:rPr>
          <w:rFonts w:ascii="Verdana" w:eastAsia="Verdana" w:hAnsi="Verdana" w:cs="Verdana"/>
        </w:rPr>
        <w:t>Health First Colorado response to your lien question</w:t>
      </w:r>
    </w:p>
    <w:p w14:paraId="00000005" w14:textId="77777777" w:rsidR="001C665D" w:rsidRDefault="001C665D">
      <w:pPr>
        <w:ind w:left="720"/>
        <w:jc w:val="center"/>
        <w:rPr>
          <w:rFonts w:ascii="Verdana" w:eastAsia="Verdana" w:hAnsi="Verdana" w:cs="Verdana"/>
        </w:rPr>
      </w:pPr>
    </w:p>
    <w:p w14:paraId="00000006" w14:textId="77777777" w:rsidR="001C665D" w:rsidRDefault="001C665D">
      <w:pPr>
        <w:rPr>
          <w:rFonts w:ascii="Verdana" w:eastAsia="Verdana" w:hAnsi="Verdana" w:cs="Verdana"/>
        </w:rPr>
      </w:pPr>
    </w:p>
    <w:p w14:paraId="00000007" w14:textId="77777777" w:rsidR="001C665D" w:rsidRDefault="00000000">
      <w:pPr>
        <w:rPr>
          <w:rFonts w:ascii="Verdana" w:eastAsia="Verdana" w:hAnsi="Verdana" w:cs="Verdana"/>
          <w:color w:val="000000"/>
        </w:rPr>
      </w:pPr>
      <w:r>
        <w:rPr>
          <w:rFonts w:ascii="Verdana" w:eastAsia="Verdana" w:hAnsi="Verdana" w:cs="Verdana"/>
          <w:color w:val="000000"/>
        </w:rPr>
        <w:t>Dear [FIRSTNAME] [LASTNAME]: </w:t>
      </w:r>
    </w:p>
    <w:p w14:paraId="00000008" w14:textId="77777777" w:rsidR="001C665D" w:rsidRDefault="001C665D">
      <w:pPr>
        <w:rPr>
          <w:rFonts w:ascii="Verdana" w:eastAsia="Verdana" w:hAnsi="Verdana" w:cs="Verdana"/>
        </w:rPr>
      </w:pPr>
    </w:p>
    <w:p w14:paraId="00000009" w14:textId="77777777" w:rsidR="001C665D" w:rsidRDefault="00000000">
      <w:pPr>
        <w:spacing w:line="276" w:lineRule="auto"/>
        <w:rPr>
          <w:rFonts w:ascii="Verdana" w:eastAsia="Verdana" w:hAnsi="Verdana" w:cs="Verdana"/>
        </w:rPr>
      </w:pPr>
      <w:r>
        <w:rPr>
          <w:rFonts w:ascii="Verdana" w:eastAsia="Verdana" w:hAnsi="Verdana" w:cs="Verdana"/>
          <w:color w:val="000000"/>
        </w:rPr>
        <w:t xml:space="preserve">You </w:t>
      </w:r>
      <w:r>
        <w:rPr>
          <w:rFonts w:ascii="Verdana" w:eastAsia="Verdana" w:hAnsi="Verdana" w:cs="Verdana"/>
        </w:rPr>
        <w:t xml:space="preserve">contacted us with questions about your </w:t>
      </w:r>
      <w:proofErr w:type="gramStart"/>
      <w:r>
        <w:rPr>
          <w:rFonts w:ascii="Verdana" w:eastAsia="Verdana" w:hAnsi="Verdana" w:cs="Verdana"/>
        </w:rPr>
        <w:t>lien</w:t>
      </w:r>
      <w:proofErr w:type="gramEnd"/>
      <w:r>
        <w:rPr>
          <w:rFonts w:ascii="Verdana" w:eastAsia="Verdana" w:hAnsi="Verdana" w:cs="Verdana"/>
          <w:color w:val="000000"/>
        </w:rPr>
        <w:t xml:space="preserve">. This letter explains our decision about </w:t>
      </w:r>
      <w:r>
        <w:rPr>
          <w:rFonts w:ascii="Verdana" w:eastAsia="Verdana" w:hAnsi="Verdana" w:cs="Verdana"/>
        </w:rPr>
        <w:t>your</w:t>
      </w:r>
      <w:r>
        <w:rPr>
          <w:rFonts w:ascii="Verdana" w:eastAsia="Verdana" w:hAnsi="Verdana" w:cs="Verdana"/>
          <w:color w:val="000000"/>
        </w:rPr>
        <w:t xml:space="preserve"> </w:t>
      </w:r>
      <w:proofErr w:type="gramStart"/>
      <w:r>
        <w:rPr>
          <w:rFonts w:ascii="Verdana" w:eastAsia="Verdana" w:hAnsi="Verdana" w:cs="Verdana"/>
        </w:rPr>
        <w:t>lien</w:t>
      </w:r>
      <w:proofErr w:type="gramEnd"/>
      <w:r>
        <w:rPr>
          <w:rFonts w:ascii="Verdana" w:eastAsia="Verdana" w:hAnsi="Verdana" w:cs="Verdana"/>
        </w:rPr>
        <w:t>.</w:t>
      </w:r>
    </w:p>
    <w:p w14:paraId="0000000A" w14:textId="77777777" w:rsidR="001C665D" w:rsidRDefault="00000000">
      <w:pPr>
        <w:spacing w:line="276" w:lineRule="auto"/>
        <w:rPr>
          <w:rFonts w:ascii="Verdana" w:eastAsia="Verdana" w:hAnsi="Verdana" w:cs="Verdana"/>
        </w:rPr>
      </w:pPr>
      <w:r>
        <w:pict w14:anchorId="0437D0A7">
          <v:rect id="_x0000_i1025" style="width:0;height:1.5pt" o:hralign="center" o:hrstd="t" o:hr="t" fillcolor="#a0a0a0" stroked="f"/>
        </w:pict>
      </w:r>
    </w:p>
    <w:p w14:paraId="0000000B" w14:textId="77777777" w:rsidR="001C665D" w:rsidRDefault="001C665D">
      <w:pPr>
        <w:spacing w:line="276" w:lineRule="auto"/>
        <w:rPr>
          <w:rFonts w:ascii="Verdana" w:eastAsia="Verdana" w:hAnsi="Verdana" w:cs="Verdana"/>
          <w:b/>
          <w:color w:val="000000"/>
        </w:rPr>
      </w:pPr>
    </w:p>
    <w:p w14:paraId="0000000C" w14:textId="77777777" w:rsidR="001C665D" w:rsidRDefault="00000000">
      <w:pPr>
        <w:spacing w:line="276" w:lineRule="auto"/>
        <w:rPr>
          <w:rFonts w:ascii="Verdana" w:eastAsia="Verdana" w:hAnsi="Verdana" w:cs="Verdana"/>
        </w:rPr>
      </w:pPr>
      <w:r>
        <w:rPr>
          <w:rFonts w:ascii="Verdana" w:eastAsia="Verdana" w:hAnsi="Verdana" w:cs="Verdana"/>
        </w:rPr>
        <w:t>We have reviewed your ticket number [</w:t>
      </w:r>
      <w:r>
        <w:rPr>
          <w:rFonts w:ascii="Verdana" w:eastAsia="Verdana" w:hAnsi="Verdana" w:cs="Verdana"/>
          <w:i/>
        </w:rPr>
        <w:t>ticket number</w:t>
      </w:r>
      <w:r>
        <w:rPr>
          <w:rFonts w:ascii="Verdana" w:eastAsia="Verdana" w:hAnsi="Verdana" w:cs="Verdana"/>
        </w:rPr>
        <w:t>] regarding the billing issue you reported to our Member Contact Center for your [</w:t>
      </w:r>
      <w:r>
        <w:rPr>
          <w:rFonts w:ascii="Verdana" w:eastAsia="Verdana" w:hAnsi="Verdana" w:cs="Verdana"/>
          <w:i/>
        </w:rPr>
        <w:t>date of service</w:t>
      </w:r>
      <w:r>
        <w:rPr>
          <w:rFonts w:ascii="Verdana" w:eastAsia="Verdana" w:hAnsi="Verdana" w:cs="Verdana"/>
        </w:rPr>
        <w:t>] visit with [</w:t>
      </w:r>
      <w:r>
        <w:rPr>
          <w:rFonts w:ascii="Verdana" w:eastAsia="Verdana" w:hAnsi="Verdana" w:cs="Verdana"/>
          <w:i/>
        </w:rPr>
        <w:t>provider</w:t>
      </w:r>
      <w:r>
        <w:rPr>
          <w:rFonts w:ascii="Verdana" w:eastAsia="Verdana" w:hAnsi="Verdana" w:cs="Verdana"/>
        </w:rPr>
        <w:t>]. We have also reviewed the information you and your provider gave us.</w:t>
      </w:r>
    </w:p>
    <w:p w14:paraId="0000000D" w14:textId="77777777" w:rsidR="001C665D" w:rsidRDefault="001C665D">
      <w:pPr>
        <w:spacing w:line="276" w:lineRule="auto"/>
        <w:rPr>
          <w:rFonts w:ascii="Verdana" w:eastAsia="Verdana" w:hAnsi="Verdana" w:cs="Verdana"/>
          <w:b/>
        </w:rPr>
      </w:pPr>
    </w:p>
    <w:p w14:paraId="0000000E" w14:textId="77777777" w:rsidR="001C665D" w:rsidRDefault="00000000">
      <w:pPr>
        <w:spacing w:line="276" w:lineRule="auto"/>
        <w:rPr>
          <w:rFonts w:ascii="Verdana" w:eastAsia="Verdana" w:hAnsi="Verdana" w:cs="Verdana"/>
          <w:b/>
          <w:color w:val="000000"/>
        </w:rPr>
      </w:pPr>
      <w:r>
        <w:rPr>
          <w:rFonts w:ascii="Verdana" w:eastAsia="Verdana" w:hAnsi="Verdana" w:cs="Verdana"/>
          <w:b/>
          <w:color w:val="000000"/>
        </w:rPr>
        <w:t xml:space="preserve">Health First Colorado </w:t>
      </w:r>
      <w:r>
        <w:rPr>
          <w:rFonts w:ascii="Verdana" w:eastAsia="Verdana" w:hAnsi="Verdana" w:cs="Verdana"/>
          <w:b/>
        </w:rPr>
        <w:t xml:space="preserve">cannot provide legal advice about </w:t>
      </w:r>
      <w:r>
        <w:rPr>
          <w:rFonts w:ascii="Verdana" w:eastAsia="Verdana" w:hAnsi="Verdana" w:cs="Verdana"/>
          <w:b/>
          <w:color w:val="000000"/>
        </w:rPr>
        <w:t xml:space="preserve">lien issues or court </w:t>
      </w:r>
      <w:r>
        <w:rPr>
          <w:rFonts w:ascii="Verdana" w:eastAsia="Verdana" w:hAnsi="Verdana" w:cs="Verdana"/>
          <w:b/>
        </w:rPr>
        <w:t>cases</w:t>
      </w:r>
      <w:r>
        <w:rPr>
          <w:rFonts w:ascii="Verdana" w:eastAsia="Verdana" w:hAnsi="Verdana" w:cs="Verdana"/>
          <w:b/>
          <w:color w:val="000000"/>
        </w:rPr>
        <w:t>. We a</w:t>
      </w:r>
      <w:r>
        <w:rPr>
          <w:rFonts w:ascii="Verdana" w:eastAsia="Verdana" w:hAnsi="Verdana" w:cs="Verdana"/>
          <w:b/>
        </w:rPr>
        <w:t>lso cannot reimburse you for bills or excuse you from paying bills.</w:t>
      </w:r>
    </w:p>
    <w:p w14:paraId="0000000F" w14:textId="77777777" w:rsidR="001C665D" w:rsidRDefault="00000000">
      <w:pPr>
        <w:spacing w:before="240" w:line="276" w:lineRule="auto"/>
        <w:rPr>
          <w:rFonts w:ascii="Verdana" w:eastAsia="Verdana" w:hAnsi="Verdana" w:cs="Verdana"/>
        </w:rPr>
      </w:pPr>
      <w:r>
        <w:rPr>
          <w:rFonts w:ascii="Verdana" w:eastAsia="Verdana" w:hAnsi="Verdana" w:cs="Verdana"/>
        </w:rPr>
        <w:t>We understand that dealing with lien issues and related court proceedings can be stressful and confusing, and we sympathize with the difficult position this may place you in. However, Health First Colorado does not have the authority to make decisions or provide rulings about liens or court matters. These legal issues must be resolved through the appropriate court or legal process. We encourage you to get help from a qualified attorney or the court handling your case.</w:t>
      </w:r>
    </w:p>
    <w:p w14:paraId="00000010" w14:textId="77777777" w:rsidR="001C665D" w:rsidRDefault="00000000">
      <w:pPr>
        <w:spacing w:before="240" w:line="276" w:lineRule="auto"/>
        <w:rPr>
          <w:rFonts w:ascii="Verdana" w:eastAsia="Verdana" w:hAnsi="Verdana" w:cs="Verdana"/>
          <w:b/>
        </w:rPr>
      </w:pPr>
      <w:r>
        <w:rPr>
          <w:rFonts w:ascii="Verdana" w:eastAsia="Verdana" w:hAnsi="Verdana" w:cs="Verdana"/>
          <w:b/>
        </w:rPr>
        <w:t>Need legal representation?</w:t>
      </w:r>
    </w:p>
    <w:p w14:paraId="00000011" w14:textId="77777777" w:rsidR="001C665D" w:rsidRDefault="00000000">
      <w:pPr>
        <w:spacing w:before="240" w:after="240" w:line="276" w:lineRule="auto"/>
        <w:rPr>
          <w:rFonts w:ascii="Verdana" w:eastAsia="Verdana" w:hAnsi="Verdana" w:cs="Verdana"/>
        </w:rPr>
      </w:pPr>
      <w:r>
        <w:rPr>
          <w:rFonts w:ascii="Verdana" w:eastAsia="Verdana" w:hAnsi="Verdana" w:cs="Verdana"/>
        </w:rPr>
        <w:lastRenderedPageBreak/>
        <w:t xml:space="preserve">If you need legal representation, Colorado Legal Services may be able to help. They have offices across the state. Visit </w:t>
      </w:r>
      <w:hyperlink r:id="rId11">
        <w:r>
          <w:rPr>
            <w:rFonts w:ascii="Verdana" w:eastAsia="Verdana" w:hAnsi="Verdana" w:cs="Verdana"/>
            <w:color w:val="1155CC"/>
            <w:u w:val="single"/>
          </w:rPr>
          <w:t>coloradolegalservices.org</w:t>
        </w:r>
      </w:hyperlink>
      <w:r>
        <w:rPr>
          <w:rFonts w:ascii="Verdana" w:eastAsia="Verdana" w:hAnsi="Verdana" w:cs="Verdana"/>
        </w:rPr>
        <w:t xml:space="preserve"> to learn more and find an office near you.</w:t>
      </w:r>
    </w:p>
    <w:p w14:paraId="00000012" w14:textId="77777777" w:rsidR="001C665D" w:rsidRDefault="00000000">
      <w:pPr>
        <w:spacing w:before="240" w:line="276" w:lineRule="auto"/>
        <w:rPr>
          <w:rFonts w:ascii="Verdana" w:eastAsia="Verdana" w:hAnsi="Verdana" w:cs="Verdana"/>
        </w:rPr>
      </w:pPr>
      <w:r>
        <w:rPr>
          <w:rFonts w:ascii="Verdana" w:eastAsia="Verdana" w:hAnsi="Verdana" w:cs="Verdana"/>
          <w:b/>
        </w:rPr>
        <w:t xml:space="preserve">Information about your benefits </w:t>
      </w:r>
    </w:p>
    <w:p w14:paraId="00000013" w14:textId="77777777" w:rsidR="001C665D" w:rsidRDefault="00000000">
      <w:pPr>
        <w:spacing w:before="240" w:after="240" w:line="276" w:lineRule="auto"/>
        <w:rPr>
          <w:rFonts w:ascii="Verdana" w:eastAsia="Verdana" w:hAnsi="Verdana" w:cs="Verdana"/>
        </w:rPr>
      </w:pPr>
      <w:r>
        <w:rPr>
          <w:rFonts w:ascii="Verdana" w:eastAsia="Verdana" w:hAnsi="Verdana" w:cs="Verdana"/>
        </w:rPr>
        <w:t xml:space="preserve">You should always make sure a service is covered by Health First Colorado before getting it. </w:t>
      </w:r>
      <w:r>
        <w:rPr>
          <w:rFonts w:ascii="Verdana" w:eastAsia="Verdana" w:hAnsi="Verdana" w:cs="Verdana"/>
          <w:color w:val="000000"/>
        </w:rPr>
        <w:t xml:space="preserve">If you aren’t sure if a benefit or service is covered, please visit </w:t>
      </w:r>
      <w:hyperlink r:id="rId12">
        <w:r>
          <w:rPr>
            <w:rFonts w:ascii="Verdana" w:eastAsia="Verdana" w:hAnsi="Verdana" w:cs="Verdana"/>
            <w:color w:val="0000FF"/>
            <w:u w:val="single"/>
          </w:rPr>
          <w:t>HealthFirstColorado.com</w:t>
        </w:r>
      </w:hyperlink>
      <w:r>
        <w:rPr>
          <w:rFonts w:ascii="Verdana" w:eastAsia="Verdana" w:hAnsi="Verdana" w:cs="Verdana"/>
          <w:color w:val="000000"/>
        </w:rPr>
        <w:t xml:space="preserve">. The Health First Colorado member handbook and other benefit information </w:t>
      </w:r>
      <w:r>
        <w:rPr>
          <w:rFonts w:ascii="Verdana" w:eastAsia="Verdana" w:hAnsi="Verdana" w:cs="Verdana"/>
        </w:rPr>
        <w:t>is</w:t>
      </w:r>
      <w:r>
        <w:rPr>
          <w:rFonts w:ascii="Verdana" w:eastAsia="Verdana" w:hAnsi="Verdana" w:cs="Verdana"/>
          <w:color w:val="000000"/>
        </w:rPr>
        <w:t xml:space="preserve"> on this website. You can also call the Member Contact Center at 800-221-3943 (</w:t>
      </w:r>
      <w:r>
        <w:rPr>
          <w:rFonts w:ascii="Verdana" w:eastAsia="Verdana" w:hAnsi="Verdana" w:cs="Verdana"/>
        </w:rPr>
        <w:t xml:space="preserve">State Relay: 711) </w:t>
      </w:r>
      <w:r>
        <w:rPr>
          <w:rFonts w:ascii="Verdana" w:eastAsia="Verdana" w:hAnsi="Verdana" w:cs="Verdana"/>
          <w:color w:val="000000"/>
        </w:rPr>
        <w:t>to learn more about your covered benefits and services.</w:t>
      </w:r>
    </w:p>
    <w:p w14:paraId="00000014" w14:textId="77777777" w:rsidR="001C665D" w:rsidRDefault="00000000">
      <w:pPr>
        <w:spacing w:before="240" w:after="240" w:line="276" w:lineRule="auto"/>
        <w:rPr>
          <w:rFonts w:ascii="Verdana" w:eastAsia="Verdana" w:hAnsi="Verdana" w:cs="Verdana"/>
          <w:b/>
        </w:rPr>
      </w:pPr>
      <w:r>
        <w:rPr>
          <w:rFonts w:ascii="Verdana" w:eastAsia="Verdana" w:hAnsi="Verdana" w:cs="Verdana"/>
          <w:b/>
        </w:rPr>
        <w:t>Questions?</w:t>
      </w:r>
    </w:p>
    <w:p w14:paraId="00000015" w14:textId="77777777" w:rsidR="001C665D" w:rsidRDefault="00000000">
      <w:pPr>
        <w:spacing w:before="240" w:after="240" w:line="276" w:lineRule="auto"/>
        <w:rPr>
          <w:rFonts w:ascii="Verdana" w:eastAsia="Verdana" w:hAnsi="Verdana" w:cs="Verdana"/>
        </w:rPr>
      </w:pPr>
      <w:r>
        <w:rPr>
          <w:rFonts w:ascii="Verdana" w:eastAsia="Verdana" w:hAnsi="Verdana" w:cs="Verdana"/>
        </w:rPr>
        <w:t xml:space="preserve">Email us at </w:t>
      </w:r>
      <w:hyperlink r:id="rId13">
        <w:r>
          <w:rPr>
            <w:rFonts w:ascii="Verdana" w:eastAsia="Verdana" w:hAnsi="Verdana" w:cs="Verdana"/>
            <w:color w:val="1155CC"/>
            <w:u w:val="single"/>
          </w:rPr>
          <w:t>hcpf_illegalbillingaction@state.co.us</w:t>
        </w:r>
      </w:hyperlink>
      <w:r>
        <w:rPr>
          <w:rFonts w:ascii="Verdana" w:eastAsia="Verdana" w:hAnsi="Verdana" w:cs="Verdana"/>
        </w:rPr>
        <w:t>.</w:t>
      </w:r>
    </w:p>
    <w:p w14:paraId="00000016" w14:textId="77777777" w:rsidR="001C665D" w:rsidRDefault="00000000">
      <w:pPr>
        <w:spacing w:before="240" w:after="240" w:line="276" w:lineRule="auto"/>
        <w:rPr>
          <w:rFonts w:ascii="Verdana" w:eastAsia="Verdana" w:hAnsi="Verdana" w:cs="Verdana"/>
        </w:rPr>
      </w:pPr>
      <w:r>
        <w:rPr>
          <w:rFonts w:ascii="Verdana" w:eastAsia="Verdana" w:hAnsi="Verdana" w:cs="Verdana"/>
          <w:color w:val="000000"/>
        </w:rPr>
        <w:t>Sincerely, </w:t>
      </w:r>
    </w:p>
    <w:p w14:paraId="00000017" w14:textId="77777777" w:rsidR="001C665D" w:rsidRDefault="00000000">
      <w:pPr>
        <w:spacing w:line="276" w:lineRule="auto"/>
        <w:rPr>
          <w:rFonts w:ascii="Verdana" w:eastAsia="Verdana" w:hAnsi="Verdana" w:cs="Verdana"/>
        </w:rPr>
      </w:pPr>
      <w:r>
        <w:rPr>
          <w:rFonts w:ascii="Verdana" w:eastAsia="Verdana" w:hAnsi="Verdana" w:cs="Verdana"/>
          <w:color w:val="000000"/>
        </w:rPr>
        <w:t>Health First Colorado</w:t>
      </w:r>
    </w:p>
    <w:sectPr w:rsidR="001C665D">
      <w:headerReference w:type="default" r:id="rId14"/>
      <w:footerReference w:type="default" r:id="rId15"/>
      <w:footerReference w:type="first" r:id="rId16"/>
      <w:pgSz w:w="12240" w:h="15840"/>
      <w:pgMar w:top="720" w:right="1440" w:bottom="720" w:left="1440" w:header="720" w:footer="598"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Choi, Icelita" w:date="2025-09-22T13:56:00Z" w:initials="">
    <w:p w14:paraId="0000001F" w14:textId="77777777" w:rsidR="001C665D" w:rsidRDefault="00000000">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Alt text has been added to the logos.</w:t>
      </w:r>
    </w:p>
    <w:p w14:paraId="00000020" w14:textId="77777777" w:rsidR="001C665D" w:rsidRDefault="00000000">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Spacing changed from 1.o to 1.15.</w:t>
      </w:r>
    </w:p>
    <w:p w14:paraId="00000021" w14:textId="77777777" w:rsidR="001C665D" w:rsidRDefault="00000000">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Underline and real link tag added to HealthFirstColorado.com</w:t>
      </w:r>
    </w:p>
    <w:p w14:paraId="00000022" w14:textId="77777777" w:rsidR="001C665D" w:rsidRDefault="00000000">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Needs a non discrimination disclosure</w:t>
      </w:r>
    </w:p>
    <w:p w14:paraId="00000023" w14:textId="77777777" w:rsidR="001C665D" w:rsidRDefault="00000000">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Needs Babel sheet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0000023" w15:done="1"/>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0000023" w16cid:durableId="0000002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401909" w14:textId="77777777" w:rsidR="00652C81" w:rsidRDefault="00652C81">
      <w:r>
        <w:separator/>
      </w:r>
    </w:p>
  </w:endnote>
  <w:endnote w:type="continuationSeparator" w:id="0">
    <w:p w14:paraId="62D00699" w14:textId="77777777" w:rsidR="00652C81" w:rsidRDefault="00652C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embedRegular r:id="rId1" w:fontKey="{E54F6BFE-1350-4EB7-B978-C5BF926D8794}"/>
    <w:embedBold r:id="rId2" w:fontKey="{0FBBAB47-2C61-4F03-A1D1-87590A36800A}"/>
    <w:embedItalic r:id="rId3" w:fontKey="{42AD86E3-06C3-482A-9ACE-9B10A1B9F6B6}"/>
    <w:embedBoldItalic r:id="rId4" w:fontKey="{AA12989B-0C87-43F5-A228-0CDC2E5A3B4D}"/>
  </w:font>
  <w:font w:name="Verdana">
    <w:panose1 w:val="020B0604030504040204"/>
    <w:charset w:val="00"/>
    <w:family w:val="swiss"/>
    <w:pitch w:val="variable"/>
    <w:sig w:usb0="A00006FF" w:usb1="4000205B" w:usb2="00000010" w:usb3="00000000" w:csb0="0000019F" w:csb1="00000000"/>
    <w:embedRegular r:id="rId5" w:fontKey="{9FC6235E-0FF1-492D-B7B2-DC6F3541EA38}"/>
    <w:embedBold r:id="rId6" w:fontKey="{4EAB6A00-E5D4-43DD-8AD9-0943B4686F2D}"/>
    <w:embedItalic r:id="rId7" w:fontKey="{9B1A2687-1A73-48D3-A0B6-D5A131963C0B}"/>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00000001" w:usb1="08070000" w:usb2="00000010" w:usb3="00000000" w:csb0="00020000" w:csb1="00000000"/>
  </w:font>
  <w:font w:name="Segoe UI">
    <w:panose1 w:val="020B0502040204020203"/>
    <w:charset w:val="00"/>
    <w:family w:val="roman"/>
    <w:notTrueType/>
    <w:pitch w:val="default"/>
    <w:embedRegular r:id="rId8" w:fontKey="{97965959-A7D1-43DE-8ADB-1CC707B0DDB2}"/>
  </w:font>
  <w:font w:name="Arial Unicode MS">
    <w:panose1 w:val="020B0604020202020204"/>
    <w:charset w:val="00"/>
    <w:family w:val="roman"/>
    <w:pitch w:val="variable"/>
    <w:sig w:usb0="00000003" w:usb1="00000000" w:usb2="00000000" w:usb3="00000000" w:csb0="00000001" w:csb1="00000000"/>
  </w:font>
  <w:font w:name="Georgia">
    <w:panose1 w:val="02040502050405020303"/>
    <w:charset w:val="00"/>
    <w:family w:val="auto"/>
    <w:pitch w:val="default"/>
    <w:embedRegular r:id="rId9" w:fontKey="{1757E700-8187-43AB-BD10-93ED4A694883}"/>
    <w:embedItalic r:id="rId10" w:fontKey="{6EA8C0C3-C401-4778-9541-DE1DF8E1A4B0}"/>
  </w:font>
  <w:font w:name="Calibri">
    <w:panose1 w:val="020F0502020204030204"/>
    <w:charset w:val="00"/>
    <w:family w:val="swiss"/>
    <w:pitch w:val="variable"/>
    <w:sig w:usb0="E4002EFF" w:usb1="C200247B" w:usb2="00000009" w:usb3="00000000" w:csb0="000001FF" w:csb1="00000000"/>
    <w:embedRegular r:id="rId11" w:fontKey="{628FC5E2-828A-417A-B869-55A182409AB7}"/>
  </w:font>
  <w:font w:name="Cambria">
    <w:panose1 w:val="02040503050406030204"/>
    <w:charset w:val="00"/>
    <w:family w:val="roman"/>
    <w:pitch w:val="variable"/>
    <w:sig w:usb0="E00006FF" w:usb1="420024FF" w:usb2="02000000" w:usb3="00000000" w:csb0="0000019F" w:csb1="00000000"/>
    <w:embedRegular r:id="rId12" w:fontKey="{4156B879-6F04-46E8-AA1F-E61566D9D7F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9" w14:textId="77777777" w:rsidR="001C665D" w:rsidRDefault="00000000">
    <w:r>
      <w:rPr>
        <w:noProof/>
      </w:rPr>
      <w:drawing>
        <wp:anchor distT="0" distB="0" distL="0" distR="0" simplePos="0" relativeHeight="251658240" behindDoc="1" locked="0" layoutInCell="1" hidden="0" allowOverlap="1" wp14:anchorId="76BA6C5B" wp14:editId="68DBD8E4">
          <wp:simplePos x="0" y="0"/>
          <wp:positionH relativeFrom="column">
            <wp:posOffset>5607050</wp:posOffset>
          </wp:positionH>
          <wp:positionV relativeFrom="paragraph">
            <wp:posOffset>165100</wp:posOffset>
          </wp:positionV>
          <wp:extent cx="15240" cy="345440"/>
          <wp:effectExtent l="0" t="0" r="0" b="0"/>
          <wp:wrapNone/>
          <wp:docPr id="1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5240" cy="345440"/>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551C8A27" wp14:editId="42ECE684">
          <wp:simplePos x="0" y="0"/>
          <wp:positionH relativeFrom="column">
            <wp:posOffset>5689600</wp:posOffset>
          </wp:positionH>
          <wp:positionV relativeFrom="paragraph">
            <wp:posOffset>5715</wp:posOffset>
          </wp:positionV>
          <wp:extent cx="727710" cy="725805"/>
          <wp:effectExtent l="0" t="0" r="0" b="0"/>
          <wp:wrapNone/>
          <wp:docPr id="13" name="image1.png" descr="State of Colorado logo."/>
          <wp:cNvGraphicFramePr/>
          <a:graphic xmlns:a="http://schemas.openxmlformats.org/drawingml/2006/main">
            <a:graphicData uri="http://schemas.openxmlformats.org/drawingml/2006/picture">
              <pic:pic xmlns:pic="http://schemas.openxmlformats.org/drawingml/2006/picture">
                <pic:nvPicPr>
                  <pic:cNvPr id="0" name="image1.png" descr="State of Colorado logo."/>
                  <pic:cNvPicPr preferRelativeResize="0"/>
                </pic:nvPicPr>
                <pic:blipFill>
                  <a:blip r:embed="rId2"/>
                  <a:srcRect/>
                  <a:stretch>
                    <a:fillRect/>
                  </a:stretch>
                </pic:blipFill>
                <pic:spPr>
                  <a:xfrm>
                    <a:off x="0" y="0"/>
                    <a:ext cx="727710" cy="725805"/>
                  </a:xfrm>
                  <a:prstGeom prst="rect">
                    <a:avLst/>
                  </a:prstGeom>
                  <a:ln/>
                </pic:spPr>
              </pic:pic>
            </a:graphicData>
          </a:graphic>
        </wp:anchor>
      </w:drawing>
    </w:r>
    <w:r>
      <w:rPr>
        <w:noProof/>
      </w:rPr>
      <mc:AlternateContent>
        <mc:Choice Requires="wps">
          <w:drawing>
            <wp:anchor distT="0" distB="0" distL="114300" distR="114300" simplePos="0" relativeHeight="251660288" behindDoc="0" locked="0" layoutInCell="1" hidden="0" allowOverlap="1" wp14:anchorId="15542275" wp14:editId="57BAA770">
              <wp:simplePos x="0" y="0"/>
              <wp:positionH relativeFrom="column">
                <wp:posOffset>-4761</wp:posOffset>
              </wp:positionH>
              <wp:positionV relativeFrom="paragraph">
                <wp:posOffset>77153</wp:posOffset>
              </wp:positionV>
              <wp:extent cx="5460365" cy="438150"/>
              <wp:effectExtent l="0" t="0" r="0" b="0"/>
              <wp:wrapNone/>
              <wp:docPr id="11" name="Rectangle 11"/>
              <wp:cNvGraphicFramePr/>
              <a:graphic xmlns:a="http://schemas.openxmlformats.org/drawingml/2006/main">
                <a:graphicData uri="http://schemas.microsoft.com/office/word/2010/wordprocessingShape">
                  <wps:wsp>
                    <wps:cNvSpPr/>
                    <wps:spPr>
                      <a:xfrm>
                        <a:off x="2620580" y="3565688"/>
                        <a:ext cx="5450840" cy="428625"/>
                      </a:xfrm>
                      <a:prstGeom prst="rect">
                        <a:avLst/>
                      </a:prstGeom>
                      <a:noFill/>
                      <a:ln>
                        <a:noFill/>
                      </a:ln>
                    </wps:spPr>
                    <wps:txbx>
                      <w:txbxContent>
                        <w:p w14:paraId="5D56E988" w14:textId="77777777" w:rsidR="001C665D" w:rsidRDefault="00000000">
                          <w:pPr>
                            <w:spacing w:after="160" w:line="258" w:lineRule="auto"/>
                            <w:jc w:val="right"/>
                            <w:textDirection w:val="btLr"/>
                          </w:pPr>
                          <w:r>
                            <w:rPr>
                              <w:color w:val="000000"/>
                              <w:sz w:val="18"/>
                            </w:rPr>
                            <w:t xml:space="preserve">Improving health care equity, access and outcomes for the people we serve while </w:t>
                          </w:r>
                          <w:r>
                            <w:rPr>
                              <w:color w:val="000000"/>
                              <w:sz w:val="18"/>
                            </w:rPr>
                            <w:br/>
                            <w:t>saving Coloradans money on health care and driving value for Colorado.</w:t>
                          </w:r>
                          <w:r>
                            <w:rPr>
                              <w:color w:val="000000"/>
                              <w:sz w:val="18"/>
                            </w:rPr>
                            <w:br/>
                            <w:t>www.colorado.gov/hcpf</w:t>
                          </w:r>
                        </w:p>
                        <w:p w14:paraId="6A49EA82" w14:textId="77777777" w:rsidR="001C665D" w:rsidRDefault="001C665D">
                          <w:pPr>
                            <w:jc w:val="right"/>
                            <w:textDirection w:val="btLr"/>
                          </w:pPr>
                        </w:p>
                      </w:txbxContent>
                    </wps:txbx>
                    <wps:bodyPr spcFirstLastPara="1" wrap="square" lIns="0" tIns="0" rIns="0" bIns="0" anchor="t" anchorCtr="0">
                      <a:noAutofit/>
                    </wps:bodyPr>
                  </wps:wsp>
                </a:graphicData>
              </a:graphic>
            </wp:anchor>
          </w:drawing>
        </mc:Choice>
        <mc:Fallback>
          <w:pict>
            <v:rect w14:anchorId="15542275" id="Rectangle 11" o:spid="_x0000_s1026" style="position:absolute;margin-left:-.35pt;margin-top:6.1pt;width:429.95pt;height:34.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" filled="f" stroked="f">
              <v:textbox inset="0,0,0,0">
                <w:txbxContent>
                  <w:p w14:paraId="5D56E988" w14:textId="77777777" w:rsidR="001C665D" w:rsidRDefault="00000000">
                    <w:pPr>
                      <w:spacing w:after="160" w:line="258" w:lineRule="auto"/>
                      <w:jc w:val="right"/>
                      <w:textDirection w:val="btLr"/>
                    </w:pPr>
                    <w:r>
                      <w:rPr>
                        <w:color w:val="000000"/>
                        <w:sz w:val="18"/>
                      </w:rPr>
                      <w:t xml:space="preserve">Improving health care equity, access and outcomes for the people we serve while </w:t>
                    </w:r>
                    <w:r>
                      <w:rPr>
                        <w:color w:val="000000"/>
                        <w:sz w:val="18"/>
                      </w:rPr>
                      <w:br/>
                      <w:t>saving Coloradans money on health care and driving value for Colorado.</w:t>
                    </w:r>
                    <w:r>
                      <w:rPr>
                        <w:color w:val="000000"/>
                        <w:sz w:val="18"/>
                      </w:rPr>
                      <w:br/>
                      <w:t>www.colorado.gov/hcpf</w:t>
                    </w:r>
                  </w:p>
                  <w:p w14:paraId="6A49EA82" w14:textId="77777777" w:rsidR="001C665D" w:rsidRDefault="001C665D">
                    <w:pPr>
                      <w:jc w:val="right"/>
                      <w:textDirection w:val="btLr"/>
                    </w:pPr>
                  </w:p>
                </w:txbxContent>
              </v:textbox>
            </v:rect>
          </w:pict>
        </mc:Fallback>
      </mc:AlternateContent>
    </w:r>
  </w:p>
  <w:p w14:paraId="0000001A" w14:textId="77777777" w:rsidR="001C665D" w:rsidRDefault="001C665D"/>
  <w:p w14:paraId="0000001B" w14:textId="77777777" w:rsidR="001C665D" w:rsidRDefault="001C665D"/>
  <w:p w14:paraId="0000001C" w14:textId="77777777" w:rsidR="001C665D" w:rsidRDefault="001C665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D" w14:textId="77777777" w:rsidR="001C665D" w:rsidRDefault="00000000">
    <w:pPr>
      <w:pBdr>
        <w:right w:val="single" w:sz="24" w:space="4" w:color="1F497D"/>
      </w:pBdr>
      <w:tabs>
        <w:tab w:val="center" w:pos="4320"/>
        <w:tab w:val="right" w:pos="8640"/>
      </w:tabs>
      <w:spacing w:before="240"/>
      <w:ind w:right="720"/>
      <w:jc w:val="right"/>
      <w:rPr>
        <w:sz w:val="20"/>
        <w:szCs w:val="20"/>
      </w:rPr>
    </w:pPr>
    <w:r>
      <w:rPr>
        <w:sz w:val="20"/>
        <w:szCs w:val="20"/>
      </w:rPr>
      <w:t>Our mission is to improve health care access and outcomes for the people we serve while demonstrating sound stewardship of financial resources.</w:t>
    </w:r>
  </w:p>
  <w:p w14:paraId="0000001E" w14:textId="77777777" w:rsidR="001C665D" w:rsidRDefault="00000000">
    <w:pPr>
      <w:pBdr>
        <w:right w:val="single" w:sz="24" w:space="4" w:color="1F497D"/>
      </w:pBdr>
      <w:tabs>
        <w:tab w:val="center" w:pos="4320"/>
        <w:tab w:val="right" w:pos="8640"/>
      </w:tabs>
      <w:spacing w:after="240"/>
      <w:ind w:right="720"/>
      <w:jc w:val="right"/>
      <w:rPr>
        <w:sz w:val="20"/>
        <w:szCs w:val="20"/>
      </w:rPr>
    </w:pPr>
    <w:r>
      <w:rPr>
        <w:sz w:val="20"/>
        <w:szCs w:val="20"/>
      </w:rPr>
      <w:t>www.colorado.gov/hcpf</w:t>
    </w:r>
    <w:r>
      <w:rPr>
        <w:noProof/>
      </w:rPr>
      <w:drawing>
        <wp:anchor distT="0" distB="0" distL="114300" distR="114300" simplePos="0" relativeHeight="251661312" behindDoc="0" locked="0" layoutInCell="1" hidden="0" allowOverlap="1" wp14:anchorId="2EB651B9" wp14:editId="2369FE7A">
          <wp:simplePos x="0" y="0"/>
          <wp:positionH relativeFrom="column">
            <wp:posOffset>-257174</wp:posOffset>
          </wp:positionH>
          <wp:positionV relativeFrom="paragraph">
            <wp:posOffset>0</wp:posOffset>
          </wp:positionV>
          <wp:extent cx="731520" cy="731520"/>
          <wp:effectExtent l="0" t="0" r="0" b="0"/>
          <wp:wrapNone/>
          <wp:docPr id="15" name="image3.png" descr="Improving health care equity, access and outcomes for the people we serve while saving Coloradans money on health care and driving value fo Colorado. www.colorado.gov/hcpf"/>
          <wp:cNvGraphicFramePr/>
          <a:graphic xmlns:a="http://schemas.openxmlformats.org/drawingml/2006/main">
            <a:graphicData uri="http://schemas.openxmlformats.org/drawingml/2006/picture">
              <pic:pic xmlns:pic="http://schemas.openxmlformats.org/drawingml/2006/picture">
                <pic:nvPicPr>
                  <pic:cNvPr id="0" name="image3.png" descr="Improving health care equity, access and outcomes for the people we serve while saving Coloradans money on health care and driving value fo Colorado. www.colorado.gov/hcpf"/>
                  <pic:cNvPicPr preferRelativeResize="0"/>
                </pic:nvPicPr>
                <pic:blipFill>
                  <a:blip r:embed="rId1"/>
                  <a:srcRect/>
                  <a:stretch>
                    <a:fillRect/>
                  </a:stretch>
                </pic:blipFill>
                <pic:spPr>
                  <a:xfrm>
                    <a:off x="0" y="0"/>
                    <a:ext cx="731520" cy="73152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34F382" w14:textId="77777777" w:rsidR="00652C81" w:rsidRDefault="00652C81">
      <w:r>
        <w:separator/>
      </w:r>
    </w:p>
  </w:footnote>
  <w:footnote w:type="continuationSeparator" w:id="0">
    <w:p w14:paraId="5A7AD6FB" w14:textId="77777777" w:rsidR="00652C81" w:rsidRDefault="00652C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8" w14:textId="77777777" w:rsidR="001C665D" w:rsidRDefault="00000000">
    <w:pPr>
      <w:pBdr>
        <w:top w:val="nil"/>
        <w:left w:val="nil"/>
        <w:bottom w:val="nil"/>
        <w:right w:val="nil"/>
        <w:between w:val="nil"/>
      </w:pBdr>
      <w:tabs>
        <w:tab w:val="center" w:pos="4680"/>
        <w:tab w:val="right" w:pos="9360"/>
      </w:tabs>
      <w:spacing w:after="240"/>
      <w:rPr>
        <w:b/>
        <w:color w:val="000000"/>
      </w:rPr>
    </w:pPr>
    <w:r>
      <w:rPr>
        <w:b/>
        <w:noProof/>
        <w:color w:val="000000"/>
      </w:rPr>
      <w:drawing>
        <wp:inline distT="0" distB="0" distL="0" distR="0" wp14:anchorId="7229BE12" wp14:editId="466DA0B0">
          <wp:extent cx="2585725" cy="852516"/>
          <wp:effectExtent l="0" t="0" r="0" b="0"/>
          <wp:docPr id="14" name="image4.jpg" descr="Health First Colorado, Colorado's Medicaid Program."/>
          <wp:cNvGraphicFramePr/>
          <a:graphic xmlns:a="http://schemas.openxmlformats.org/drawingml/2006/main">
            <a:graphicData uri="http://schemas.openxmlformats.org/drawingml/2006/picture">
              <pic:pic xmlns:pic="http://schemas.openxmlformats.org/drawingml/2006/picture">
                <pic:nvPicPr>
                  <pic:cNvPr id="0" name="image4.jpg" descr="Health First Colorado, Colorado's Medicaid Program."/>
                  <pic:cNvPicPr preferRelativeResize="0"/>
                </pic:nvPicPr>
                <pic:blipFill>
                  <a:blip r:embed="rId1"/>
                  <a:srcRect/>
                  <a:stretch>
                    <a:fillRect/>
                  </a:stretch>
                </pic:blipFill>
                <pic:spPr>
                  <a:xfrm>
                    <a:off x="0" y="0"/>
                    <a:ext cx="2585725" cy="852516"/>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595078"/>
    <w:multiLevelType w:val="multilevel"/>
    <w:tmpl w:val="10F02770"/>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32722980">
    <w:abstractNumId w:val="0"/>
  </w:num>
  <w:num w:numId="2" w16cid:durableId="3409312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7288886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453817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665D"/>
    <w:rsid w:val="00132C93"/>
    <w:rsid w:val="001C665D"/>
    <w:rsid w:val="00652C81"/>
    <w:rsid w:val="00FD12F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B1A854B-FA1C-4632-B3AD-68A7D1EF7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ahoma" w:hAnsi="Tahoma" w:cs="Tahoma"/>
        <w:sz w:val="24"/>
        <w:szCs w:val="24"/>
        <w:lang w:val="en"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spacing w:before="240" w:after="240"/>
      <w:outlineLvl w:val="0"/>
    </w:pPr>
    <w:rPr>
      <w:rFonts w:ascii="Verdana" w:eastAsia="Verdana" w:hAnsi="Verdana" w:cs="Verdana"/>
      <w:b/>
    </w:rPr>
  </w:style>
  <w:style w:type="paragraph" w:styleId="Heading2">
    <w:name w:val="heading 2"/>
    <w:basedOn w:val="Normal"/>
    <w:next w:val="Normal"/>
    <w:link w:val="Heading2Char"/>
    <w:uiPriority w:val="9"/>
    <w:semiHidden/>
    <w:unhideWhenUsed/>
    <w:qFormat/>
    <w:pPr>
      <w:keepNext/>
      <w:keepLines/>
      <w:spacing w:before="120" w:after="240"/>
      <w:outlineLvl w:val="1"/>
    </w:pPr>
    <w:rPr>
      <w:u w:val="single"/>
    </w:rPr>
  </w:style>
  <w:style w:type="paragraph" w:styleId="Heading3">
    <w:name w:val="heading 3"/>
    <w:basedOn w:val="Normal"/>
    <w:next w:val="Normal"/>
    <w:link w:val="Heading3Char"/>
    <w:uiPriority w:val="9"/>
    <w:semiHidden/>
    <w:unhideWhenUsed/>
    <w:qFormat/>
    <w:pPr>
      <w:keepNext/>
      <w:keepLines/>
      <w:spacing w:before="120" w:after="240"/>
      <w:ind w:left="720"/>
      <w:outlineLvl w:val="2"/>
    </w:pPr>
    <w:rPr>
      <w:b/>
      <w:i/>
    </w:rPr>
  </w:style>
  <w:style w:type="paragraph" w:styleId="Heading4">
    <w:name w:val="heading 4"/>
    <w:basedOn w:val="Normal"/>
    <w:next w:val="Normal"/>
    <w:link w:val="Heading4Char"/>
    <w:uiPriority w:val="9"/>
    <w:semiHidden/>
    <w:unhideWhenUsed/>
    <w:qFormat/>
    <w:pPr>
      <w:keepNext/>
      <w:keepLines/>
      <w:spacing w:after="240"/>
      <w:ind w:left="720"/>
      <w:outlineLvl w:val="3"/>
    </w:pPr>
    <w:rPr>
      <w:i/>
      <w:u w:val="single"/>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customStyle="1" w:styleId="BodyText1">
    <w:name w:val="Body Text 1"/>
    <w:basedOn w:val="Normal"/>
    <w:qFormat/>
    <w:rsid w:val="00CC6D31"/>
    <w:pPr>
      <w:spacing w:after="240"/>
    </w:pPr>
  </w:style>
  <w:style w:type="character" w:customStyle="1" w:styleId="Heading3Char">
    <w:name w:val="Heading 3 Char"/>
    <w:basedOn w:val="DefaultParagraphFont"/>
    <w:link w:val="Heading3"/>
    <w:rsid w:val="00CC6D31"/>
    <w:rPr>
      <w:rFonts w:ascii="Tahoma" w:eastAsiaTheme="majorEastAsia" w:hAnsi="Tahoma" w:cstheme="majorBidi"/>
      <w:b/>
      <w:bCs/>
      <w:i/>
      <w:lang w:eastAsia="en-US"/>
    </w:rPr>
  </w:style>
  <w:style w:type="paragraph" w:styleId="BodyText2">
    <w:name w:val="Body Text 2"/>
    <w:basedOn w:val="BodyText1"/>
    <w:link w:val="BodyText2Char"/>
    <w:rsid w:val="00CC6D31"/>
  </w:style>
  <w:style w:type="character" w:customStyle="1" w:styleId="BodyText2Char">
    <w:name w:val="Body Text 2 Char"/>
    <w:basedOn w:val="DefaultParagraphFont"/>
    <w:link w:val="BodyText2"/>
    <w:rsid w:val="00CC6D31"/>
    <w:rPr>
      <w:rFonts w:ascii="Tahoma" w:eastAsia="Times New Roman" w:hAnsi="Tahoma"/>
      <w:lang w:eastAsia="en-US"/>
    </w:rPr>
  </w:style>
  <w:style w:type="character" w:customStyle="1" w:styleId="Heading4Char">
    <w:name w:val="Heading 4 Char"/>
    <w:basedOn w:val="DefaultParagraphFont"/>
    <w:link w:val="Heading4"/>
    <w:rsid w:val="00CC6D31"/>
    <w:rPr>
      <w:rFonts w:ascii="Tahoma" w:eastAsiaTheme="majorEastAsia" w:hAnsi="Tahoma" w:cstheme="majorBidi"/>
      <w:bCs/>
      <w:i/>
      <w:iCs/>
      <w:u w:val="single"/>
      <w:lang w:eastAsia="en-US"/>
    </w:rPr>
  </w:style>
  <w:style w:type="paragraph" w:customStyle="1" w:styleId="returnaddress">
    <w:name w:val="return address"/>
    <w:basedOn w:val="Normal"/>
    <w:link w:val="returnaddressChar"/>
    <w:qFormat/>
    <w:rsid w:val="00F73DAE"/>
    <w:pPr>
      <w:tabs>
        <w:tab w:val="center" w:pos="4320"/>
        <w:tab w:val="right" w:pos="8640"/>
      </w:tabs>
      <w:spacing w:before="840" w:line="200" w:lineRule="exact"/>
      <w:ind w:left="864"/>
      <w:contextualSpacing/>
    </w:pPr>
    <w:rPr>
      <w:color w:val="595959" w:themeColor="text1" w:themeTint="A6"/>
      <w:sz w:val="16"/>
    </w:rPr>
  </w:style>
  <w:style w:type="character" w:customStyle="1" w:styleId="returnaddressChar">
    <w:name w:val="return address Char"/>
    <w:basedOn w:val="DefaultParagraphFont"/>
    <w:link w:val="returnaddress"/>
    <w:rsid w:val="00F73DAE"/>
    <w:rPr>
      <w:rFonts w:ascii="Tahoma" w:eastAsia="Times New Roman" w:hAnsi="Tahoma"/>
      <w:color w:val="595959" w:themeColor="text1" w:themeTint="A6"/>
      <w:sz w:val="16"/>
      <w:lang w:eastAsia="en-US"/>
    </w:rPr>
  </w:style>
  <w:style w:type="paragraph" w:customStyle="1" w:styleId="InsideAddress">
    <w:name w:val="Inside Address"/>
    <w:basedOn w:val="Normal"/>
    <w:qFormat/>
    <w:rsid w:val="004A5913"/>
    <w:pPr>
      <w:spacing w:before="240" w:after="360"/>
      <w:contextualSpacing/>
    </w:pPr>
    <w:rPr>
      <w:rFonts w:ascii="Verdana" w:hAnsi="Verdana"/>
    </w:rPr>
  </w:style>
  <w:style w:type="character" w:styleId="FootnoteReference">
    <w:name w:val="footnote reference"/>
    <w:basedOn w:val="DefaultParagraphFont"/>
    <w:rsid w:val="00FA2CFC"/>
    <w:rPr>
      <w:vertAlign w:val="superscript"/>
    </w:rPr>
  </w:style>
  <w:style w:type="paragraph" w:styleId="BodyText">
    <w:name w:val="Body Text"/>
    <w:basedOn w:val="Normal"/>
    <w:link w:val="BodyTextChar"/>
    <w:rsid w:val="004A5913"/>
    <w:pPr>
      <w:suppressAutoHyphens/>
      <w:spacing w:after="240"/>
    </w:pPr>
    <w:rPr>
      <w:rFonts w:ascii="Verdana" w:hAnsi="Verdana"/>
    </w:rPr>
  </w:style>
  <w:style w:type="character" w:customStyle="1" w:styleId="BodyTextChar">
    <w:name w:val="Body Text Char"/>
    <w:basedOn w:val="DefaultParagraphFont"/>
    <w:link w:val="BodyText"/>
    <w:rsid w:val="004A5913"/>
    <w:rPr>
      <w:rFonts w:ascii="Verdana" w:eastAsia="Times New Roman" w:hAnsi="Verdana"/>
      <w:lang w:eastAsia="en-US"/>
    </w:rPr>
  </w:style>
  <w:style w:type="character" w:styleId="Emphasis">
    <w:name w:val="Emphasis"/>
    <w:basedOn w:val="DefaultParagraphFont"/>
    <w:rsid w:val="002C4B3D"/>
    <w:rPr>
      <w:rFonts w:ascii="Tahoma" w:hAnsi="Tahoma"/>
      <w:b w:val="0"/>
      <w:i/>
      <w:iCs/>
      <w:color w:val="C00000"/>
      <w:position w:val="0"/>
      <w:sz w:val="24"/>
    </w:rPr>
  </w:style>
  <w:style w:type="paragraph" w:styleId="FootnoteText">
    <w:name w:val="footnote text"/>
    <w:basedOn w:val="Normal"/>
    <w:link w:val="FootnoteTextChar"/>
    <w:rsid w:val="00883BEF"/>
    <w:pPr>
      <w:spacing w:before="120" w:after="240"/>
      <w:contextualSpacing/>
    </w:pPr>
    <w:rPr>
      <w:sz w:val="16"/>
      <w:szCs w:val="20"/>
    </w:rPr>
  </w:style>
  <w:style w:type="character" w:customStyle="1" w:styleId="FootnoteTextChar">
    <w:name w:val="Footnote Text Char"/>
    <w:basedOn w:val="DefaultParagraphFont"/>
    <w:link w:val="FootnoteText"/>
    <w:rsid w:val="00883BEF"/>
    <w:rPr>
      <w:rFonts w:ascii="Tahoma" w:eastAsia="Times New Roman" w:hAnsi="Tahoma"/>
      <w:sz w:val="16"/>
      <w:szCs w:val="20"/>
      <w:lang w:eastAsia="en-US"/>
    </w:rPr>
  </w:style>
  <w:style w:type="paragraph" w:customStyle="1" w:styleId="Contact">
    <w:name w:val="Contact"/>
    <w:basedOn w:val="Normal"/>
    <w:qFormat/>
    <w:rsid w:val="00A10A24"/>
    <w:pPr>
      <w:spacing w:before="120" w:after="240"/>
      <w:ind w:left="720"/>
      <w:contextualSpacing/>
    </w:pPr>
    <w:rPr>
      <w:b/>
      <w:color w:val="003366"/>
    </w:rPr>
  </w:style>
  <w:style w:type="paragraph" w:styleId="List">
    <w:name w:val="List"/>
    <w:basedOn w:val="Normal"/>
    <w:uiPriority w:val="99"/>
    <w:rsid w:val="00215A11"/>
    <w:pPr>
      <w:ind w:left="360" w:hanging="360"/>
      <w:contextualSpacing/>
    </w:pPr>
  </w:style>
  <w:style w:type="character" w:customStyle="1" w:styleId="Heading1Char">
    <w:name w:val="Heading 1 Char"/>
    <w:link w:val="Heading1"/>
    <w:uiPriority w:val="9"/>
    <w:rsid w:val="004A5913"/>
    <w:rPr>
      <w:rFonts w:ascii="Verdana" w:eastAsia="Times New Roman" w:hAnsi="Verdana" w:cs="Arial"/>
      <w:b/>
      <w:bCs/>
      <w:kern w:val="32"/>
      <w:szCs w:val="32"/>
      <w:lang w:eastAsia="en-US"/>
    </w:rPr>
  </w:style>
  <w:style w:type="paragraph" w:styleId="List2">
    <w:name w:val="List 2"/>
    <w:basedOn w:val="Normal"/>
    <w:rsid w:val="00215A11"/>
    <w:pPr>
      <w:ind w:left="720" w:hanging="360"/>
      <w:contextualSpacing/>
    </w:pPr>
  </w:style>
  <w:style w:type="character" w:customStyle="1" w:styleId="Heading2Char">
    <w:name w:val="Heading 2 Char"/>
    <w:link w:val="Heading2"/>
    <w:uiPriority w:val="9"/>
    <w:rsid w:val="007E5DB2"/>
    <w:rPr>
      <w:rFonts w:ascii="Tahoma" w:eastAsia="MS Gothic" w:hAnsi="Tahoma"/>
      <w:bCs/>
      <w:szCs w:val="26"/>
      <w:u w:val="single"/>
      <w:lang w:eastAsia="en-US"/>
    </w:rPr>
  </w:style>
  <w:style w:type="paragraph" w:styleId="ListBullet">
    <w:name w:val="List Bullet"/>
    <w:basedOn w:val="Normal"/>
    <w:uiPriority w:val="99"/>
    <w:rsid w:val="004A5913"/>
    <w:pPr>
      <w:numPr>
        <w:numId w:val="1"/>
      </w:numPr>
      <w:spacing w:before="120" w:after="240"/>
      <w:ind w:left="1440"/>
      <w:contextualSpacing/>
    </w:pPr>
    <w:rPr>
      <w:rFonts w:ascii="Verdana" w:hAnsi="Verdana"/>
    </w:rPr>
  </w:style>
  <w:style w:type="paragraph" w:styleId="ListBullet2">
    <w:name w:val="List Bullet 2"/>
    <w:basedOn w:val="Normal"/>
    <w:uiPriority w:val="99"/>
    <w:rsid w:val="00A10A24"/>
    <w:pPr>
      <w:tabs>
        <w:tab w:val="num" w:pos="720"/>
      </w:tabs>
      <w:spacing w:before="120" w:after="240"/>
      <w:ind w:left="2160" w:hanging="720"/>
      <w:contextualSpacing/>
    </w:pPr>
  </w:style>
  <w:style w:type="paragraph" w:styleId="ListNumber">
    <w:name w:val="List Number"/>
    <w:basedOn w:val="Normal"/>
    <w:rsid w:val="00A10A24"/>
    <w:pPr>
      <w:tabs>
        <w:tab w:val="num" w:pos="720"/>
      </w:tabs>
      <w:spacing w:before="120" w:after="240"/>
      <w:ind w:left="1440" w:hanging="720"/>
    </w:pPr>
  </w:style>
  <w:style w:type="paragraph" w:styleId="ListNumber2">
    <w:name w:val="List Number 2"/>
    <w:basedOn w:val="Normal"/>
    <w:rsid w:val="00A10A24"/>
    <w:pPr>
      <w:tabs>
        <w:tab w:val="num" w:pos="720"/>
      </w:tabs>
      <w:spacing w:before="120" w:after="240"/>
      <w:ind w:left="2160" w:hanging="720"/>
      <w:contextualSpacing/>
    </w:pPr>
  </w:style>
  <w:style w:type="character" w:styleId="Hyperlink">
    <w:name w:val="Hyperlink"/>
    <w:uiPriority w:val="99"/>
    <w:rsid w:val="00883BEF"/>
    <w:rPr>
      <w:rFonts w:ascii="Tahoma" w:hAnsi="Tahoma" w:cs="Times New Roman"/>
      <w:color w:val="0000FF"/>
      <w:sz w:val="22"/>
      <w:u w:val="single"/>
    </w:rPr>
  </w:style>
  <w:style w:type="paragraph" w:customStyle="1" w:styleId="Reference">
    <w:name w:val="Reference"/>
    <w:basedOn w:val="BodyText"/>
    <w:qFormat/>
    <w:rsid w:val="00A965ED"/>
    <w:rPr>
      <w:b/>
    </w:rPr>
  </w:style>
  <w:style w:type="paragraph" w:styleId="Date">
    <w:name w:val="Date"/>
    <w:basedOn w:val="Normal"/>
    <w:next w:val="Normal"/>
    <w:link w:val="DateChar"/>
    <w:rsid w:val="004A5913"/>
    <w:pPr>
      <w:spacing w:before="240" w:after="360"/>
    </w:pPr>
    <w:rPr>
      <w:rFonts w:ascii="Verdana" w:hAnsi="Verdana"/>
    </w:rPr>
  </w:style>
  <w:style w:type="character" w:customStyle="1" w:styleId="DateChar">
    <w:name w:val="Date Char"/>
    <w:basedOn w:val="DefaultParagraphFont"/>
    <w:link w:val="Date"/>
    <w:rsid w:val="004A5913"/>
    <w:rPr>
      <w:rFonts w:ascii="Verdana" w:eastAsia="Times New Roman" w:hAnsi="Verdana"/>
      <w:lang w:eastAsia="en-US"/>
    </w:rPr>
  </w:style>
  <w:style w:type="paragraph" w:styleId="Header">
    <w:name w:val="header"/>
    <w:basedOn w:val="Normal"/>
    <w:link w:val="HeaderChar"/>
    <w:uiPriority w:val="99"/>
    <w:rsid w:val="00430092"/>
    <w:pPr>
      <w:tabs>
        <w:tab w:val="center" w:pos="4680"/>
        <w:tab w:val="right" w:pos="9360"/>
      </w:tabs>
      <w:spacing w:after="240"/>
      <w:contextualSpacing/>
    </w:pPr>
    <w:rPr>
      <w:b/>
    </w:rPr>
  </w:style>
  <w:style w:type="character" w:customStyle="1" w:styleId="HeaderChar">
    <w:name w:val="Header Char"/>
    <w:basedOn w:val="DefaultParagraphFont"/>
    <w:link w:val="Header"/>
    <w:uiPriority w:val="99"/>
    <w:rsid w:val="00430092"/>
    <w:rPr>
      <w:rFonts w:ascii="Tahoma" w:eastAsia="Times New Roman" w:hAnsi="Tahoma"/>
      <w:b/>
      <w:lang w:eastAsia="en-US"/>
    </w:rPr>
  </w:style>
  <w:style w:type="paragraph" w:styleId="Footer">
    <w:name w:val="footer"/>
    <w:basedOn w:val="Normal"/>
    <w:link w:val="FooterChar"/>
    <w:uiPriority w:val="99"/>
    <w:rsid w:val="00F73DAE"/>
    <w:pPr>
      <w:tabs>
        <w:tab w:val="center" w:pos="4680"/>
        <w:tab w:val="right" w:pos="9360"/>
      </w:tabs>
    </w:pPr>
  </w:style>
  <w:style w:type="character" w:customStyle="1" w:styleId="FooterChar">
    <w:name w:val="Footer Char"/>
    <w:basedOn w:val="DefaultParagraphFont"/>
    <w:link w:val="Footer"/>
    <w:uiPriority w:val="99"/>
    <w:rsid w:val="00F73DAE"/>
    <w:rPr>
      <w:rFonts w:eastAsia="Times New Roman"/>
      <w:lang w:eastAsia="en-US"/>
    </w:rPr>
  </w:style>
  <w:style w:type="paragraph" w:styleId="Closing">
    <w:name w:val="Closing"/>
    <w:basedOn w:val="Normal"/>
    <w:link w:val="ClosingChar"/>
    <w:unhideWhenUsed/>
    <w:rsid w:val="00C0314D"/>
    <w:pPr>
      <w:spacing w:after="720"/>
    </w:pPr>
  </w:style>
  <w:style w:type="character" w:customStyle="1" w:styleId="ClosingChar">
    <w:name w:val="Closing Char"/>
    <w:basedOn w:val="DefaultParagraphFont"/>
    <w:link w:val="Closing"/>
    <w:rsid w:val="00C0314D"/>
    <w:rPr>
      <w:rFonts w:ascii="Tahoma" w:eastAsia="Times New Roman" w:hAnsi="Tahoma"/>
      <w:lang w:eastAsia="en-US"/>
    </w:rPr>
  </w:style>
  <w:style w:type="paragraph" w:customStyle="1" w:styleId="SignatureBlock">
    <w:name w:val="Signature Block"/>
    <w:basedOn w:val="Normal"/>
    <w:qFormat/>
    <w:rsid w:val="00C0314D"/>
    <w:pPr>
      <w:spacing w:after="240"/>
      <w:contextualSpacing/>
    </w:pPr>
  </w:style>
  <w:style w:type="character" w:styleId="CommentReference">
    <w:name w:val="annotation reference"/>
    <w:basedOn w:val="DefaultParagraphFont"/>
    <w:semiHidden/>
    <w:unhideWhenUsed/>
    <w:rsid w:val="00E86809"/>
    <w:rPr>
      <w:sz w:val="16"/>
      <w:szCs w:val="16"/>
    </w:rPr>
  </w:style>
  <w:style w:type="paragraph" w:styleId="CommentText">
    <w:name w:val="annotation text"/>
    <w:basedOn w:val="Normal"/>
    <w:link w:val="CommentTextChar"/>
    <w:unhideWhenUsed/>
    <w:rsid w:val="00E86809"/>
    <w:rPr>
      <w:sz w:val="20"/>
      <w:szCs w:val="20"/>
    </w:rPr>
  </w:style>
  <w:style w:type="character" w:customStyle="1" w:styleId="CommentTextChar">
    <w:name w:val="Comment Text Char"/>
    <w:basedOn w:val="DefaultParagraphFont"/>
    <w:link w:val="CommentText"/>
    <w:rsid w:val="00E86809"/>
    <w:rPr>
      <w:rFonts w:ascii="Tahoma" w:eastAsia="Times New Roman" w:hAnsi="Tahoma"/>
      <w:sz w:val="20"/>
      <w:szCs w:val="20"/>
      <w:lang w:eastAsia="en-US"/>
    </w:rPr>
  </w:style>
  <w:style w:type="paragraph" w:styleId="CommentSubject">
    <w:name w:val="annotation subject"/>
    <w:basedOn w:val="CommentText"/>
    <w:next w:val="CommentText"/>
    <w:link w:val="CommentSubjectChar"/>
    <w:semiHidden/>
    <w:unhideWhenUsed/>
    <w:rsid w:val="00E86809"/>
    <w:rPr>
      <w:b/>
      <w:bCs/>
    </w:rPr>
  </w:style>
  <w:style w:type="character" w:customStyle="1" w:styleId="CommentSubjectChar">
    <w:name w:val="Comment Subject Char"/>
    <w:basedOn w:val="CommentTextChar"/>
    <w:link w:val="CommentSubject"/>
    <w:semiHidden/>
    <w:rsid w:val="00E86809"/>
    <w:rPr>
      <w:rFonts w:ascii="Tahoma" w:eastAsia="Times New Roman" w:hAnsi="Tahoma"/>
      <w:b/>
      <w:bCs/>
      <w:sz w:val="20"/>
      <w:szCs w:val="20"/>
      <w:lang w:eastAsia="en-US"/>
    </w:rPr>
  </w:style>
  <w:style w:type="paragraph" w:styleId="BalloonText">
    <w:name w:val="Balloon Text"/>
    <w:basedOn w:val="Normal"/>
    <w:link w:val="BalloonTextChar"/>
    <w:uiPriority w:val="99"/>
    <w:semiHidden/>
    <w:unhideWhenUsed/>
    <w:rsid w:val="00E8680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6809"/>
    <w:rPr>
      <w:rFonts w:ascii="Segoe UI" w:eastAsia="Times New Roman" w:hAnsi="Segoe UI" w:cs="Segoe UI"/>
      <w:sz w:val="18"/>
      <w:szCs w:val="18"/>
      <w:lang w:eastAsia="en-US"/>
    </w:rPr>
  </w:style>
  <w:style w:type="paragraph" w:customStyle="1" w:styleId="BodyA">
    <w:name w:val="Body A"/>
    <w:qFormat/>
    <w:rsid w:val="00F06B7A"/>
    <w:pPr>
      <w:pBdr>
        <w:top w:val="nil"/>
        <w:left w:val="nil"/>
        <w:bottom w:val="nil"/>
        <w:right w:val="nil"/>
        <w:between w:val="nil"/>
        <w:bar w:val="nil"/>
      </w:pBdr>
      <w:spacing w:after="240"/>
    </w:pPr>
    <w:rPr>
      <w:rFonts w:ascii="Verdana" w:eastAsia="Arial Unicode MS" w:hAnsi="Verdana" w:cs="Arial Unicode MS"/>
      <w:u w:color="000000"/>
      <w:bdr w:val="nil"/>
      <w:lang w:eastAsia="en-US"/>
    </w:rPr>
  </w:style>
  <w:style w:type="character" w:customStyle="1" w:styleId="Hyperlink0">
    <w:name w:val="Hyperlink.0"/>
    <w:basedOn w:val="DefaultParagraphFont"/>
    <w:rsid w:val="00F06B7A"/>
    <w:rPr>
      <w:rFonts w:ascii="Verdana" w:eastAsia="Arial" w:hAnsi="Verdana" w:cs="Arial"/>
      <w:i/>
      <w:iCs/>
      <w:color w:val="0000FF"/>
      <w:sz w:val="22"/>
      <w:szCs w:val="22"/>
      <w:u w:val="single" w:color="0000FF"/>
      <w:lang w:val="en-US"/>
    </w:rPr>
  </w:style>
  <w:style w:type="paragraph" w:styleId="Caption">
    <w:name w:val="caption"/>
    <w:basedOn w:val="Normal"/>
    <w:next w:val="Normal"/>
    <w:uiPriority w:val="35"/>
    <w:unhideWhenUsed/>
    <w:qFormat/>
    <w:rsid w:val="00F06B7A"/>
    <w:pPr>
      <w:pBdr>
        <w:top w:val="nil"/>
        <w:left w:val="nil"/>
        <w:bottom w:val="nil"/>
        <w:right w:val="nil"/>
        <w:between w:val="nil"/>
        <w:bar w:val="nil"/>
      </w:pBdr>
      <w:spacing w:before="280" w:after="440"/>
    </w:pPr>
    <w:rPr>
      <w:rFonts w:ascii="Verdana" w:eastAsia="Arial Unicode MS" w:hAnsi="Verdana"/>
      <w:i/>
      <w:iCs/>
      <w:sz w:val="22"/>
      <w:szCs w:val="18"/>
      <w:bdr w:val="nil"/>
    </w:rPr>
  </w:style>
  <w:style w:type="character" w:styleId="PlaceholderText">
    <w:name w:val="Placeholder Text"/>
    <w:basedOn w:val="DefaultParagraphFont"/>
    <w:rsid w:val="000E049A"/>
    <w:rPr>
      <w:color w:val="808080"/>
    </w:rPr>
  </w:style>
  <w:style w:type="character" w:styleId="UnresolvedMention">
    <w:name w:val="Unresolved Mention"/>
    <w:basedOn w:val="DefaultParagraphFont"/>
    <w:uiPriority w:val="99"/>
    <w:semiHidden/>
    <w:unhideWhenUsed/>
    <w:rsid w:val="004D07B3"/>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mailto:hcpf_illegalbillingaction@state.co.u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healthfirstcolorado.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loradolegalservices.org" TargetMode="External"/><Relationship Id="rId5" Type="http://schemas.openxmlformats.org/officeDocument/2006/relationships/webSettings" Target="webSettings.xml"/><Relationship Id="rId15" Type="http://schemas.openxmlformats.org/officeDocument/2006/relationships/footer" Target="footer1.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YngpHonRjG6J2Ur3hg2GtdAHOA==">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316</Words>
  <Characters>1802</Characters>
  <Application>Microsoft Office Word</Application>
  <DocSecurity>0</DocSecurity>
  <Lines>15</Lines>
  <Paragraphs>4</Paragraphs>
  <ScaleCrop>false</ScaleCrop>
  <Company>State of Colorado</Company>
  <LinksUpToDate>false</LinksUpToDate>
  <CharactersWithSpaces>2114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last name, first name</dc:creator>
  <cp:lastModifiedBy>Munoz, Velia</cp:lastModifiedBy>
  <cp:revision>3</cp:revision>
  <dcterms:created xsi:type="dcterms:W3CDTF">2025-09-22T19:53:00Z</dcterms:created>
  <dcterms:modified xsi:type="dcterms:W3CDTF">2025-09-30T22:30:00Z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0x010100BE69C82552416F4D9E145593EF3D7295</vt:lpwstr>
  </property>
</Properties>
</file>