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673C" w14:paraId="6583E1DC" w14:textId="77777777" w:rsidTr="0029673C">
        <w:tc>
          <w:tcPr>
            <w:tcW w:w="4675" w:type="dxa"/>
          </w:tcPr>
          <w:p w14:paraId="461546B6" w14:textId="1F26DE2B" w:rsidR="0029673C" w:rsidRPr="0029673C" w:rsidRDefault="0029673C">
            <w:pPr>
              <w:rPr>
                <w:b/>
                <w:bCs/>
              </w:rPr>
            </w:pPr>
            <w:r w:rsidRPr="0029673C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3946A064" w14:textId="7BD70AE0" w:rsidR="0029673C" w:rsidRPr="0029673C" w:rsidRDefault="0029673C">
            <w:pPr>
              <w:rPr>
                <w:b/>
                <w:bCs/>
              </w:rPr>
            </w:pPr>
            <w:r w:rsidRPr="0029673C">
              <w:rPr>
                <w:b/>
                <w:bCs/>
              </w:rPr>
              <w:t>Spanish</w:t>
            </w:r>
          </w:p>
        </w:tc>
      </w:tr>
      <w:tr w:rsidR="0029673C" w14:paraId="55BABB7D" w14:textId="77777777" w:rsidTr="0029673C">
        <w:tc>
          <w:tcPr>
            <w:tcW w:w="4675" w:type="dxa"/>
          </w:tcPr>
          <w:p w14:paraId="7D78516E" w14:textId="77777777" w:rsidR="00B144E5" w:rsidRPr="00BC7AB0" w:rsidRDefault="00B144E5" w:rsidP="00B144E5">
            <w:pPr>
              <w:rPr>
                <w:b/>
                <w:bCs/>
                <w:color w:val="000000"/>
              </w:rPr>
            </w:pPr>
            <w:r w:rsidRPr="00BC7AB0">
              <w:rPr>
                <w:b/>
                <w:bCs/>
                <w:color w:val="000000"/>
              </w:rPr>
              <w:t>What is &lt;First name's&gt; Case ID?</w:t>
            </w:r>
          </w:p>
          <w:p w14:paraId="0BD8ECB0" w14:textId="77777777" w:rsidR="00B144E5" w:rsidRPr="00BC7AB0" w:rsidRDefault="00B144E5" w:rsidP="00B144E5">
            <w:pPr>
              <w:rPr>
                <w:color w:val="000000"/>
              </w:rPr>
            </w:pPr>
            <w:r w:rsidRPr="00BC7AB0">
              <w:rPr>
                <w:color w:val="000000"/>
              </w:rPr>
              <w:t xml:space="preserve">This could be a current or closed case that includes: </w:t>
            </w:r>
          </w:p>
          <w:p w14:paraId="1BFCDBDB" w14:textId="77777777" w:rsidR="00B144E5" w:rsidRPr="00BC7AB0" w:rsidRDefault="00B144E5" w:rsidP="00B144E5">
            <w:pPr>
              <w:pStyle w:val="ListParagraph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r w:rsidRPr="00BC7AB0">
              <w:rPr>
                <w:color w:val="000000"/>
              </w:rPr>
              <w:t>Health First Colorado (Colorado's Medicaid program)</w:t>
            </w:r>
          </w:p>
          <w:p w14:paraId="4E8B11B6" w14:textId="77777777" w:rsidR="00B144E5" w:rsidRPr="00BC7AB0" w:rsidRDefault="00B144E5" w:rsidP="00B144E5">
            <w:pPr>
              <w:pStyle w:val="ListParagraph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r w:rsidRPr="00BC7AB0">
              <w:rPr>
                <w:color w:val="000000"/>
              </w:rPr>
              <w:t>SNAP</w:t>
            </w:r>
          </w:p>
          <w:p w14:paraId="703BC495" w14:textId="77777777" w:rsidR="00B144E5" w:rsidRDefault="00B144E5" w:rsidP="00B144E5">
            <w:pPr>
              <w:pStyle w:val="ListParagraph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r w:rsidRPr="00BC7AB0">
              <w:rPr>
                <w:color w:val="000000"/>
              </w:rPr>
              <w:t>Adult Financial</w:t>
            </w:r>
          </w:p>
          <w:p w14:paraId="0F7CA458" w14:textId="41157BD0" w:rsidR="0029673C" w:rsidRPr="00B144E5" w:rsidRDefault="00B144E5" w:rsidP="00B144E5">
            <w:pPr>
              <w:pStyle w:val="ListParagraph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r w:rsidRPr="00B144E5">
              <w:rPr>
                <w:color w:val="000000"/>
              </w:rPr>
              <w:t>Colorado Works</w:t>
            </w:r>
          </w:p>
        </w:tc>
        <w:tc>
          <w:tcPr>
            <w:tcW w:w="4675" w:type="dxa"/>
          </w:tcPr>
          <w:p w14:paraId="46BDBF7E" w14:textId="77777777" w:rsidR="0029673C" w:rsidRDefault="0029673C"/>
          <w:p w14:paraId="4B43578A" w14:textId="77777777" w:rsidR="00B144E5" w:rsidRDefault="00B144E5" w:rsidP="00B144E5"/>
          <w:p w14:paraId="264B55BD" w14:textId="77777777" w:rsidR="00B144E5" w:rsidRDefault="00B144E5" w:rsidP="00B144E5"/>
          <w:p w14:paraId="2B3F6A51" w14:textId="77777777" w:rsidR="00B144E5" w:rsidRDefault="00B144E5" w:rsidP="00B144E5"/>
          <w:p w14:paraId="3BB97B44" w14:textId="77777777" w:rsidR="00B144E5" w:rsidRPr="00B144E5" w:rsidRDefault="00B144E5" w:rsidP="00B144E5">
            <w:pPr>
              <w:ind w:firstLine="720"/>
            </w:pPr>
          </w:p>
        </w:tc>
      </w:tr>
      <w:tr w:rsidR="0029673C" w14:paraId="2B1898AA" w14:textId="77777777" w:rsidTr="0029673C">
        <w:tc>
          <w:tcPr>
            <w:tcW w:w="4675" w:type="dxa"/>
          </w:tcPr>
          <w:p w14:paraId="77B797CD" w14:textId="1D3A50A3" w:rsidR="0029673C" w:rsidRDefault="00B144E5">
            <w:r>
              <w:t>None of these or I don’t know</w:t>
            </w:r>
          </w:p>
        </w:tc>
        <w:tc>
          <w:tcPr>
            <w:tcW w:w="4675" w:type="dxa"/>
          </w:tcPr>
          <w:p w14:paraId="59479B2B" w14:textId="77777777" w:rsidR="0029673C" w:rsidRDefault="0029673C"/>
        </w:tc>
      </w:tr>
    </w:tbl>
    <w:p w14:paraId="57094887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B6C4C"/>
    <w:multiLevelType w:val="hybridMultilevel"/>
    <w:tmpl w:val="B912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29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3C"/>
    <w:rsid w:val="0029673C"/>
    <w:rsid w:val="003C5405"/>
    <w:rsid w:val="00AE2B82"/>
    <w:rsid w:val="00B144E5"/>
    <w:rsid w:val="00C04273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4FE622"/>
  <w15:chartTrackingRefBased/>
  <w15:docId w15:val="{6C78EFA4-8B92-414C-82EB-C37B133D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7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2025-10-14T19:53:00Z</dcterms:created>
  <dcterms:modified xsi:type="dcterms:W3CDTF">2025-10-14T20:15:00Z</dcterms:modified>
</cp:coreProperties>
</file>