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color w:val="202124"/>
          <w:sz w:val="22"/>
          <w:szCs w:val="22"/>
          <w:highlight w:val="white"/>
          <w:rtl w:val="0"/>
        </w:rPr>
        <w:t xml:space="preserve"> We want to know how you prefer to share input and communicate with us about home health care policy.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highlight w:val="yellow"/>
          <w:rtl w:val="0"/>
        </w:rPr>
        <w:t xml:space="preserve">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How would you most like to share your input with us in the future?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Online meetings (for example, Zoom or Teams)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In-person meetings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Written surveys or questionnaires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Email feedback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Focus groups or listening sessions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Other: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highlight w:val="yellow"/>
          <w:rtl w:val="0"/>
        </w:rPr>
        <w:t xml:space="preserve">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What time of day works best for you to join a meeting about home health care policy?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Morning (before 10 a.m.)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Midday (10 a.m.–2 p.m.)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Afternoon (after 2 p.m.)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Evening (after 5 p.m.)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I prefer not to attend live meetings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highlight w:val="yellow"/>
          <w:rtl w:val="0"/>
        </w:rPr>
        <w:t xml:space="preserve">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Which days of the week usually work best for you?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Monday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Tuesday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Wednesday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Thursday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Friday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X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afterAutospacing="0"/>
        <w:ind w:left="720" w:hanging="360"/>
        <w:rPr/>
      </w:pPr>
      <w:r w:rsidDel="00000000" w:rsidR="00000000" w:rsidRPr="00000000">
        <w:rPr>
          <w:rtl w:val="0"/>
        </w:rPr>
        <w:t xml:space="preserve">How would you like to receive updates or information from HCPF?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Provider Bulletin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Email messages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Recorded videos 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Social media (for example, Facebook or X)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Department website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HCPF newsletters (for example, At-a-Glance, Case Manager's Corner, Office of Community Living Newsletter)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Other (please describe)</w:t>
      </w:r>
      <w:r w:rsidDel="00000000" w:rsidR="00000000" w:rsidRPr="00000000">
        <w:rPr>
          <w:highlight w:val="yellow"/>
          <w:rtl w:val="0"/>
        </w:rPr>
        <w:br w:type="textWrapping"/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highlight w:val="yellow"/>
          <w:rtl w:val="0"/>
        </w:rPr>
        <w:t xml:space="preserve">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What else would make it easier or more useful for you to participate in policy discussions with the department?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highlight w:val="yellow"/>
          <w:rtl w:val="0"/>
        </w:rPr>
        <w:t xml:space="preserve">X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5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D5B5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D5B5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D5B5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D5B5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D5B5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D5B5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D5B5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D5B50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D5B50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D5B50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D5B50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D5B50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0D5B5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0D5B5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D5B5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D5B5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D5B5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D5B5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D5B5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D5B50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D5B50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R1iU56SFQMsVhh95ctrCR6nHQ==">CgMxLjA4AHIhMUctLXBvdGplS0xpQjNYZXljbmc4UWZ4YVRTcmNpVGt5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2025-10-09T21:32:00Z</dcterms:created>
  <dc:creator>Leva, Kelsey</dc:creator>
</cp:coreProperties>
</file>