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8" w14:textId="77777777" w:rsidR="004E072D" w:rsidRDefault="00000000">
      <w:pPr>
        <w:rPr>
          <w:rFonts w:ascii="Trebuchet MS" w:eastAsia="Trebuchet MS" w:hAnsi="Trebuchet MS" w:cs="Trebuchet MS"/>
          <w:color w:val="222222"/>
          <w:highlight w:val="white"/>
        </w:rPr>
      </w:pPr>
      <w:r>
        <w:rPr>
          <w:rFonts w:ascii="Trebuchet MS" w:eastAsia="Trebuchet MS" w:hAnsi="Trebuchet MS" w:cs="Trebuchet MS"/>
          <w:color w:val="222222"/>
          <w:highlight w:val="white"/>
        </w:rPr>
        <w:t>The Family Affordability Tax Credit may offer up to $3,200 if you have kids.</w:t>
      </w:r>
    </w:p>
    <w:p w14:paraId="00000009" w14:textId="77777777" w:rsidR="004E072D" w:rsidRDefault="00000000">
      <w:pPr>
        <w:rPr>
          <w:rFonts w:ascii="Trebuchet MS" w:eastAsia="Trebuchet MS" w:hAnsi="Trebuchet MS" w:cs="Trebuchet MS"/>
          <w:color w:val="222222"/>
          <w:highlight w:val="white"/>
        </w:rPr>
      </w:pPr>
      <w:r>
        <w:rPr>
          <w:rFonts w:ascii="Trebuchet MS" w:eastAsia="Trebuchet MS" w:hAnsi="Trebuchet MS" w:cs="Trebuchet MS"/>
          <w:color w:val="222222"/>
          <w:highlight w:val="white"/>
        </w:rPr>
        <w:t>File your taxes XXXXXXXXXXXXXXX. Find out how much you could get XXXXXXXXXXXXXXX</w:t>
      </w:r>
    </w:p>
    <w:p w14:paraId="0000000D" w14:textId="77777777" w:rsidR="004E072D" w:rsidRDefault="004E072D">
      <w:pPr>
        <w:rPr>
          <w:rFonts w:ascii="Trebuchet MS" w:eastAsia="Trebuchet MS" w:hAnsi="Trebuchet MS" w:cs="Trebuchet MS"/>
          <w:color w:val="222222"/>
          <w:highlight w:val="white"/>
        </w:rPr>
      </w:pPr>
    </w:p>
    <w:p w14:paraId="0000000E" w14:textId="77777777" w:rsidR="004E072D" w:rsidRDefault="004E072D">
      <w:pPr>
        <w:rPr>
          <w:rFonts w:ascii="Trebuchet MS" w:eastAsia="Trebuchet MS" w:hAnsi="Trebuchet MS" w:cs="Trebuchet MS"/>
          <w:color w:val="222222"/>
          <w:highlight w:val="white"/>
        </w:rPr>
      </w:pPr>
    </w:p>
    <w:p w14:paraId="0000000F" w14:textId="77777777" w:rsidR="004E072D" w:rsidRDefault="004E072D">
      <w:pPr>
        <w:rPr>
          <w:rFonts w:ascii="Trebuchet MS" w:eastAsia="Trebuchet MS" w:hAnsi="Trebuchet MS" w:cs="Trebuchet MS"/>
          <w:color w:val="222222"/>
          <w:highlight w:val="white"/>
        </w:rPr>
      </w:pPr>
    </w:p>
    <w:p w14:paraId="00000010" w14:textId="77777777" w:rsidR="004E072D" w:rsidRDefault="004E072D">
      <w:pPr>
        <w:rPr>
          <w:rFonts w:ascii="Trebuchet MS" w:eastAsia="Trebuchet MS" w:hAnsi="Trebuchet MS" w:cs="Trebuchet MS"/>
          <w:color w:val="222222"/>
          <w:highlight w:val="white"/>
        </w:rPr>
      </w:pPr>
    </w:p>
    <w:sectPr w:rsidR="004E072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1F51C3D0-B032-46D1-9EED-D523184732A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E980B4C-B9D7-4702-9CC9-6E704EFE3C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3CCBA82-5F5A-4FEA-BA75-70D2A2B1E1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72D"/>
    <w:rsid w:val="004E072D"/>
    <w:rsid w:val="00DB5093"/>
    <w:rsid w:val="00DF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9950D"/>
  <w15:docId w15:val="{99C3C27E-1BE0-4F79-83C7-97DDF25C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132</Characters>
  <Application>Microsoft Office Word</Application>
  <DocSecurity>0</DocSecurity>
  <Lines>5</Lines>
  <Paragraphs>2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Barrett, Aidan</dc:creator>
  <cp:lastModifiedBy>Barrett, Aidan</cp:lastModifiedBy>
  <cp:revision>2</cp:revision>
  <dcterms:created xsi:type="dcterms:W3CDTF">2026-02-20T22:15:00Z</dcterms:created>
  <dcterms:modified xsi:type="dcterms:W3CDTF">2026-02-20T22:15:00Z</dcterms:modified>
</cp:coreProperties>
</file>