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C6CEF" w14:textId="3D6125A4" w:rsidR="00F764B5" w:rsidRPr="000C3F99" w:rsidRDefault="000C3F99">
      <w:pPr>
        <w:rPr>
          <w:b/>
          <w:bCs/>
        </w:rPr>
      </w:pPr>
      <w:r w:rsidRPr="000C3F99">
        <w:rPr>
          <w:b/>
          <w:bCs/>
        </w:rPr>
        <w:t>2026 DCW Appreciation Week Posts</w:t>
      </w:r>
    </w:p>
    <w:p w14:paraId="0A2A042B" w14:textId="2E22199D" w:rsidR="000C3F99" w:rsidRPr="000C3F99" w:rsidRDefault="000C3F99">
      <w:pPr>
        <w:rPr>
          <w:b/>
          <w:bCs/>
        </w:rPr>
      </w:pPr>
      <w:r w:rsidRPr="000C3F99">
        <w:rPr>
          <w:b/>
          <w:bCs/>
        </w:rPr>
        <w:t>Post 1</w:t>
      </w:r>
    </w:p>
    <w:p w14:paraId="24156DDB" w14:textId="77777777" w:rsidR="000C3F99" w:rsidRDefault="000C3F99" w:rsidP="000C3F99">
      <w:r>
        <w:t>Join us April 5-11 in celebrating Direct Care Worker Appreciation Week in Colorado!</w:t>
      </w:r>
    </w:p>
    <w:p w14:paraId="65242826" w14:textId="77777777" w:rsidR="000C3F99" w:rsidRDefault="000C3F99" w:rsidP="000C3F99">
      <w:r>
        <w:t>Direct care workers support people who need help with daily tasks due to physical, mental, medical, or other conditions.</w:t>
      </w:r>
    </w:p>
    <w:p w14:paraId="37251F7C" w14:textId="77777777" w:rsidR="000C3F99" w:rsidRDefault="000C3F99" w:rsidP="000C3F99">
      <w:r>
        <w:t>In 2024, the Colorado Department of Health Care Policy and Financing’s (HCPF) Direct Care Workforce Collaborative worked with state legislators to declare the first full week of April as Direct Care Worker Appreciation Week.</w:t>
      </w:r>
    </w:p>
    <w:p w14:paraId="26359E2F" w14:textId="77777777" w:rsidR="000C3F99" w:rsidRDefault="000C3F99" w:rsidP="000C3F99">
      <w:r>
        <w:t>To learn more about direct care workers and how to participate in Direct Care Worker Appreciation Week, go to hcpf.colorado.gov/direct-care-spotlight</w:t>
      </w:r>
    </w:p>
    <w:p w14:paraId="72022526" w14:textId="77777777" w:rsidR="000C3F99" w:rsidRDefault="000C3F99" w:rsidP="000C3F99">
      <w:r>
        <w:t>For more information about the Direct Care Workforce Collaborative, go to hcpf.colorado.gov/direct-care-workforce-collaborative</w:t>
      </w:r>
    </w:p>
    <w:p w14:paraId="13655BB8" w14:textId="77777777" w:rsidR="000C3F99" w:rsidRDefault="000C3F99" w:rsidP="000C3F99">
      <w:r>
        <w:t>alt text: Celebrate April 5-11, Direct care worker appreciation week! Colorado Department of Health Care Policy and Financing.</w:t>
      </w:r>
    </w:p>
    <w:p w14:paraId="65A154EE" w14:textId="1726F3F4" w:rsidR="000C3F99" w:rsidRPr="000C3F99" w:rsidRDefault="000C3F99">
      <w:pPr>
        <w:rPr>
          <w:b/>
          <w:bCs/>
        </w:rPr>
      </w:pPr>
      <w:r w:rsidRPr="000C3F99">
        <w:rPr>
          <w:b/>
          <w:bCs/>
        </w:rPr>
        <w:t>Post 2</w:t>
      </w:r>
    </w:p>
    <w:p w14:paraId="625E2F40" w14:textId="77777777" w:rsidR="000C3F99" w:rsidRDefault="000C3F99" w:rsidP="000C3F99">
      <w:r>
        <w:t xml:space="preserve">Direct care workers change lives! </w:t>
      </w:r>
    </w:p>
    <w:p w14:paraId="1EA4B592" w14:textId="77777777" w:rsidR="00E32A7B" w:rsidRDefault="000C3F99" w:rsidP="000C3F99">
      <w:r>
        <w:t xml:space="preserve">During Direct Care Worker Appreciation Week, we are highlighting the impact direct care workers like Sarah make every day. Want to learn more about working in direct care or advancing your skills? Go to </w:t>
      </w:r>
      <w:proofErr w:type="spellStart"/>
      <w:proofErr w:type="gramStart"/>
      <w:r>
        <w:t>hcpf.color</w:t>
      </w:r>
      <w:proofErr w:type="spellEnd"/>
      <w:proofErr w:type="gramEnd"/>
    </w:p>
    <w:p w14:paraId="52479672" w14:textId="65AC50CD" w:rsidR="000C3F99" w:rsidRDefault="000C3F99" w:rsidP="000C3F99">
      <w:r>
        <w:t>ado.gov/direct-care-careers</w:t>
      </w:r>
    </w:p>
    <w:p w14:paraId="1F637858" w14:textId="77777777" w:rsidR="000C3F99" w:rsidRDefault="000C3F99" w:rsidP="000C3F99">
      <w:r>
        <w:t>To learn more about direct care workers and how to participate in Direct Care Worker Appreciation Week, go to hcpf.colorado.gov/direct-care-spotlight</w:t>
      </w:r>
    </w:p>
    <w:p w14:paraId="09D6BAE2" w14:textId="2E2A8A33" w:rsidR="000C3F99" w:rsidRDefault="000C3F99" w:rsidP="000C3F99">
      <w:r>
        <w:t xml:space="preserve">Learn about Sarah and what her work means to her </w:t>
      </w:r>
      <w:hyperlink r:id="rId4" w:history="1">
        <w:r w:rsidRPr="00856582">
          <w:rPr>
            <w:rStyle w:val="Hyperlink"/>
          </w:rPr>
          <w:t>https://youtu.be/QMesG812soU</w:t>
        </w:r>
      </w:hyperlink>
    </w:p>
    <w:p w14:paraId="212A83E2" w14:textId="77777777" w:rsidR="000C3F99" w:rsidRDefault="000C3F99" w:rsidP="000C3F99"/>
    <w:p w14:paraId="55606681" w14:textId="295ACE59" w:rsidR="000C3F99" w:rsidRPr="000C3F99" w:rsidRDefault="000C3F99" w:rsidP="000C3F99">
      <w:pPr>
        <w:rPr>
          <w:b/>
          <w:bCs/>
        </w:rPr>
      </w:pPr>
      <w:r w:rsidRPr="000C3F99">
        <w:rPr>
          <w:b/>
          <w:bCs/>
        </w:rPr>
        <w:t>Post 3</w:t>
      </w:r>
    </w:p>
    <w:p w14:paraId="168AE1CC" w14:textId="77777777" w:rsidR="000C3F99" w:rsidRPr="000C3F99" w:rsidRDefault="000C3F99" w:rsidP="000C3F99">
      <w:r w:rsidRPr="000C3F99">
        <w:t>Direct care workers change lives! </w:t>
      </w:r>
    </w:p>
    <w:p w14:paraId="69051B02" w14:textId="77777777" w:rsidR="000C3F99" w:rsidRPr="000C3F99" w:rsidRDefault="000C3F99" w:rsidP="000C3F99">
      <w:r w:rsidRPr="000C3F99">
        <w:t>During Direct Care Worker Appreciation Week, we are highlighting the impact direct care workers like Erendira make every day. Want to learn more about working in direct care or advancing your skills? Go to</w:t>
      </w:r>
      <w:r w:rsidRPr="000C3F99">
        <w:rPr>
          <w:u w:val="single"/>
        </w:rPr>
        <w:t xml:space="preserve"> </w:t>
      </w:r>
      <w:hyperlink r:id="rId5" w:history="1">
        <w:r w:rsidRPr="000C3F99">
          <w:rPr>
            <w:rStyle w:val="Hyperlink"/>
          </w:rPr>
          <w:t>hcpf.colorado.gov/direct-care-careers</w:t>
        </w:r>
      </w:hyperlink>
    </w:p>
    <w:p w14:paraId="03EA1C02" w14:textId="77777777" w:rsidR="000C3F99" w:rsidRPr="000C3F99" w:rsidRDefault="000C3F99" w:rsidP="000C3F99">
      <w:r w:rsidRPr="000C3F99">
        <w:lastRenderedPageBreak/>
        <w:t xml:space="preserve">To learn more about direct care workers and how to participate in Direct Care Worker Appreciation Week, go to </w:t>
      </w:r>
      <w:hyperlink r:id="rId6" w:history="1">
        <w:r w:rsidRPr="000C3F99">
          <w:rPr>
            <w:rStyle w:val="Hyperlink"/>
          </w:rPr>
          <w:t>hcpf.colorado.gov/direct-care-spotlight</w:t>
        </w:r>
      </w:hyperlink>
    </w:p>
    <w:p w14:paraId="05BA957A" w14:textId="24C0C3CB" w:rsidR="000C3F99" w:rsidRDefault="000C3F99" w:rsidP="000C3F99">
      <w:r w:rsidRPr="000C3F99">
        <w:t>Learn about Erendira and what her work means to her https://youtu.be/2wOncm6vQNg</w:t>
      </w:r>
    </w:p>
    <w:sectPr w:rsidR="000C3F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F99"/>
    <w:rsid w:val="000C3F99"/>
    <w:rsid w:val="005978CA"/>
    <w:rsid w:val="009412CF"/>
    <w:rsid w:val="00977F92"/>
    <w:rsid w:val="00E32A7B"/>
    <w:rsid w:val="00F764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580C6"/>
  <w15:chartTrackingRefBased/>
  <w15:docId w15:val="{7F4F9567-1A3A-43AD-8B6D-E94562866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F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F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F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F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F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F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F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F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F99"/>
    <w:rPr>
      <w:rFonts w:eastAsiaTheme="majorEastAsia" w:cstheme="majorBidi"/>
      <w:color w:val="272727" w:themeColor="text1" w:themeTint="D8"/>
    </w:rPr>
  </w:style>
  <w:style w:type="paragraph" w:styleId="Title">
    <w:name w:val="Title"/>
    <w:basedOn w:val="Normal"/>
    <w:next w:val="Normal"/>
    <w:link w:val="TitleChar"/>
    <w:uiPriority w:val="10"/>
    <w:qFormat/>
    <w:rsid w:val="000C3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F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F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F99"/>
    <w:pPr>
      <w:spacing w:before="160"/>
      <w:jc w:val="center"/>
    </w:pPr>
    <w:rPr>
      <w:i/>
      <w:iCs/>
      <w:color w:val="404040" w:themeColor="text1" w:themeTint="BF"/>
    </w:rPr>
  </w:style>
  <w:style w:type="character" w:customStyle="1" w:styleId="QuoteChar">
    <w:name w:val="Quote Char"/>
    <w:basedOn w:val="DefaultParagraphFont"/>
    <w:link w:val="Quote"/>
    <w:uiPriority w:val="29"/>
    <w:rsid w:val="000C3F99"/>
    <w:rPr>
      <w:i/>
      <w:iCs/>
      <w:color w:val="404040" w:themeColor="text1" w:themeTint="BF"/>
    </w:rPr>
  </w:style>
  <w:style w:type="paragraph" w:styleId="ListParagraph">
    <w:name w:val="List Paragraph"/>
    <w:basedOn w:val="Normal"/>
    <w:uiPriority w:val="34"/>
    <w:qFormat/>
    <w:rsid w:val="000C3F99"/>
    <w:pPr>
      <w:ind w:left="720"/>
      <w:contextualSpacing/>
    </w:pPr>
  </w:style>
  <w:style w:type="character" w:styleId="IntenseEmphasis">
    <w:name w:val="Intense Emphasis"/>
    <w:basedOn w:val="DefaultParagraphFont"/>
    <w:uiPriority w:val="21"/>
    <w:qFormat/>
    <w:rsid w:val="000C3F99"/>
    <w:rPr>
      <w:i/>
      <w:iCs/>
      <w:color w:val="0F4761" w:themeColor="accent1" w:themeShade="BF"/>
    </w:rPr>
  </w:style>
  <w:style w:type="paragraph" w:styleId="IntenseQuote">
    <w:name w:val="Intense Quote"/>
    <w:basedOn w:val="Normal"/>
    <w:next w:val="Normal"/>
    <w:link w:val="IntenseQuoteChar"/>
    <w:uiPriority w:val="30"/>
    <w:qFormat/>
    <w:rsid w:val="000C3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F99"/>
    <w:rPr>
      <w:i/>
      <w:iCs/>
      <w:color w:val="0F4761" w:themeColor="accent1" w:themeShade="BF"/>
    </w:rPr>
  </w:style>
  <w:style w:type="character" w:styleId="IntenseReference">
    <w:name w:val="Intense Reference"/>
    <w:basedOn w:val="DefaultParagraphFont"/>
    <w:uiPriority w:val="32"/>
    <w:qFormat/>
    <w:rsid w:val="000C3F99"/>
    <w:rPr>
      <w:b/>
      <w:bCs/>
      <w:smallCaps/>
      <w:color w:val="0F4761" w:themeColor="accent1" w:themeShade="BF"/>
      <w:spacing w:val="5"/>
    </w:rPr>
  </w:style>
  <w:style w:type="character" w:styleId="Hyperlink">
    <w:name w:val="Hyperlink"/>
    <w:basedOn w:val="DefaultParagraphFont"/>
    <w:uiPriority w:val="99"/>
    <w:unhideWhenUsed/>
    <w:rsid w:val="000C3F99"/>
    <w:rPr>
      <w:color w:val="467886" w:themeColor="hyperlink"/>
      <w:u w:val="single"/>
    </w:rPr>
  </w:style>
  <w:style w:type="character" w:styleId="UnresolvedMention">
    <w:name w:val="Unresolved Mention"/>
    <w:basedOn w:val="DefaultParagraphFont"/>
    <w:uiPriority w:val="99"/>
    <w:semiHidden/>
    <w:unhideWhenUsed/>
    <w:rsid w:val="000C3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cpf.colorado.gov/direct-care-spotlight" TargetMode="External"/><Relationship Id="rId5" Type="http://schemas.openxmlformats.org/officeDocument/2006/relationships/hyperlink" Target="http://hcpf.colorado.gov/direct-care-careers" TargetMode="External"/><Relationship Id="rId4" Type="http://schemas.openxmlformats.org/officeDocument/2006/relationships/hyperlink" Target="https://youtu.be/QMesG812s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313</Words>
  <Characters>1757</Characters>
  <Application>Microsoft Office Word</Application>
  <DocSecurity>0</DocSecurity>
  <Lines>62</Lines>
  <Paragraphs>71</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Alden, Nicky</dc:creator>
  <cp:keywords/>
  <dc:description/>
  <cp:lastModifiedBy>Alden, Nicky</cp:lastModifiedBy>
  <cp:revision>2</cp:revision>
  <dcterms:created xsi:type="dcterms:W3CDTF">2026-04-02T17:36:00Z</dcterms:created>
  <dcterms:modified xsi:type="dcterms:W3CDTF">2026-04-02T17:40:00Z</dcterms:modified>
</cp:coreProperties>
</file>