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8FCC" w14:textId="3326611B" w:rsidR="00A443F7" w:rsidRDefault="00400518">
      <w:r w:rsidRPr="00400518">
        <w:rPr>
          <w:i/>
        </w:rPr>
        <w:t xml:space="preserve">SEND THE COMPLETED FORM TO ARBOR E &amp; T, LLC </w:t>
      </w:r>
      <w:proofErr w:type="gramStart"/>
      <w:r w:rsidRPr="00400518">
        <w:rPr>
          <w:i/>
        </w:rPr>
        <w:t>dba</w:t>
      </w:r>
      <w:proofErr w:type="gramEnd"/>
      <w:r w:rsidRPr="00400518">
        <w:rPr>
          <w:i/>
        </w:rPr>
        <w:t xml:space="preserve"> ACTION REVIEW GROUP (ARG), P.O. BOX 340, OLYPHANT, PA 18447 or FAX THIS FORM TO ARG AT 877</w:t>
      </w:r>
      <w:r w:rsidRPr="00400518">
        <w:t>-</w:t>
      </w:r>
      <w:r w:rsidRPr="00400518">
        <w:rPr>
          <w:i/>
        </w:rPr>
        <w:t>672</w:t>
      </w:r>
      <w:r w:rsidRPr="00400518">
        <w:t>-</w:t>
      </w:r>
      <w:r w:rsidRPr="00400518">
        <w:rPr>
          <w:i/>
        </w:rPr>
        <w:t>2077. You may call ARG at 1.877.265.1864 and email ARG at </w:t>
      </w:r>
      <w:hyperlink r:id="rId4" w:history="1">
        <w:r w:rsidRPr="00400518">
          <w:rPr>
            <w:rStyle w:val="Hyperlink"/>
          </w:rPr>
          <w:t>ARGcoloradoapps@equusworks.com</w:t>
        </w:r>
      </w:hyperlink>
    </w:p>
    <w:sectPr w:rsidR="00A44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8"/>
    <w:rsid w:val="00046779"/>
    <w:rsid w:val="00091B3A"/>
    <w:rsid w:val="000A62E5"/>
    <w:rsid w:val="0028093A"/>
    <w:rsid w:val="00382AD3"/>
    <w:rsid w:val="003C2309"/>
    <w:rsid w:val="003C4D78"/>
    <w:rsid w:val="00400518"/>
    <w:rsid w:val="006A0E54"/>
    <w:rsid w:val="00A14398"/>
    <w:rsid w:val="00A443F7"/>
    <w:rsid w:val="00B549EB"/>
    <w:rsid w:val="00E0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E0C7"/>
  <w15:chartTrackingRefBased/>
  <w15:docId w15:val="{054DE3E5-0659-4251-9796-CDECB048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5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05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Gcoloradoapps@equuswor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Ayon, Janet Garcia</dc:creator>
  <cp:keywords/>
  <dc:description/>
  <cp:lastModifiedBy>Ayon, Janet Garcia</cp:lastModifiedBy>
  <cp:revision>1</cp:revision>
  <dcterms:created xsi:type="dcterms:W3CDTF">2026-04-02T20:27:00Z</dcterms:created>
  <dcterms:modified xsi:type="dcterms:W3CDTF">2026-04-02T20:28:00Z</dcterms:modified>
</cp:coreProperties>
</file>