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Universal Post  "Simple Action" Caption or Post Copy 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Alt Text for Phase 1 Universal Post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rPr/>
      </w:pPr>
      <w:r w:rsidDel="00000000" w:rsidR="00000000" w:rsidRPr="00000000">
        <w:rPr>
          <w:color w:val="666666"/>
          <w:rtl w:val="0"/>
        </w:rPr>
        <w:t xml:space="preserve">Stay Informed. Stay Covered.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Stay Informed Post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A family of three stands together on a sunny trail with red rock hills in the background. A man in a gray t-shirt and shorts looks toward a woman holding a young girl who is kissing her on the cheek. Text reads: "IMPORTANT! Federal Changes to Colorado's Medicaid Program. Stay informed. Stay covered. For the latest updates and guidance visit: HealthFirstColorado.com/Changes." The Health First Colorado logo and tagline "Colorado's Medicaid Program" appear at the bottom on a purple bar.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Caption or Post Copy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Federal changes are coming to Colorado’s Medicaid program, Health First Colorado.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These changes do NOT apply to everyone, and not everyone is affected in the same way. We want to help you prepare and stay informed, and we need your help:</w:t>
        <w:br w:type="textWrapping"/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Update your contact info and communication preferences: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this online with Colorado PEAK: co.gov/PEAK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 in person or by calling your county human services department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Watch for official communications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 Respond quickly if needed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For the latest updates and guidance visit:</w:t>
      </w:r>
      <w:r w:rsidDel="00000000" w:rsidR="00000000" w:rsidRPr="00000000">
        <w:rPr>
          <w:rtl w:val="0"/>
        </w:rPr>
        <w:br w:type="textWrapping"/>
        <w:t xml:space="preserve">HealthFirstColorado.com/Changes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We know these changes may feel confusing or stressful. We will continue sharing updates and resources to help people prepare.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76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566863" cy="51328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6863" cy="5132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after="240" w:befor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2443163" cy="83153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43163" cy="8315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