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B447" w14:textId="77777777" w:rsidR="008D6991" w:rsidRDefault="008D6991" w:rsidP="008D69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Don’t miss our Medicaid Work Requirements Webinar</w:t>
      </w:r>
    </w:p>
    <w:p w14:paraId="492AE3F4" w14:textId="77777777" w:rsidR="008D6991" w:rsidRDefault="008D6991" w:rsidP="008D69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 xml:space="preserve">Two people with arms embraced </w:t>
      </w:r>
      <w:proofErr w:type="gramStart"/>
      <w:r>
        <w:rPr>
          <w:rFonts w:ascii="Segoe UI" w:hAnsi="Segoe UI" w:cs="Segoe UI"/>
          <w:color w:val="292A2E"/>
          <w:spacing w:val="-1"/>
        </w:rPr>
        <w:t>smile</w:t>
      </w:r>
      <w:proofErr w:type="gramEnd"/>
      <w:r>
        <w:rPr>
          <w:rFonts w:ascii="Segoe UI" w:hAnsi="Segoe UI" w:cs="Segoe UI"/>
          <w:color w:val="292A2E"/>
          <w:spacing w:val="-1"/>
        </w:rPr>
        <w:t xml:space="preserve"> while standing in a wheat field. The words “Important! Federal Changes to Colorado’s Medicaid Program. Join us for a Medicaid Work Requirements Webinar June 2, from 2:30 p.m. to 3:30 p.m.” appear next to them. The Health First Colorado logo is near the bottom of the image.</w:t>
      </w:r>
    </w:p>
    <w:p w14:paraId="287EB6C1" w14:textId="018CE3EE" w:rsidR="00F37873" w:rsidRPr="008D6991" w:rsidRDefault="008D6991" w:rsidP="008D69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Don’t miss the Colorado Department of Health Care Policy and Financing (HCPF) Medicaid Work Requirements Webinar on June 2 from 2:30 to 3:30 p.m. MT. </w:t>
      </w:r>
      <w:r>
        <w:rPr>
          <w:rFonts w:ascii="Segoe UI" w:hAnsi="Segoe UI" w:cs="Segoe UI"/>
          <w:color w:val="292A2E"/>
          <w:spacing w:val="-1"/>
        </w:rPr>
        <w:br/>
        <w:t>They’ll share the latest updates and what they could mean for Health First Colorado (Colorado’s Medicaid program) members.</w:t>
      </w:r>
      <w:r>
        <w:rPr>
          <w:rFonts w:ascii="Segoe UI" w:hAnsi="Segoe UI" w:cs="Segoe UI"/>
          <w:color w:val="292A2E"/>
          <w:spacing w:val="-1"/>
        </w:rPr>
        <w:br/>
        <w:t>HCPF administers Health First Colorado and other health care programs for Coloradans who qualify.</w:t>
      </w:r>
      <w:r>
        <w:rPr>
          <w:rFonts w:ascii="Segoe UI" w:hAnsi="Segoe UI" w:cs="Segoe UI"/>
          <w:color w:val="292A2E"/>
          <w:spacing w:val="-1"/>
        </w:rPr>
        <w:br/>
        <w:t xml:space="preserve">Register: </w:t>
      </w:r>
      <w:hyperlink r:id="rId5" w:tooltip="https://hcpf.colorado.gov/events/medicaid-work-requirements-webinar" w:history="1">
        <w:r>
          <w:rPr>
            <w:rStyle w:val="Hyperlink"/>
            <w:rFonts w:ascii="Segoe UI" w:hAnsi="Segoe UI" w:cs="Segoe UI"/>
            <w:color w:val="1868DB"/>
            <w:spacing w:val="-1"/>
            <w:u w:val="none"/>
          </w:rPr>
          <w:t>hcpf.colorado.gov/events/</w:t>
        </w:r>
        <w:proofErr w:type="spellStart"/>
        <w:r>
          <w:rPr>
            <w:rStyle w:val="Hyperlink"/>
            <w:rFonts w:ascii="Segoe UI" w:hAnsi="Segoe UI" w:cs="Segoe UI"/>
            <w:color w:val="1868DB"/>
            <w:spacing w:val="-1"/>
            <w:u w:val="none"/>
          </w:rPr>
          <w:t>medicaid</w:t>
        </w:r>
        <w:proofErr w:type="spellEnd"/>
        <w:r>
          <w:rPr>
            <w:rStyle w:val="Hyperlink"/>
            <w:rFonts w:ascii="Segoe UI" w:hAnsi="Segoe UI" w:cs="Segoe UI"/>
            <w:color w:val="1868DB"/>
            <w:spacing w:val="-1"/>
            <w:u w:val="none"/>
          </w:rPr>
          <w:t>-work-requirements-webinar</w:t>
        </w:r>
      </w:hyperlink>
    </w:p>
    <w:sectPr w:rsidR="00F37873" w:rsidRPr="008D6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40C4D"/>
    <w:multiLevelType w:val="multilevel"/>
    <w:tmpl w:val="3F8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061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91"/>
    <w:rsid w:val="003F5B6F"/>
    <w:rsid w:val="008D6991"/>
    <w:rsid w:val="00BB3FAE"/>
    <w:rsid w:val="00C82ECF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310F7"/>
  <w15:chartTrackingRefBased/>
  <w15:docId w15:val="{78A2F6D0-B60E-4764-9E46-F6395F6F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9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D6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medicaid-work-requirements-web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>State of Colorado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2026-05-27T21:37:00Z</dcterms:created>
  <dcterms:modified xsi:type="dcterms:W3CDTF">2026-05-27T21:39:00Z</dcterms:modified>
</cp:coreProperties>
</file>