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8D124D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</w:rPr>
      </w:pPr>
      <w:r>
        <w:rPr>
          <w:b/>
          <w:bCs/>
        </w:rPr>
        <w:t>Standard Language for Stakeholder Meeting Follow-Up Emails</w:t>
      </w:r>
    </w:p>
    <w:p w14:paraId="00000002" w14:textId="77777777" w:rsidR="008D124D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t>Send email for French and Spanish translation</w:t>
      </w:r>
    </w:p>
    <w:p w14:paraId="00000003" w14:textId="77777777" w:rsidR="008D124D" w:rsidRDefault="008D124D">
      <w:pPr>
        <w:pBdr>
          <w:top w:val="nil"/>
          <w:left w:val="nil"/>
          <w:bottom w:val="nil"/>
          <w:right w:val="nil"/>
          <w:between w:val="nil"/>
        </w:pBdr>
        <w:rPr>
          <w:b/>
          <w:bCs/>
        </w:rPr>
      </w:pPr>
    </w:p>
    <w:p w14:paraId="00000004" w14:textId="77777777" w:rsidR="008D124D" w:rsidRDefault="00000000">
      <w:p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Subject</w:t>
      </w:r>
      <w:r>
        <w:t>: Follow-up: June 2 Medicaid Work Requirements webinar</w:t>
      </w:r>
    </w:p>
    <w:p w14:paraId="00000005" w14:textId="77777777" w:rsidR="008D124D" w:rsidRDefault="00000000">
      <w:pPr>
        <w:spacing w:before="240" w:after="240"/>
      </w:pPr>
      <w:r>
        <w:t xml:space="preserve">Dear [First Name], </w:t>
      </w:r>
    </w:p>
    <w:p w14:paraId="00000006" w14:textId="77777777" w:rsidR="008D124D" w:rsidRDefault="00000000">
      <w:pPr>
        <w:spacing w:before="240" w:after="240"/>
      </w:pPr>
      <w:r>
        <w:t>Thank you for your continued interest in Medicaid work requirements and other H.R. 1 implementation updates. Your participation and feedback are valuable as the Colorado Department of Health Care Policy and Financing (HCPF) continues planning, outreach and communication about these federal changes.</w:t>
      </w:r>
    </w:p>
    <w:p w14:paraId="00000007" w14:textId="77777777" w:rsidR="008D124D" w:rsidRDefault="00000000">
      <w:pPr>
        <w:spacing w:before="240" w:after="240"/>
      </w:pPr>
      <w:r>
        <w:t>Below are links to the materials shared during the June 2 Medicaid Work Requirements webinar:</w:t>
      </w:r>
    </w:p>
    <w:p w14:paraId="00000008" w14:textId="77777777" w:rsidR="008D124D" w:rsidRDefault="00000000">
      <w:pPr>
        <w:numPr>
          <w:ilvl w:val="0"/>
          <w:numId w:val="1"/>
        </w:numPr>
        <w:spacing w:before="240"/>
      </w:pPr>
      <w:r>
        <w:rPr>
          <w:b/>
          <w:bCs/>
        </w:rPr>
        <w:t>Meeting recording:</w:t>
      </w:r>
      <w:r>
        <w:t xml:space="preserve"> English recording | English recording with American Sign Language | Spanish recording | French recording</w:t>
      </w:r>
    </w:p>
    <w:p w14:paraId="00000009" w14:textId="77777777" w:rsidR="008D124D" w:rsidRDefault="00000000">
      <w:pPr>
        <w:numPr>
          <w:ilvl w:val="0"/>
          <w:numId w:val="1"/>
        </w:numPr>
      </w:pPr>
      <w:r>
        <w:rPr>
          <w:b/>
          <w:bCs/>
        </w:rPr>
        <w:t xml:space="preserve">Presentation: </w:t>
      </w:r>
      <w:r>
        <w:t>English slide deck | Spanish slide deck | French slide deck</w:t>
      </w:r>
    </w:p>
    <w:p w14:paraId="0000000A" w14:textId="77777777" w:rsidR="008D124D" w:rsidRDefault="00000000">
      <w:pPr>
        <w:numPr>
          <w:ilvl w:val="0"/>
          <w:numId w:val="1"/>
        </w:numPr>
        <w:spacing w:after="240"/>
      </w:pPr>
      <w:r>
        <w:rPr>
          <w:b/>
          <w:bCs/>
        </w:rPr>
        <w:t>Feedback form:</w:t>
      </w:r>
      <w:r>
        <w:t xml:space="preserve"> English feedback form | Spanish feedback form | French feedback form</w:t>
      </w:r>
    </w:p>
    <w:p w14:paraId="0000000B" w14:textId="77777777" w:rsidR="008D124D" w:rsidRDefault="00000000">
      <w:pPr>
        <w:spacing w:before="240" w:after="240"/>
      </w:pPr>
      <w:r>
        <w:t>HCPF wants to hear what questions you have and what topics you want to learn more about. Your feedback will help shape future webinars, questions and answers, and other materials.</w:t>
      </w:r>
    </w:p>
    <w:p w14:paraId="0000000C" w14:textId="77777777" w:rsidR="008D124D" w:rsidRDefault="00000000">
      <w:pPr>
        <w:spacing w:before="240" w:after="240"/>
      </w:pPr>
      <w:r>
        <w:t xml:space="preserve">For more information about H.R. 1 implementation, visit HCPF’s </w:t>
      </w:r>
      <w:hyperlink r:id="rId5">
        <w:r>
          <w:rPr>
            <w:color w:val="1155CC"/>
            <w:u w:val="single"/>
          </w:rPr>
          <w:t>Understanding the Impact of H.R.1 and Federal Changes to Medicaid webpage</w:t>
        </w:r>
      </w:hyperlink>
      <w:r>
        <w:t xml:space="preserve">. </w:t>
      </w:r>
    </w:p>
    <w:p w14:paraId="0000000D" w14:textId="77777777" w:rsidR="008D124D" w:rsidRDefault="00000000">
      <w:pPr>
        <w:spacing w:before="240" w:after="240"/>
      </w:pPr>
      <w:r>
        <w:t xml:space="preserve">For questions or additional feedback, contact </w:t>
      </w:r>
      <w:hyperlink r:id="rId6">
        <w:r>
          <w:rPr>
            <w:color w:val="1155CC"/>
            <w:u w:val="single"/>
          </w:rPr>
          <w:t>hcpf_HR1@state.co.us</w:t>
        </w:r>
      </w:hyperlink>
      <w:r>
        <w:t>.</w:t>
      </w:r>
    </w:p>
    <w:p w14:paraId="00000013" w14:textId="54600A0C" w:rsidR="008D124D" w:rsidRDefault="00000000">
      <w:pPr>
        <w:spacing w:before="240" w:after="240"/>
      </w:pPr>
      <w:r>
        <w:t>Thank you for your continued engagement.</w:t>
      </w:r>
    </w:p>
    <w:p w14:paraId="00000014" w14:textId="77777777" w:rsidR="008D124D" w:rsidRDefault="008D124D">
      <w:pPr>
        <w:spacing w:before="240" w:after="240"/>
      </w:pPr>
    </w:p>
    <w:p w14:paraId="00000015" w14:textId="77777777" w:rsidR="008D124D" w:rsidRDefault="008D124D">
      <w:pPr>
        <w:pBdr>
          <w:top w:val="nil"/>
          <w:left w:val="nil"/>
          <w:bottom w:val="nil"/>
          <w:right w:val="nil"/>
          <w:between w:val="nil"/>
        </w:pBdr>
      </w:pPr>
    </w:p>
    <w:sectPr w:rsidR="008D124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1" w:fontKey="{CFCCD93F-4D92-4533-90C6-7C7670478BC5}"/>
    <w:embedBold r:id="rId2" w:fontKey="{A5C026C1-262E-4019-A615-38F7BC2F2635}"/>
    <w:embedItalic r:id="rId3" w:fontKey="{94A67AF2-3579-4879-A0B9-F70BA4D1430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5C6E9FDA-E9A8-41F9-AB88-8FA03947C49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91F06DEF-0F6A-4412-A733-BA2FA058FFE3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F0ECE"/>
    <w:multiLevelType w:val="multilevel"/>
    <w:tmpl w:val="8788FE6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6695210F"/>
    <w:multiLevelType w:val="multilevel"/>
    <w:tmpl w:val="F544E5A0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 w16cid:durableId="1339625308">
    <w:abstractNumId w:val="0"/>
  </w:num>
  <w:num w:numId="2" w16cid:durableId="6596513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124D"/>
    <w:rsid w:val="001D610A"/>
    <w:rsid w:val="008D124D"/>
    <w:rsid w:val="00AE3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1D695F"/>
  <w15:docId w15:val="{8954DA57-C2C6-46CD-9BC8-4C9E004B3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rebuchet MS" w:eastAsia="Trebuchet MS" w:hAnsi="Trebuchet MS" w:cs="Trebuchet MS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cpf_HR1@state.co.us" TargetMode="External"/><Relationship Id="rId5" Type="http://schemas.openxmlformats.org/officeDocument/2006/relationships/hyperlink" Target="https://hcpf.colorado.gov/impact" TargetMode="Externa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1184</Characters>
  <Application>Microsoft Office Word</Application>
  <DocSecurity>0</DocSecurity>
  <Lines>9</Lines>
  <Paragraphs>2</Paragraphs>
  <ScaleCrop>false</ScaleCrop>
  <Company>State of Colorado</Company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Lazo, Ryan</cp:lastModifiedBy>
  <cp:revision>2</cp:revision>
  <dcterms:created xsi:type="dcterms:W3CDTF">2026-05-29T19:53:00Z</dcterms:created>
  <dcterms:modified xsi:type="dcterms:W3CDTF">2026-05-29T19:54:00Z</dcterms:modified>
</cp:coreProperties>
</file>