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yx0ehlmthu3x" w:id="0"/>
      <w:bookmarkEnd w:id="0"/>
      <w:r w:rsidDel="00000000" w:rsidR="00000000" w:rsidRPr="00000000">
        <w:rPr>
          <w:rtl w:val="0"/>
        </w:rPr>
        <w:t xml:space="preserve">HFC FAQs (member-facing) </w:t>
      </w:r>
    </w:p>
    <w:p w:rsidR="00000000" w:rsidDel="00000000" w:rsidP="00000000" w:rsidRDefault="00000000" w:rsidRPr="00000000" w14:paraId="00000002">
      <w:pPr>
        <w:pStyle w:val="Heading2"/>
        <w:rPr/>
      </w:pPr>
      <w:bookmarkStart w:colFirst="0" w:colLast="0" w:name="_2vue05gj5ciq" w:id="1"/>
      <w:bookmarkEnd w:id="1"/>
      <w:r w:rsidDel="00000000" w:rsidR="00000000" w:rsidRPr="00000000">
        <w:rPr>
          <w:rtl w:val="0"/>
        </w:rPr>
        <w:t xml:space="preserve">6-Month Renewals (member-facing)</w:t>
      </w:r>
    </w:p>
    <w:p w:rsidR="00000000" w:rsidDel="00000000" w:rsidP="00000000" w:rsidRDefault="00000000" w:rsidRPr="00000000" w14:paraId="00000003">
      <w:pPr>
        <w:rPr/>
      </w:pPr>
      <w:r w:rsidDel="00000000" w:rsidR="00000000" w:rsidRPr="00000000">
        <w:rPr>
          <w:rtl w:val="0"/>
        </w:rPr>
      </w:r>
    </w:p>
    <w:tbl>
      <w:tblPr>
        <w:tblStyle w:val="Table1"/>
        <w:tblW w:w="137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06.853020739405"/>
        <w:gridCol w:w="4616.253381424707"/>
        <w:gridCol w:w="2400.9467989179443"/>
        <w:gridCol w:w="2400.9467989179443"/>
        <w:tblGridChange w:id="0">
          <w:tblGrid>
            <w:gridCol w:w="4306.853020739405"/>
            <w:gridCol w:w="4616.253381424707"/>
            <w:gridCol w:w="2400.9467989179443"/>
            <w:gridCol w:w="2400.9467989179443"/>
          </w:tblGrid>
        </w:tblGridChange>
      </w:tblGrid>
      <w:tr>
        <w:trPr>
          <w:cantSplit w:val="0"/>
          <w:tblHeader w:val="1"/>
        </w:trPr>
        <w:tc>
          <w:tcPr>
            <w:tcBorders>
              <w:top w:color="bdc1c6" w:space="0" w:sz="8" w:val="single"/>
              <w:left w:color="000000" w:space="0" w:sz="0" w:val="nil"/>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004">
            <w:pPr>
              <w:widowControl w:val="0"/>
              <w:rPr>
                <w:b w:val="1"/>
                <w:bCs w:val="1"/>
              </w:rPr>
            </w:pPr>
            <w:r w:rsidDel="00000000" w:rsidR="00000000" w:rsidRPr="00000000">
              <w:rPr>
                <w:b w:val="1"/>
                <w:bCs w:val="1"/>
                <w:rtl w:val="0"/>
              </w:rPr>
              <w:t xml:space="preserve">Question</w:t>
            </w:r>
          </w:p>
        </w:tc>
        <w:tc>
          <w:tcPr>
            <w:tcBorders>
              <w:top w:color="bdc1c6" w:space="0" w:sz="8" w:val="single"/>
              <w:left w:color="bdc1c6" w:space="0" w:sz="8" w:val="single"/>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005">
            <w:pPr>
              <w:widowControl w:val="0"/>
              <w:rPr>
                <w:b w:val="1"/>
                <w:bCs w:val="1"/>
              </w:rPr>
            </w:pPr>
            <w:r w:rsidDel="00000000" w:rsidR="00000000" w:rsidRPr="00000000">
              <w:rPr>
                <w:b w:val="1"/>
                <w:bCs w:val="1"/>
                <w:rtl w:val="0"/>
              </w:rPr>
              <w:t xml:space="preserve">Answer </w:t>
            </w:r>
          </w:p>
        </w:tc>
        <w:tc>
          <w:tcPr>
            <w:tcBorders>
              <w:top w:color="bdc1c6" w:space="0" w:sz="8" w:val="single"/>
              <w:left w:color="bdc1c6" w:space="0" w:sz="8" w:val="single"/>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006">
            <w:pPr>
              <w:widowControl w:val="0"/>
              <w:rPr>
                <w:b w:val="1"/>
                <w:bCs w:val="1"/>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007">
            <w:pPr>
              <w:widowControl w:val="0"/>
              <w:rPr>
                <w:b w:val="1"/>
                <w:bCs w:val="1"/>
              </w:rPr>
            </w:pPr>
            <w:r w:rsidDel="00000000" w:rsidR="00000000" w:rsidRPr="00000000">
              <w:rPr>
                <w:b w:val="1"/>
                <w:bCs w:val="1"/>
                <w:rtl w:val="0"/>
              </w:rPr>
              <w:t xml:space="preserve">Reviewer</w:t>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shd w:fill="ffffff" w:val="clear"/>
              <w:spacing w:after="180" w:before="360" w:lineRule="auto"/>
              <w:rPr>
                <w:color w:val="1155cc"/>
                <w:u w:val="single"/>
              </w:rPr>
            </w:pPr>
            <w:r w:rsidDel="00000000" w:rsidR="00000000" w:rsidRPr="00000000">
              <w:fldChar w:fldCharType="begin"/>
              <w:instrText xml:space="preserve"> HYPERLINK "https://www.healthfirstcolorado.com/frequently-asked-questions/medicaid-changes-2026-2027/#" </w:instrText>
              <w:fldChar w:fldCharType="separate"/>
            </w:r>
            <w:r w:rsidDel="00000000" w:rsidR="00000000" w:rsidRPr="00000000">
              <w:rPr>
                <w:color w:val="1155cc"/>
                <w:u w:val="single"/>
                <w:rtl w:val="0"/>
              </w:rPr>
              <w:t xml:space="preserve">What is the 6-month eligibility check and who does it impact?</w:t>
            </w:r>
          </w:p>
          <w:p w:rsidR="00000000" w:rsidDel="00000000" w:rsidP="00000000" w:rsidRDefault="00000000" w:rsidRPr="00000000" w14:paraId="00000009">
            <w:pPr>
              <w:shd w:fill="ffffff"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0A">
            <w:pPr>
              <w:shd w:fill="ffffff" w:val="clear"/>
              <w:spacing w:after="180" w:before="360" w:lineRule="auto"/>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t xml:space="preserve">Starting January 1, 2027, </w:t>
            </w:r>
            <w:hyperlink r:id="rId6">
              <w:r w:rsidDel="00000000" w:rsidR="00000000" w:rsidRPr="00000000">
                <w:rPr>
                  <w:color w:val="1155cc"/>
                  <w:u w:val="single"/>
                  <w:rtl w:val="0"/>
                </w:rPr>
                <w:t xml:space="preserve">some adults 19 to 64 whose income is at or less than 133%</w:t>
              </w:r>
            </w:hyperlink>
            <w:r w:rsidDel="00000000" w:rsidR="00000000" w:rsidRPr="00000000">
              <w:rPr>
                <w:rtl w:val="0"/>
              </w:rPr>
              <w:t xml:space="preserve"> of the </w:t>
            </w:r>
            <w:hyperlink r:id="rId7">
              <w:r w:rsidDel="00000000" w:rsidR="00000000" w:rsidRPr="00000000">
                <w:rPr>
                  <w:color w:val="1155cc"/>
                  <w:u w:val="single"/>
                  <w:rtl w:val="0"/>
                </w:rPr>
                <w:t xml:space="preserve">federal poverty level</w:t>
              </w:r>
            </w:hyperlink>
            <w:r w:rsidDel="00000000" w:rsidR="00000000" w:rsidRPr="00000000">
              <w:rPr>
                <w:rtl w:val="0"/>
              </w:rPr>
              <w:t xml:space="preserve"> (FPL) will need to renew every 6 months. Health First Colorado will send members a letter if they are affected.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Most members will still renew every 12 months, including:</w:t>
              <w:br w:type="textWrapping"/>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Children 18 and younger</w:t>
            </w:r>
          </w:p>
          <w:p w:rsidR="00000000" w:rsidDel="00000000" w:rsidP="00000000" w:rsidRDefault="00000000" w:rsidRPr="00000000" w14:paraId="0000000F">
            <w:pPr>
              <w:numPr>
                <w:ilvl w:val="0"/>
                <w:numId w:val="2"/>
              </w:numPr>
              <w:ind w:left="720" w:hanging="360"/>
            </w:pPr>
            <w:r w:rsidDel="00000000" w:rsidR="00000000" w:rsidRPr="00000000">
              <w:rPr>
                <w:rtl w:val="0"/>
              </w:rPr>
              <w:t xml:space="preserve">Adults age 65 and older</w:t>
            </w:r>
          </w:p>
          <w:p w:rsidR="00000000" w:rsidDel="00000000" w:rsidP="00000000" w:rsidRDefault="00000000" w:rsidRPr="00000000" w14:paraId="00000010">
            <w:pPr>
              <w:numPr>
                <w:ilvl w:val="0"/>
                <w:numId w:val="2"/>
              </w:numPr>
              <w:ind w:left="720" w:hanging="360"/>
            </w:pPr>
            <w:r w:rsidDel="00000000" w:rsidR="00000000" w:rsidRPr="00000000">
              <w:rPr>
                <w:rtl w:val="0"/>
              </w:rPr>
              <w:t xml:space="preserve">Pregnant members and members who were pregnant in the last 12 months</w:t>
            </w:r>
          </w:p>
          <w:p w:rsidR="00000000" w:rsidDel="00000000" w:rsidP="00000000" w:rsidRDefault="00000000" w:rsidRPr="00000000" w14:paraId="00000011">
            <w:pPr>
              <w:numPr>
                <w:ilvl w:val="0"/>
                <w:numId w:val="2"/>
              </w:numPr>
              <w:ind w:left="720" w:hanging="360"/>
            </w:pPr>
            <w:r w:rsidDel="00000000" w:rsidR="00000000" w:rsidRPr="00000000">
              <w:rPr>
                <w:rtl w:val="0"/>
              </w:rPr>
              <w:t xml:space="preserve">Parents or caretaker relatives whose income is 68% FPL or less</w:t>
            </w:r>
          </w:p>
          <w:p w:rsidR="00000000" w:rsidDel="00000000" w:rsidP="00000000" w:rsidRDefault="00000000" w:rsidRPr="00000000" w14:paraId="00000012">
            <w:pPr>
              <w:numPr>
                <w:ilvl w:val="0"/>
                <w:numId w:val="2"/>
              </w:numPr>
              <w:ind w:left="720" w:hanging="360"/>
            </w:pPr>
            <w:r w:rsidDel="00000000" w:rsidR="00000000" w:rsidRPr="00000000">
              <w:rPr>
                <w:rtl w:val="0"/>
              </w:rPr>
              <w:t xml:space="preserve">Members who receive home and community-based services (HCBS) waivers or other </w:t>
            </w:r>
            <w:hyperlink r:id="rId8">
              <w:r w:rsidDel="00000000" w:rsidR="00000000" w:rsidRPr="00000000">
                <w:rPr>
                  <w:color w:val="1155cc"/>
                  <w:u w:val="single"/>
                  <w:rtl w:val="0"/>
                </w:rPr>
                <w:t xml:space="preserve">long-term services and supports (LTSS)</w:t>
              </w:r>
            </w:hyperlink>
            <w:r w:rsidDel="00000000" w:rsidR="00000000" w:rsidRPr="00000000">
              <w:rPr>
                <w:rtl w:val="0"/>
              </w:rPr>
              <w:t xml:space="preserve"> programs</w:t>
            </w:r>
          </w:p>
          <w:p w:rsidR="00000000" w:rsidDel="00000000" w:rsidP="00000000" w:rsidRDefault="00000000" w:rsidRPr="00000000" w14:paraId="00000013">
            <w:pPr>
              <w:numPr>
                <w:ilvl w:val="0"/>
                <w:numId w:val="2"/>
              </w:numPr>
              <w:ind w:left="720" w:hanging="360"/>
            </w:pPr>
            <w:r w:rsidDel="00000000" w:rsidR="00000000" w:rsidRPr="00000000">
              <w:rPr>
                <w:rtl w:val="0"/>
              </w:rPr>
              <w:t xml:space="preserve">Members in Medicaid buy-in programs</w:t>
            </w:r>
          </w:p>
          <w:p w:rsidR="00000000" w:rsidDel="00000000" w:rsidP="00000000" w:rsidRDefault="00000000" w:rsidRPr="00000000" w14:paraId="00000014">
            <w:pPr>
              <w:numPr>
                <w:ilvl w:val="0"/>
                <w:numId w:val="2"/>
              </w:numPr>
              <w:ind w:left="720" w:hanging="360"/>
            </w:pPr>
            <w:r w:rsidDel="00000000" w:rsidR="00000000" w:rsidRPr="00000000">
              <w:rPr>
                <w:rtl w:val="0"/>
              </w:rPr>
              <w:t xml:space="preserve">Members who qualify based on blindness or disability</w:t>
            </w:r>
          </w:p>
          <w:p w:rsidR="00000000" w:rsidDel="00000000" w:rsidP="00000000" w:rsidRDefault="00000000" w:rsidRPr="00000000" w14:paraId="00000015">
            <w:pPr>
              <w:numPr>
                <w:ilvl w:val="0"/>
                <w:numId w:val="2"/>
              </w:numPr>
              <w:ind w:left="720" w:hanging="360"/>
            </w:pPr>
            <w:r w:rsidDel="00000000" w:rsidR="00000000" w:rsidRPr="00000000">
              <w:rPr>
                <w:rtl w:val="0"/>
              </w:rPr>
              <w:t xml:space="preserve">Members who have Medicare</w:t>
            </w:r>
          </w:p>
          <w:p w:rsidR="00000000" w:rsidDel="00000000" w:rsidP="00000000" w:rsidRDefault="00000000" w:rsidRPr="00000000" w14:paraId="00000016">
            <w:pPr>
              <w:numPr>
                <w:ilvl w:val="0"/>
                <w:numId w:val="2"/>
              </w:numPr>
              <w:ind w:left="720" w:hanging="360"/>
            </w:pPr>
            <w:r w:rsidDel="00000000" w:rsidR="00000000" w:rsidRPr="00000000">
              <w:rPr>
                <w:rtl w:val="0"/>
              </w:rPr>
              <w:t xml:space="preserve">Former foster care youth through age 26</w:t>
            </w:r>
          </w:p>
          <w:p w:rsidR="00000000" w:rsidDel="00000000" w:rsidP="00000000" w:rsidRDefault="00000000" w:rsidRPr="00000000" w14:paraId="00000017">
            <w:pPr>
              <w:numPr>
                <w:ilvl w:val="0"/>
                <w:numId w:val="2"/>
              </w:numPr>
              <w:ind w:left="720" w:hanging="360"/>
            </w:pPr>
            <w:r w:rsidDel="00000000" w:rsidR="00000000" w:rsidRPr="00000000">
              <w:rPr>
                <w:rtl w:val="0"/>
              </w:rPr>
              <w:t xml:space="preserve">Members who are American Indian or Alaska Native, including Indian, Urban Indian, and California Indian members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If people in the same household have Medicaid, they may not all have the same renewal date.</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numPr>
                <w:ilvl w:val="0"/>
                <w:numId w:val="1"/>
              </w:numPr>
              <w:ind w:left="720" w:hanging="360"/>
              <w:rPr>
                <w:color w:val="1f1f1f"/>
                <w:highlight w:val="white"/>
              </w:rPr>
            </w:pPr>
            <w:r w:rsidDel="00000000" w:rsidR="00000000" w:rsidRPr="00000000">
              <w:rPr>
                <w:color w:val="1f1f1f"/>
                <w:highlight w:val="white"/>
                <w:rtl w:val="0"/>
              </w:rPr>
              <w:t xml:space="preserve">Melissa Escamilla 4/03/2026</w:t>
            </w:r>
          </w:p>
          <w:p w:rsidR="00000000" w:rsidDel="00000000" w:rsidP="00000000" w:rsidRDefault="00000000" w:rsidRPr="00000000" w14:paraId="0000001C">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1D">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1E">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1F">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20">
            <w:pPr>
              <w:widowControl w:val="0"/>
              <w:numPr>
                <w:ilvl w:val="0"/>
                <w:numId w:val="1"/>
              </w:numPr>
              <w:ind w:left="720" w:hanging="360"/>
              <w:rPr>
                <w:highlight w:val="green"/>
                <w:u w:val="none"/>
              </w:rPr>
            </w:pPr>
            <w:r w:rsidDel="00000000" w:rsidR="00000000" w:rsidRPr="00000000">
              <w:rPr>
                <w:highlight w:val="green"/>
                <w:rtl w:val="0"/>
              </w:rPr>
              <w:t xml:space="preserve">Published</w:t>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pStyle w:val="Heading3"/>
              <w:keepNext w:val="0"/>
              <w:keepLines w:val="0"/>
              <w:shd w:fill="ffffff" w:val="clear"/>
              <w:spacing w:after="180" w:before="360" w:lineRule="auto"/>
              <w:ind w:left="0"/>
              <w:rPr>
                <w:b w:val="0"/>
                <w:bCs w:val="0"/>
                <w:i w:val="0"/>
                <w:iCs w:val="0"/>
              </w:rPr>
            </w:pPr>
            <w:bookmarkStart w:colFirst="0" w:colLast="0" w:name="_wyvav86b4beu" w:id="2"/>
            <w:bookmarkEnd w:id="2"/>
            <w:hyperlink r:id="rId9">
              <w:r w:rsidDel="00000000" w:rsidR="00000000" w:rsidRPr="00000000">
                <w:rPr>
                  <w:b w:val="0"/>
                  <w:bCs w:val="0"/>
                  <w:i w:val="0"/>
                  <w:iCs w:val="0"/>
                  <w:color w:val="1155cc"/>
                  <w:u w:val="single"/>
                  <w:rtl w:val="0"/>
                </w:rPr>
                <w:t xml:space="preserve">When will Health First Colorado members who were renewed for 12 months in 2026 need to complete their renewal?</w:t>
              </w:r>
            </w:hyperlink>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shd w:fill="ffffff" w:val="clear"/>
              <w:spacing w:after="180" w:lineRule="auto"/>
              <w:rPr/>
            </w:pPr>
            <w:r w:rsidDel="00000000" w:rsidR="00000000" w:rsidRPr="00000000">
              <w:rPr>
                <w:rtl w:val="0"/>
              </w:rPr>
              <w:t xml:space="preserve">If health coverage was approved for a full 12-month period before January 2027, the renewal date will remain the same.</w:t>
            </w:r>
          </w:p>
          <w:p w:rsidR="00000000" w:rsidDel="00000000" w:rsidP="00000000" w:rsidRDefault="00000000" w:rsidRPr="00000000" w14:paraId="00000023">
            <w:pPr>
              <w:shd w:fill="ffffff" w:val="clear"/>
              <w:spacing w:after="180" w:lineRule="auto"/>
              <w:rPr/>
            </w:pPr>
            <w:r w:rsidDel="00000000" w:rsidR="00000000" w:rsidRPr="00000000">
              <w:rPr>
                <w:rtl w:val="0"/>
              </w:rPr>
              <w:t xml:space="preserve">For example, if your health coverage was renewed in May 2026, then your next renewal date will be May 2027. However, if a member reports a change or there is an update that affects a member’s eligibility, the renewal date may change.</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26">
            <w:pPr>
              <w:widowControl w:val="0"/>
              <w:numPr>
                <w:ilvl w:val="0"/>
                <w:numId w:val="1"/>
              </w:numPr>
              <w:ind w:left="720" w:hanging="360"/>
              <w:rPr>
                <w:color w:val="1f1f1f"/>
                <w:highlight w:val="white"/>
              </w:rPr>
            </w:pPr>
            <w:r w:rsidDel="00000000" w:rsidR="00000000" w:rsidRPr="00000000">
              <w:rPr>
                <w:color w:val="1f1f1f"/>
                <w:highlight w:val="white"/>
                <w:rtl w:val="0"/>
              </w:rPr>
              <w:t xml:space="preserve">Melissa Escamilla 4/03/2026</w:t>
            </w:r>
          </w:p>
          <w:p w:rsidR="00000000" w:rsidDel="00000000" w:rsidP="00000000" w:rsidRDefault="00000000" w:rsidRPr="00000000" w14:paraId="00000027">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28">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29">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2A">
            <w:pPr>
              <w:widowControl w:val="0"/>
              <w:numPr>
                <w:ilvl w:val="0"/>
                <w:numId w:val="1"/>
              </w:numPr>
              <w:ind w:left="720" w:hanging="360"/>
              <w:rPr>
                <w:highlight w:val="green"/>
                <w:u w:val="none"/>
              </w:rPr>
            </w:pPr>
            <w:r w:rsidDel="00000000" w:rsidR="00000000" w:rsidRPr="00000000">
              <w:rPr>
                <w:highlight w:val="green"/>
                <w:rtl w:val="0"/>
              </w:rPr>
              <w:t xml:space="preserve">Published</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shd w:fill="ffffff" w:val="clear"/>
              <w:spacing w:after="180" w:before="360" w:lineRule="auto"/>
              <w:rPr/>
            </w:pPr>
            <w:hyperlink r:id="rId10">
              <w:r w:rsidDel="00000000" w:rsidR="00000000" w:rsidRPr="00000000">
                <w:rPr>
                  <w:color w:val="1155cc"/>
                  <w:u w:val="single"/>
                  <w:rtl w:val="0"/>
                </w:rPr>
                <w:t xml:space="preserve">Can a family ask to have their renewals all at the same time?</w:t>
              </w:r>
            </w:hyperlink>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C">
            <w:pPr>
              <w:shd w:fill="ffffff" w:val="clear"/>
              <w:spacing w:after="180" w:before="360" w:lineRule="auto"/>
              <w:rPr/>
            </w:pPr>
            <w:r w:rsidDel="00000000" w:rsidR="00000000" w:rsidRPr="00000000">
              <w:rPr>
                <w:rtl w:val="0"/>
              </w:rPr>
              <w:t xml:space="preserve">No. Families cannot ask to have their renewals all at the same time, that is, synchronized. Renewals are based on each person, so members in the same household may have different renewal dates. Renewal dates may sometimes align when member renewal periods overlap or when coverage can be renewed for all members at ex parte.</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2F">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30">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31">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32">
            <w:pPr>
              <w:widowControl w:val="0"/>
              <w:numPr>
                <w:ilvl w:val="0"/>
                <w:numId w:val="1"/>
              </w:numPr>
              <w:ind w:left="720" w:hanging="360"/>
              <w:rPr>
                <w:highlight w:val="green"/>
                <w:u w:val="none"/>
              </w:rPr>
            </w:pPr>
            <w:r w:rsidDel="00000000" w:rsidR="00000000" w:rsidRPr="00000000">
              <w:rPr>
                <w:highlight w:val="green"/>
                <w:rtl w:val="0"/>
              </w:rPr>
              <w:t xml:space="preserve">Published</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shd w:fill="ffffff" w:val="clear"/>
              <w:spacing w:after="180" w:before="360" w:lineRule="auto"/>
              <w:rPr/>
            </w:pPr>
            <w:hyperlink r:id="rId11">
              <w:r w:rsidDel="00000000" w:rsidR="00000000" w:rsidRPr="00000000">
                <w:rPr>
                  <w:color w:val="1155cc"/>
                  <w:u w:val="single"/>
                  <w:rtl w:val="0"/>
                </w:rPr>
                <w:t xml:space="preserve">Does the 6-month renewal apply to people who are enrolled in long-term services and supports (LTSS) or who are in buy-in programs?</w:t>
              </w:r>
            </w:hyperlink>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4">
            <w:pPr>
              <w:shd w:fill="ffffff" w:val="clear"/>
              <w:spacing w:after="180" w:before="360" w:lineRule="auto"/>
              <w:rPr/>
            </w:pPr>
            <w:r w:rsidDel="00000000" w:rsidR="00000000" w:rsidRPr="00000000">
              <w:rPr>
                <w:rtl w:val="0"/>
              </w:rPr>
              <w:t xml:space="preserve">No. Members enrolled in </w:t>
            </w:r>
            <w:hyperlink r:id="rId12">
              <w:r w:rsidDel="00000000" w:rsidR="00000000" w:rsidRPr="00000000">
                <w:rPr>
                  <w:color w:val="1155cc"/>
                  <w:u w:val="single"/>
                  <w:rtl w:val="0"/>
                </w:rPr>
                <w:t xml:space="preserve">long-term services and supports (LTSS)</w:t>
              </w:r>
            </w:hyperlink>
            <w:r w:rsidDel="00000000" w:rsidR="00000000" w:rsidRPr="00000000">
              <w:rPr>
                <w:rtl w:val="0"/>
              </w:rPr>
              <w:t xml:space="preserve">, Medicaid buy-in programs or home and community-based services (HCBS) waivers will continue with a 12-month renewal cycle.</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37">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38">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39">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3A">
            <w:pPr>
              <w:widowControl w:val="0"/>
              <w:numPr>
                <w:ilvl w:val="0"/>
                <w:numId w:val="1"/>
              </w:numPr>
              <w:ind w:left="720" w:hanging="360"/>
              <w:rPr>
                <w:highlight w:val="green"/>
                <w:u w:val="none"/>
              </w:rPr>
            </w:pPr>
            <w:r w:rsidDel="00000000" w:rsidR="00000000" w:rsidRPr="00000000">
              <w:rPr>
                <w:highlight w:val="green"/>
                <w:rtl w:val="0"/>
              </w:rPr>
              <w:t xml:space="preserve">Published</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shd w:fill="ffffff" w:val="clear"/>
              <w:spacing w:after="180" w:before="360" w:lineRule="auto"/>
              <w:rPr/>
            </w:pPr>
            <w:hyperlink r:id="rId13">
              <w:r w:rsidDel="00000000" w:rsidR="00000000" w:rsidRPr="00000000">
                <w:rPr>
                  <w:color w:val="1155cc"/>
                  <w:u w:val="single"/>
                  <w:rtl w:val="0"/>
                </w:rPr>
                <w:t xml:space="preserve">Will children still have the 12-month continuous enrollment? What about the 2-year continuous enrollment waiver for children ages 0 to 3? Has that/will that be removed? If so, when?</w:t>
              </w:r>
            </w:hyperlink>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C">
            <w:pPr>
              <w:shd w:fill="ffffff" w:val="clear"/>
              <w:spacing w:after="120" w:before="120" w:lineRule="auto"/>
              <w:rPr>
                <w:highlight w:val="white"/>
              </w:rPr>
            </w:pPr>
            <w:r w:rsidDel="00000000" w:rsidR="00000000" w:rsidRPr="00000000">
              <w:rPr>
                <w:highlight w:val="white"/>
                <w:rtl w:val="0"/>
              </w:rPr>
              <w:t xml:space="preserve">Children 18 and younger will have 12 months of continuous coverage once approved. </w:t>
              <w:br w:type="textWrapping"/>
              <w:br w:type="textWrapping"/>
              <w:t xml:space="preserve">In July 2025, Health First Colorado received a letter from </w:t>
            </w:r>
            <w:r w:rsidDel="00000000" w:rsidR="00000000" w:rsidRPr="00000000">
              <w:rPr>
                <w:rtl w:val="0"/>
              </w:rPr>
              <w:t xml:space="preserve">U.S. Centers for Medicare &amp; Medicaid Services (CMS) ending 2-year </w:t>
            </w:r>
            <w:r w:rsidDel="00000000" w:rsidR="00000000" w:rsidRPr="00000000">
              <w:rPr>
                <w:highlight w:val="white"/>
                <w:rtl w:val="0"/>
              </w:rPr>
              <w:t xml:space="preserve">continuous coverage for children ages 0 to3. </w:t>
            </w:r>
          </w:p>
          <w:p w:rsidR="00000000" w:rsidDel="00000000" w:rsidP="00000000" w:rsidRDefault="00000000" w:rsidRPr="00000000" w14:paraId="0000003D">
            <w:pPr>
              <w:shd w:fill="ffffff" w:val="clear"/>
              <w:spacing w:after="120" w:before="120" w:lineRule="auto"/>
              <w:rPr>
                <w:highlight w:val="white"/>
              </w:rPr>
            </w:pPr>
            <w:r w:rsidDel="00000000" w:rsidR="00000000" w:rsidRPr="00000000">
              <w:rPr>
                <w:highlight w:val="white"/>
                <w:rtl w:val="0"/>
              </w:rPr>
              <w:t xml:space="preserve">Children 0 to 3 will have 12 months of continuous coverage once approved.</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numPr>
                <w:ilvl w:val="0"/>
                <w:numId w:val="1"/>
              </w:numPr>
              <w:ind w:left="720" w:hanging="360"/>
              <w:rPr>
                <w:color w:val="1f1f1f"/>
                <w:highlight w:val="white"/>
              </w:rPr>
            </w:pPr>
            <w:r w:rsidDel="00000000" w:rsidR="00000000" w:rsidRPr="00000000">
              <w:rPr>
                <w:color w:val="1f1f1f"/>
                <w:highlight w:val="white"/>
                <w:rtl w:val="0"/>
              </w:rPr>
              <w:t xml:space="preserve">Melissa</w:t>
            </w:r>
            <w:r w:rsidDel="00000000" w:rsidR="00000000" w:rsidRPr="00000000">
              <w:rPr>
                <w:rtl w:val="0"/>
              </w:rPr>
              <w:t xml:space="preserve"> Escamilla 4/03/2026</w:t>
            </w:r>
          </w:p>
          <w:p w:rsidR="00000000" w:rsidDel="00000000" w:rsidP="00000000" w:rsidRDefault="00000000" w:rsidRPr="00000000" w14:paraId="00000040">
            <w:pPr>
              <w:widowControl w:val="0"/>
              <w:numPr>
                <w:ilvl w:val="0"/>
                <w:numId w:val="1"/>
              </w:numPr>
              <w:ind w:left="720" w:hanging="360"/>
            </w:pPr>
            <w:r w:rsidDel="00000000" w:rsidR="00000000" w:rsidRPr="00000000">
              <w:rPr>
                <w:rtl w:val="0"/>
              </w:rPr>
              <w:t xml:space="preserve">Nicole M 4.3.2026</w:t>
            </w:r>
          </w:p>
          <w:p w:rsidR="00000000" w:rsidDel="00000000" w:rsidP="00000000" w:rsidRDefault="00000000" w:rsidRPr="00000000" w14:paraId="00000041">
            <w:pPr>
              <w:widowControl w:val="0"/>
              <w:numPr>
                <w:ilvl w:val="0"/>
                <w:numId w:val="1"/>
              </w:numPr>
              <w:ind w:left="720" w:hanging="360"/>
            </w:pPr>
            <w:r w:rsidDel="00000000" w:rsidR="00000000" w:rsidRPr="00000000">
              <w:rPr>
                <w:rtl w:val="0"/>
              </w:rPr>
              <w:t xml:space="preserve">Evonne 5/15/2026</w:t>
            </w:r>
          </w:p>
          <w:p w:rsidR="00000000" w:rsidDel="00000000" w:rsidP="00000000" w:rsidRDefault="00000000" w:rsidRPr="00000000" w14:paraId="00000042">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43">
            <w:pPr>
              <w:widowControl w:val="0"/>
              <w:numPr>
                <w:ilvl w:val="0"/>
                <w:numId w:val="1"/>
              </w:numPr>
              <w:ind w:left="720" w:hanging="360"/>
            </w:pPr>
            <w:r w:rsidDel="00000000" w:rsidR="00000000" w:rsidRPr="00000000">
              <w:rPr>
                <w:highlight w:val="green"/>
                <w:rtl w:val="0"/>
              </w:rPr>
              <w:t xml:space="preserve">Ready</w:t>
            </w:r>
          </w:p>
          <w:p w:rsidR="00000000" w:rsidDel="00000000" w:rsidP="00000000" w:rsidRDefault="00000000" w:rsidRPr="00000000" w14:paraId="00000044">
            <w:pPr>
              <w:widowControl w:val="0"/>
              <w:numPr>
                <w:ilvl w:val="0"/>
                <w:numId w:val="1"/>
              </w:numPr>
              <w:ind w:left="720" w:hanging="360"/>
              <w:rPr>
                <w:highlight w:val="green"/>
                <w:u w:val="none"/>
              </w:rPr>
            </w:pPr>
            <w:r w:rsidDel="00000000" w:rsidR="00000000" w:rsidRPr="00000000">
              <w:rPr>
                <w:highlight w:val="green"/>
                <w:rtl w:val="0"/>
              </w:rPr>
              <w:t xml:space="preserve">Published</w:t>
            </w:r>
          </w:p>
        </w:tc>
      </w:tr>
      <w:tr>
        <w:trPr>
          <w:cantSplit w:val="0"/>
          <w:trHeight w:val="1639.921875" w:hRule="atLeast"/>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shd w:fill="ffffff" w:val="clear"/>
              <w:spacing w:after="180" w:before="360" w:lineRule="auto"/>
              <w:rPr/>
            </w:pPr>
            <w:hyperlink r:id="rId14">
              <w:r w:rsidDel="00000000" w:rsidR="00000000" w:rsidRPr="00000000">
                <w:rPr>
                  <w:color w:val="1155cc"/>
                  <w:u w:val="single"/>
                  <w:rtl w:val="0"/>
                </w:rPr>
                <w:t xml:space="preserve">Will postpartum women have to renew at 6 months? What about newborns?</w:t>
              </w:r>
            </w:hyperlink>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6">
            <w:pPr>
              <w:shd w:fill="ffffff" w:val="clear"/>
              <w:spacing w:after="180" w:before="360" w:lineRule="auto"/>
              <w:rPr/>
            </w:pPr>
            <w:r w:rsidDel="00000000" w:rsidR="00000000" w:rsidRPr="00000000">
              <w:rPr>
                <w:rtl w:val="0"/>
              </w:rPr>
              <w:t xml:space="preserve">No. Members are covered for 12 months after a pregnancy ends. Once newborns are added to the case, they are covered for 12 months.</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1"/>
              </w:numPr>
              <w:ind w:left="720" w:hanging="360"/>
              <w:rPr>
                <w:color w:val="1f1f1f"/>
                <w:highlight w:val="white"/>
              </w:rPr>
            </w:pPr>
            <w:r w:rsidDel="00000000" w:rsidR="00000000" w:rsidRPr="00000000">
              <w:rPr>
                <w:color w:val="1f1f1f"/>
                <w:highlight w:val="white"/>
                <w:rtl w:val="0"/>
              </w:rPr>
              <w:t xml:space="preserve">Melissa Escamilla 4/03/2026</w:t>
            </w:r>
          </w:p>
          <w:p w:rsidR="00000000" w:rsidDel="00000000" w:rsidP="00000000" w:rsidRDefault="00000000" w:rsidRPr="00000000" w14:paraId="00000049">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4A">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4B">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4C">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4D">
            <w:pPr>
              <w:widowControl w:val="0"/>
              <w:numPr>
                <w:ilvl w:val="0"/>
                <w:numId w:val="1"/>
              </w:numPr>
              <w:ind w:left="720" w:hanging="360"/>
              <w:rPr>
                <w:highlight w:val="green"/>
                <w:u w:val="none"/>
              </w:rPr>
            </w:pPr>
            <w:r w:rsidDel="00000000" w:rsidR="00000000" w:rsidRPr="00000000">
              <w:rPr>
                <w:highlight w:val="green"/>
                <w:rtl w:val="0"/>
              </w:rPr>
              <w:t xml:space="preserve">Published</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shd w:fill="ffffff" w:val="clear"/>
              <w:spacing w:after="180" w:before="360" w:lineRule="auto"/>
              <w:rPr/>
            </w:pPr>
            <w:hyperlink r:id="rId15">
              <w:r w:rsidDel="00000000" w:rsidR="00000000" w:rsidRPr="00000000">
                <w:rPr>
                  <w:color w:val="1155cc"/>
                  <w:u w:val="single"/>
                  <w:rtl w:val="0"/>
                </w:rPr>
                <w:t xml:space="preserve">Will</w:t>
              </w:r>
            </w:hyperlink>
            <w:hyperlink r:id="rId16">
              <w:r w:rsidDel="00000000" w:rsidR="00000000" w:rsidRPr="00000000">
                <w:rPr>
                  <w:b w:val="1"/>
                  <w:bCs w:val="1"/>
                  <w:color w:val="1155cc"/>
                  <w:u w:val="single"/>
                  <w:rtl w:val="0"/>
                </w:rPr>
                <w:t xml:space="preserve"> all</w:t>
              </w:r>
            </w:hyperlink>
            <w:hyperlink r:id="rId17">
              <w:r w:rsidDel="00000000" w:rsidR="00000000" w:rsidRPr="00000000">
                <w:rPr>
                  <w:color w:val="1155cc"/>
                  <w:u w:val="single"/>
                  <w:rtl w:val="0"/>
                </w:rPr>
                <w:t xml:space="preserve"> Health First Colorado members need to renew their health coverage every 6 months?</w:t>
              </w:r>
            </w:hyperlink>
            <w:r w:rsidDel="00000000" w:rsidR="00000000" w:rsidRPr="00000000">
              <w:rPr>
                <w:rtl w:val="0"/>
              </w:rPr>
              <w:t xml:space="preserve"> </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Starting January 1, 2027, some adults ages 19 to 64 will need to renew every 6 months. If this rule applies to you, Health First Colorado (Colorado’s Medicaid program) will send a letter to you.</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Most members will still renew every 12 months, including:</w:t>
              <w:br w:type="textWrapping"/>
            </w:r>
          </w:p>
          <w:p w:rsidR="00000000" w:rsidDel="00000000" w:rsidP="00000000" w:rsidRDefault="00000000" w:rsidRPr="00000000" w14:paraId="00000052">
            <w:pPr>
              <w:numPr>
                <w:ilvl w:val="0"/>
                <w:numId w:val="2"/>
              </w:numPr>
              <w:spacing w:after="0" w:afterAutospacing="0" w:before="240" w:lineRule="auto"/>
              <w:ind w:left="720" w:hanging="360"/>
              <w:rPr>
                <w:sz w:val="22"/>
                <w:szCs w:val="22"/>
              </w:rPr>
            </w:pPr>
            <w:r w:rsidDel="00000000" w:rsidR="00000000" w:rsidRPr="00000000">
              <w:rPr>
                <w:rtl w:val="0"/>
              </w:rPr>
              <w:t xml:space="preserve">Children 18 and younger</w:t>
            </w:r>
          </w:p>
          <w:p w:rsidR="00000000" w:rsidDel="00000000" w:rsidP="00000000" w:rsidRDefault="00000000" w:rsidRPr="00000000" w14:paraId="00000053">
            <w:pPr>
              <w:numPr>
                <w:ilvl w:val="0"/>
                <w:numId w:val="2"/>
              </w:numPr>
              <w:spacing w:after="0" w:afterAutospacing="0" w:before="0" w:beforeAutospacing="0" w:lineRule="auto"/>
              <w:ind w:left="720" w:hanging="360"/>
              <w:rPr>
                <w:sz w:val="22"/>
                <w:szCs w:val="22"/>
              </w:rPr>
            </w:pPr>
            <w:r w:rsidDel="00000000" w:rsidR="00000000" w:rsidRPr="00000000">
              <w:rPr>
                <w:rtl w:val="0"/>
              </w:rPr>
              <w:t xml:space="preserve">Adults age 65 and older</w:t>
            </w:r>
          </w:p>
          <w:p w:rsidR="00000000" w:rsidDel="00000000" w:rsidP="00000000" w:rsidRDefault="00000000" w:rsidRPr="00000000" w14:paraId="00000054">
            <w:pPr>
              <w:numPr>
                <w:ilvl w:val="0"/>
                <w:numId w:val="2"/>
              </w:numPr>
              <w:spacing w:after="0" w:afterAutospacing="0" w:before="0" w:beforeAutospacing="0" w:lineRule="auto"/>
              <w:ind w:left="720" w:hanging="360"/>
              <w:rPr>
                <w:sz w:val="22"/>
                <w:szCs w:val="22"/>
              </w:rPr>
            </w:pPr>
            <w:r w:rsidDel="00000000" w:rsidR="00000000" w:rsidRPr="00000000">
              <w:rPr>
                <w:rtl w:val="0"/>
              </w:rPr>
              <w:t xml:space="preserve">Pregnant members and members who were pregnant in the last 12 months</w:t>
            </w:r>
          </w:p>
          <w:p w:rsidR="00000000" w:rsidDel="00000000" w:rsidP="00000000" w:rsidRDefault="00000000" w:rsidRPr="00000000" w14:paraId="00000055">
            <w:pPr>
              <w:numPr>
                <w:ilvl w:val="0"/>
                <w:numId w:val="2"/>
              </w:numPr>
              <w:spacing w:after="0" w:afterAutospacing="0" w:before="0" w:beforeAutospacing="0" w:lineRule="auto"/>
              <w:ind w:left="720" w:hanging="360"/>
              <w:rPr>
                <w:sz w:val="22"/>
                <w:szCs w:val="22"/>
              </w:rPr>
            </w:pPr>
            <w:r w:rsidDel="00000000" w:rsidR="00000000" w:rsidRPr="00000000">
              <w:rPr>
                <w:rtl w:val="0"/>
              </w:rPr>
              <w:t xml:space="preserve">Parents or caretaker relatives whose income is 68% FPL or less</w:t>
            </w:r>
          </w:p>
          <w:p w:rsidR="00000000" w:rsidDel="00000000" w:rsidP="00000000" w:rsidRDefault="00000000" w:rsidRPr="00000000" w14:paraId="00000056">
            <w:pPr>
              <w:numPr>
                <w:ilvl w:val="0"/>
                <w:numId w:val="2"/>
              </w:numPr>
              <w:spacing w:after="0" w:afterAutospacing="0" w:before="0" w:beforeAutospacing="0" w:lineRule="auto"/>
              <w:ind w:left="720" w:hanging="360"/>
              <w:rPr>
                <w:sz w:val="22"/>
                <w:szCs w:val="22"/>
              </w:rPr>
            </w:pPr>
            <w:r w:rsidDel="00000000" w:rsidR="00000000" w:rsidRPr="00000000">
              <w:rPr>
                <w:rtl w:val="0"/>
              </w:rPr>
              <w:t xml:space="preserve">Members who receive home and community-based services (HCBS) waivers or other</w:t>
            </w:r>
            <w:hyperlink r:id="rId18">
              <w:r w:rsidDel="00000000" w:rsidR="00000000" w:rsidRPr="00000000">
                <w:rPr>
                  <w:rtl w:val="0"/>
                </w:rPr>
                <w:t xml:space="preserve"> </w:t>
              </w:r>
            </w:hyperlink>
            <w:hyperlink r:id="rId19">
              <w:r w:rsidDel="00000000" w:rsidR="00000000" w:rsidRPr="00000000">
                <w:rPr>
                  <w:color w:val="1155cc"/>
                  <w:u w:val="single"/>
                  <w:rtl w:val="0"/>
                </w:rPr>
                <w:t xml:space="preserve">long-term services and supports (LTSS)</w:t>
              </w:r>
            </w:hyperlink>
            <w:r w:rsidDel="00000000" w:rsidR="00000000" w:rsidRPr="00000000">
              <w:rPr>
                <w:rtl w:val="0"/>
              </w:rPr>
              <w:t xml:space="preserve"> programs</w:t>
            </w:r>
          </w:p>
          <w:p w:rsidR="00000000" w:rsidDel="00000000" w:rsidP="00000000" w:rsidRDefault="00000000" w:rsidRPr="00000000" w14:paraId="00000057">
            <w:pPr>
              <w:numPr>
                <w:ilvl w:val="0"/>
                <w:numId w:val="2"/>
              </w:numPr>
              <w:spacing w:after="0" w:afterAutospacing="0" w:before="0" w:beforeAutospacing="0" w:lineRule="auto"/>
              <w:ind w:left="720" w:hanging="360"/>
              <w:rPr>
                <w:sz w:val="22"/>
                <w:szCs w:val="22"/>
              </w:rPr>
            </w:pPr>
            <w:r w:rsidDel="00000000" w:rsidR="00000000" w:rsidRPr="00000000">
              <w:rPr>
                <w:rtl w:val="0"/>
              </w:rPr>
              <w:t xml:space="preserve">Members in Medicaid buy-in programs</w:t>
            </w:r>
          </w:p>
          <w:p w:rsidR="00000000" w:rsidDel="00000000" w:rsidP="00000000" w:rsidRDefault="00000000" w:rsidRPr="00000000" w14:paraId="00000058">
            <w:pPr>
              <w:numPr>
                <w:ilvl w:val="0"/>
                <w:numId w:val="2"/>
              </w:numPr>
              <w:spacing w:after="0" w:afterAutospacing="0" w:before="0" w:beforeAutospacing="0" w:lineRule="auto"/>
              <w:ind w:left="720" w:hanging="360"/>
              <w:rPr>
                <w:sz w:val="22"/>
                <w:szCs w:val="22"/>
              </w:rPr>
            </w:pPr>
            <w:r w:rsidDel="00000000" w:rsidR="00000000" w:rsidRPr="00000000">
              <w:rPr>
                <w:rtl w:val="0"/>
              </w:rPr>
              <w:t xml:space="preserve">Members who qualify based on blindness or disability</w:t>
            </w:r>
          </w:p>
          <w:p w:rsidR="00000000" w:rsidDel="00000000" w:rsidP="00000000" w:rsidRDefault="00000000" w:rsidRPr="00000000" w14:paraId="00000059">
            <w:pPr>
              <w:numPr>
                <w:ilvl w:val="0"/>
                <w:numId w:val="2"/>
              </w:numPr>
              <w:spacing w:after="0" w:afterAutospacing="0" w:before="0" w:beforeAutospacing="0" w:lineRule="auto"/>
              <w:ind w:left="720" w:hanging="360"/>
              <w:rPr>
                <w:sz w:val="22"/>
                <w:szCs w:val="22"/>
              </w:rPr>
            </w:pPr>
            <w:r w:rsidDel="00000000" w:rsidR="00000000" w:rsidRPr="00000000">
              <w:rPr>
                <w:rtl w:val="0"/>
              </w:rPr>
              <w:t xml:space="preserve">Members who have Medicare</w:t>
            </w:r>
          </w:p>
          <w:p w:rsidR="00000000" w:rsidDel="00000000" w:rsidP="00000000" w:rsidRDefault="00000000" w:rsidRPr="00000000" w14:paraId="0000005A">
            <w:pPr>
              <w:numPr>
                <w:ilvl w:val="0"/>
                <w:numId w:val="2"/>
              </w:numPr>
              <w:spacing w:after="0" w:afterAutospacing="0" w:before="0" w:beforeAutospacing="0" w:lineRule="auto"/>
              <w:ind w:left="720" w:hanging="360"/>
              <w:rPr>
                <w:sz w:val="22"/>
                <w:szCs w:val="22"/>
              </w:rPr>
            </w:pPr>
            <w:r w:rsidDel="00000000" w:rsidR="00000000" w:rsidRPr="00000000">
              <w:rPr>
                <w:rtl w:val="0"/>
              </w:rPr>
              <w:t xml:space="preserve">Former foster care youth through age 26</w:t>
            </w:r>
          </w:p>
          <w:p w:rsidR="00000000" w:rsidDel="00000000" w:rsidP="00000000" w:rsidRDefault="00000000" w:rsidRPr="00000000" w14:paraId="0000005B">
            <w:pPr>
              <w:numPr>
                <w:ilvl w:val="0"/>
                <w:numId w:val="2"/>
              </w:numPr>
              <w:spacing w:after="240" w:before="0" w:beforeAutospacing="0" w:lineRule="auto"/>
              <w:ind w:left="720" w:hanging="360"/>
              <w:rPr>
                <w:sz w:val="22"/>
                <w:szCs w:val="22"/>
              </w:rPr>
            </w:pPr>
            <w:r w:rsidDel="00000000" w:rsidR="00000000" w:rsidRPr="00000000">
              <w:rPr>
                <w:rtl w:val="0"/>
              </w:rPr>
              <w:t xml:space="preserve">Members who are American Indian or Alaska Native, including Indian, Urban Indian, and California Indian members</w:t>
            </w:r>
          </w:p>
          <w:p w:rsidR="00000000" w:rsidDel="00000000" w:rsidP="00000000" w:rsidRDefault="00000000" w:rsidRPr="00000000" w14:paraId="0000005C">
            <w:pPr>
              <w:spacing w:after="240" w:before="240" w:lineRule="auto"/>
              <w:rPr/>
            </w:pPr>
            <w:r w:rsidDel="00000000" w:rsidR="00000000" w:rsidRPr="00000000">
              <w:rPr>
                <w:rtl w:val="0"/>
              </w:rPr>
              <w:t xml:space="preserve">If people in the same household have Medicaid, they may not all have the same renewal date.</w:t>
            </w:r>
          </w:p>
          <w:p w:rsidR="00000000" w:rsidDel="00000000" w:rsidP="00000000" w:rsidRDefault="00000000" w:rsidRPr="00000000" w14:paraId="0000005D">
            <w:pPr>
              <w:numPr>
                <w:ilvl w:val="0"/>
                <w:numId w:val="2"/>
              </w:numPr>
              <w:ind w:left="720" w:hanging="360"/>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numPr>
                <w:ilvl w:val="0"/>
                <w:numId w:val="2"/>
              </w:numPr>
              <w:ind w:left="720" w:hanging="360"/>
              <w:rPr>
                <w:color w:val="1f1f1f"/>
                <w:highlight w:val="white"/>
              </w:rPr>
            </w:pPr>
            <w:r w:rsidDel="00000000" w:rsidR="00000000" w:rsidRPr="00000000">
              <w:rPr>
                <w:color w:val="1f1f1f"/>
                <w:highlight w:val="white"/>
                <w:rtl w:val="0"/>
              </w:rPr>
              <w:t xml:space="preserve">Melissa Escamilla 4/03/2026</w:t>
            </w:r>
          </w:p>
          <w:p w:rsidR="00000000" w:rsidDel="00000000" w:rsidP="00000000" w:rsidRDefault="00000000" w:rsidRPr="00000000" w14:paraId="00000060">
            <w:pPr>
              <w:widowControl w:val="0"/>
              <w:numPr>
                <w:ilvl w:val="0"/>
                <w:numId w:val="2"/>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61">
            <w:pPr>
              <w:widowControl w:val="0"/>
              <w:numPr>
                <w:ilvl w:val="0"/>
                <w:numId w:val="2"/>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62">
            <w:pPr>
              <w:widowControl w:val="0"/>
              <w:numPr>
                <w:ilvl w:val="0"/>
                <w:numId w:val="2"/>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63">
            <w:pPr>
              <w:widowControl w:val="0"/>
              <w:numPr>
                <w:ilvl w:val="0"/>
                <w:numId w:val="2"/>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64">
            <w:pPr>
              <w:widowControl w:val="0"/>
              <w:numPr>
                <w:ilvl w:val="0"/>
                <w:numId w:val="2"/>
              </w:numPr>
              <w:ind w:left="720" w:hanging="360"/>
              <w:rPr>
                <w:highlight w:val="green"/>
                <w:u w:val="none"/>
              </w:rPr>
            </w:pPr>
            <w:r w:rsidDel="00000000" w:rsidR="00000000" w:rsidRPr="00000000">
              <w:rPr>
                <w:highlight w:val="green"/>
                <w:rtl w:val="0"/>
              </w:rPr>
              <w:t xml:space="preserve">Published</w:t>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shd w:fill="ffffff" w:val="clear"/>
              <w:spacing w:after="180" w:before="360" w:lineRule="auto"/>
              <w:rPr/>
            </w:pPr>
            <w:hyperlink r:id="rId20">
              <w:r w:rsidDel="00000000" w:rsidR="00000000" w:rsidRPr="00000000">
                <w:rPr>
                  <w:color w:val="1155cc"/>
                  <w:u w:val="single"/>
                  <w:rtl w:val="0"/>
                </w:rPr>
                <w:t xml:space="preserve">Will members of the same household have different renewal dates and renewal timelines?</w:t>
              </w:r>
            </w:hyperlink>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6">
            <w:pPr>
              <w:shd w:fill="ffffff" w:val="clear"/>
              <w:spacing w:after="180" w:before="360" w:lineRule="auto"/>
              <w:rPr/>
            </w:pPr>
            <w:r w:rsidDel="00000000" w:rsidR="00000000" w:rsidRPr="00000000">
              <w:rPr>
                <w:rtl w:val="0"/>
              </w:rPr>
              <w:t xml:space="preserve">Yes. Members in the same household may have different renewal dates because Health First Colorado checks whether someone qualifies on an individual basis. While renewal dates may sometimes align, it is possible for members in the same household to have different renewal schedules.</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69">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6A">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6B">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6C">
            <w:pPr>
              <w:widowControl w:val="0"/>
              <w:numPr>
                <w:ilvl w:val="0"/>
                <w:numId w:val="1"/>
              </w:numPr>
              <w:ind w:left="720" w:hanging="360"/>
              <w:rPr>
                <w:highlight w:val="green"/>
                <w:u w:val="none"/>
              </w:rPr>
            </w:pPr>
            <w:r w:rsidDel="00000000" w:rsidR="00000000" w:rsidRPr="00000000">
              <w:rPr>
                <w:highlight w:val="green"/>
                <w:rtl w:val="0"/>
              </w:rPr>
              <w:t xml:space="preserve">Published</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shd w:fill="ffffff" w:val="clear"/>
              <w:spacing w:after="180" w:before="360" w:lineRule="auto"/>
              <w:rPr/>
            </w:pPr>
            <w:hyperlink r:id="rId21">
              <w:r w:rsidDel="00000000" w:rsidR="00000000" w:rsidRPr="00000000">
                <w:rPr>
                  <w:color w:val="1155cc"/>
                  <w:u w:val="single"/>
                  <w:rtl w:val="0"/>
                </w:rPr>
                <w:t xml:space="preserve">If a member’s renewal is due toward the end of 2026, will their next renewal be for a year or for 6 months? </w:t>
              </w:r>
            </w:hyperlink>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E">
            <w:pPr>
              <w:shd w:fill="ffffff" w:val="clear"/>
              <w:spacing w:after="180" w:before="360" w:lineRule="auto"/>
              <w:rPr/>
            </w:pPr>
            <w:r w:rsidDel="00000000" w:rsidR="00000000" w:rsidRPr="00000000">
              <w:rPr>
                <w:rtl w:val="0"/>
              </w:rPr>
              <w:t xml:space="preserve">Members whose renewal is completed and approved through December 31, 2026, will receive a 12-month renewal period. They will not be moved to a 6-month renewal period solely because of the 6-month renewal transition.</w:t>
              <w:br w:type="textWrapping"/>
              <w:br w:type="textWrapping"/>
              <w:t xml:space="preserve">For example, if a member has a renewal completed by December 31, 2026, they will continue their 12-month renewal schedule into 2027. </w:t>
              <w:br w:type="textWrapping"/>
              <w:br w:type="textWrapping"/>
              <w:t xml:space="preserve">However, a member may move to a 6-month renewal period after January 1, 2027, if they report a change that affects how they qualify for health coverage.</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71">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72">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5/18/2026</w:t>
            </w:r>
          </w:p>
          <w:p w:rsidR="00000000" w:rsidDel="00000000" w:rsidP="00000000" w:rsidRDefault="00000000" w:rsidRPr="00000000" w14:paraId="00000073">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74">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75">
            <w:pPr>
              <w:widowControl w:val="0"/>
              <w:numPr>
                <w:ilvl w:val="0"/>
                <w:numId w:val="1"/>
              </w:numPr>
              <w:ind w:left="720" w:hanging="360"/>
              <w:rPr>
                <w:highlight w:val="green"/>
                <w:u w:val="none"/>
              </w:rPr>
            </w:pPr>
            <w:r w:rsidDel="00000000" w:rsidR="00000000" w:rsidRPr="00000000">
              <w:rPr>
                <w:highlight w:val="green"/>
                <w:rtl w:val="0"/>
              </w:rPr>
              <w:t xml:space="preserve">Published</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shd w:fill="ffffff" w:val="clear"/>
              <w:spacing w:after="180" w:before="360" w:lineRule="auto"/>
              <w:rPr/>
            </w:pPr>
            <w:hyperlink r:id="rId22">
              <w:r w:rsidDel="00000000" w:rsidR="00000000" w:rsidRPr="00000000">
                <w:rPr>
                  <w:color w:val="1155cc"/>
                  <w:u w:val="single"/>
                  <w:rtl w:val="0"/>
                </w:rPr>
                <w:t xml:space="preserve">Will there be members who do not need to comply with work requirements but who still need to renew every 6 months?</w:t>
              </w:r>
            </w:hyperlink>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t xml:space="preserve">Yes, a member can be exempt from work requirements but still need to renew every 6 months.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For example, an adult who qualifies for Medicaid and has a child 13 or younger does not have to comply with work requirements, but they may have to renew every 6 months.</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rPr>
                <w:color w:val="1f1f1f"/>
                <w:highlight w:val="white"/>
              </w:rPr>
            </w:pPr>
            <w:r w:rsidDel="00000000" w:rsidR="00000000" w:rsidRPr="00000000">
              <w:rPr>
                <w:rtl w:val="0"/>
              </w:rPr>
            </w:r>
          </w:p>
          <w:p w:rsidR="00000000" w:rsidDel="00000000" w:rsidP="00000000" w:rsidRDefault="00000000" w:rsidRPr="00000000" w14:paraId="0000007C">
            <w:pPr>
              <w:widowControl w:val="0"/>
              <w:numPr>
                <w:ilvl w:val="0"/>
                <w:numId w:val="1"/>
              </w:numPr>
              <w:ind w:left="720" w:hanging="360"/>
              <w:rPr>
                <w:color w:val="1f1f1f"/>
                <w:highlight w:val="white"/>
              </w:rPr>
            </w:pPr>
            <w:r w:rsidDel="00000000" w:rsidR="00000000" w:rsidRPr="00000000">
              <w:rPr>
                <w:color w:val="1f1f1f"/>
                <w:highlight w:val="white"/>
                <w:rtl w:val="0"/>
              </w:rPr>
              <w:t xml:space="preserve">Melissa Escamilla 4/03/2026</w:t>
            </w:r>
          </w:p>
          <w:p w:rsidR="00000000" w:rsidDel="00000000" w:rsidP="00000000" w:rsidRDefault="00000000" w:rsidRPr="00000000" w14:paraId="0000007D">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7E">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7F">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80">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81">
            <w:pPr>
              <w:widowControl w:val="0"/>
              <w:numPr>
                <w:ilvl w:val="0"/>
                <w:numId w:val="1"/>
              </w:numPr>
              <w:ind w:left="720" w:hanging="360"/>
              <w:rPr>
                <w:highlight w:val="green"/>
                <w:u w:val="none"/>
              </w:rPr>
            </w:pPr>
            <w:r w:rsidDel="00000000" w:rsidR="00000000" w:rsidRPr="00000000">
              <w:rPr>
                <w:highlight w:val="green"/>
                <w:rtl w:val="0"/>
              </w:rPr>
              <w:t xml:space="preserve">Published</w:t>
            </w:r>
          </w:p>
        </w:tc>
      </w:tr>
      <w:tr>
        <w:trPr>
          <w:cantSplit w:val="0"/>
          <w:tblHeader w:val="0"/>
        </w:trPr>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shd w:fill="ffffff" w:val="clear"/>
              <w:spacing w:after="180" w:before="360" w:lineRule="auto"/>
              <w:rPr/>
            </w:pPr>
            <w:hyperlink r:id="rId23">
              <w:r w:rsidDel="00000000" w:rsidR="00000000" w:rsidRPr="00000000">
                <w:rPr>
                  <w:color w:val="1155cc"/>
                  <w:u w:val="single"/>
                  <w:rtl w:val="0"/>
                </w:rPr>
                <w:t xml:space="preserve">Will Health First Colorado (Colorado’s Medicaid program) and SNAP coordinate their renewals?</w:t>
              </w:r>
            </w:hyperlink>
            <w:r w:rsidDel="00000000" w:rsidR="00000000" w:rsidRPr="00000000">
              <w:rPr>
                <w:rtl w:val="0"/>
              </w:rPr>
            </w:r>
          </w:p>
          <w:p w:rsidR="00000000" w:rsidDel="00000000" w:rsidP="00000000" w:rsidRDefault="00000000" w:rsidRPr="00000000" w14:paraId="00000083">
            <w:pPr>
              <w:shd w:fill="ffffff" w:val="clear"/>
              <w:spacing w:after="180" w:before="360" w:lineRule="auto"/>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4">
            <w:pPr>
              <w:shd w:fill="ffffff" w:val="clear"/>
              <w:spacing w:after="180" w:before="360" w:lineRule="auto"/>
              <w:rPr/>
            </w:pPr>
            <w:r w:rsidDel="00000000" w:rsidR="00000000" w:rsidRPr="00000000">
              <w:rPr>
                <w:rtl w:val="0"/>
              </w:rPr>
              <w:t xml:space="preserve">No. Federal rules and timelines for SNAP and Medicaid work requirements are different, so renewal dates between the programs will not be coordinated. While there may be times when they overlap, members should not expect SNAP and Health First Colorado renewals to align.</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ind w:left="720" w:hanging="360"/>
              <w:rPr>
                <w:color w:val="1f1f1f"/>
                <w:highlight w:val="white"/>
              </w:rPr>
            </w:pP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M 4.3.2026</w:t>
            </w:r>
          </w:p>
          <w:p w:rsidR="00000000" w:rsidDel="00000000" w:rsidP="00000000" w:rsidRDefault="00000000" w:rsidRPr="00000000" w14:paraId="00000087">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88">
            <w:pPr>
              <w:widowControl w:val="0"/>
              <w:numPr>
                <w:ilvl w:val="0"/>
                <w:numId w:val="1"/>
              </w:numPr>
              <w:ind w:left="720" w:hanging="360"/>
              <w:rPr>
                <w:color w:val="1f1f1f"/>
                <w:highlight w:val="white"/>
              </w:rPr>
            </w:pPr>
            <w:r w:rsidDel="00000000" w:rsidR="00000000" w:rsidRPr="00000000">
              <w:rPr>
                <w:color w:val="1f1f1f"/>
                <w:highlight w:val="white"/>
                <w:rtl w:val="0"/>
              </w:rPr>
              <w:t xml:space="preserve">Nicole 5/18/2026</w:t>
            </w:r>
          </w:p>
          <w:p w:rsidR="00000000" w:rsidDel="00000000" w:rsidP="00000000" w:rsidRDefault="00000000" w:rsidRPr="00000000" w14:paraId="00000089">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p>
          <w:p w:rsidR="00000000" w:rsidDel="00000000" w:rsidP="00000000" w:rsidRDefault="00000000" w:rsidRPr="00000000" w14:paraId="0000008A">
            <w:pPr>
              <w:widowControl w:val="0"/>
              <w:numPr>
                <w:ilvl w:val="0"/>
                <w:numId w:val="1"/>
              </w:numPr>
              <w:ind w:left="720" w:hanging="360"/>
              <w:rPr>
                <w:color w:val="1f1f1f"/>
                <w:highlight w:val="white"/>
              </w:rPr>
            </w:pPr>
            <w:r w:rsidDel="00000000" w:rsidR="00000000" w:rsidRPr="00000000">
              <w:rPr>
                <w:highlight w:val="green"/>
                <w:rtl w:val="0"/>
              </w:rPr>
              <w:t xml:space="preserve">Ready</w:t>
            </w:r>
          </w:p>
          <w:p w:rsidR="00000000" w:rsidDel="00000000" w:rsidP="00000000" w:rsidRDefault="00000000" w:rsidRPr="00000000" w14:paraId="0000008B">
            <w:pPr>
              <w:widowControl w:val="0"/>
              <w:numPr>
                <w:ilvl w:val="0"/>
                <w:numId w:val="1"/>
              </w:numPr>
              <w:ind w:left="720" w:hanging="360"/>
              <w:rPr>
                <w:highlight w:val="green"/>
                <w:u w:val="none"/>
              </w:rPr>
            </w:pPr>
            <w:r w:rsidDel="00000000" w:rsidR="00000000" w:rsidRPr="00000000">
              <w:rPr>
                <w:highlight w:val="green"/>
                <w:rtl w:val="0"/>
              </w:rPr>
              <w:t xml:space="preserve">Published</w:t>
            </w:r>
            <w:r w:rsidDel="00000000" w:rsidR="00000000" w:rsidRPr="00000000">
              <w:rPr>
                <w:rtl w:val="0"/>
              </w:rPr>
            </w:r>
          </w:p>
        </w:tc>
      </w:tr>
    </w:tbl>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spacing w:after="240" w:lineRule="auto"/>
        <w:rPr/>
      </w:pPr>
      <w:r w:rsidDel="00000000" w:rsidR="00000000" w:rsidRPr="00000000">
        <w:rPr>
          <w:rtl w:val="0"/>
        </w:rPr>
      </w:r>
    </w:p>
    <w:p w:rsidR="00000000" w:rsidDel="00000000" w:rsidP="00000000" w:rsidRDefault="00000000" w:rsidRPr="00000000" w14:paraId="0000008E">
      <w:pPr>
        <w:pStyle w:val="Heading2"/>
        <w:rPr/>
      </w:pPr>
      <w:bookmarkStart w:colFirst="0" w:colLast="0" w:name="_x6ful7bug3g7" w:id="3"/>
      <w:bookmarkEnd w:id="3"/>
      <w:r w:rsidDel="00000000" w:rsidR="00000000" w:rsidRPr="00000000">
        <w:rPr>
          <w:rtl w:val="0"/>
        </w:rPr>
        <w:t xml:space="preserve">[NEW] Immigrant Provisions (member facing)</w:t>
      </w:r>
    </w:p>
    <w:tbl>
      <w:tblPr>
        <w:tblStyle w:val="Table2"/>
        <w:tblW w:w="138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25"/>
        <w:gridCol w:w="6510"/>
        <w:gridCol w:w="3210"/>
        <w:tblGridChange w:id="0">
          <w:tblGrid>
            <w:gridCol w:w="4125"/>
            <w:gridCol w:w="6510"/>
            <w:gridCol w:w="3210"/>
          </w:tblGrid>
        </w:tblGridChange>
      </w:tblGrid>
      <w:tr>
        <w:trPr>
          <w:cantSplit w:val="0"/>
          <w:tblHeader w:val="1"/>
        </w:trPr>
        <w:tc>
          <w:tcPr>
            <w:tcBorders>
              <w:top w:color="bdc1c6" w:space="0" w:sz="8" w:val="single"/>
              <w:left w:color="000000" w:space="0" w:sz="0" w:val="nil"/>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08F">
            <w:pPr>
              <w:widowControl w:val="0"/>
              <w:rPr>
                <w:b w:val="1"/>
                <w:bCs w:val="1"/>
              </w:rPr>
            </w:pPr>
            <w:r w:rsidDel="00000000" w:rsidR="00000000" w:rsidRPr="00000000">
              <w:rPr>
                <w:b w:val="1"/>
                <w:bCs w:val="1"/>
                <w:rtl w:val="0"/>
              </w:rPr>
              <w:t xml:space="preserve">Question</w:t>
            </w:r>
          </w:p>
        </w:tc>
        <w:tc>
          <w:tcPr>
            <w:tcBorders>
              <w:top w:color="bdc1c6" w:space="0" w:sz="8" w:val="single"/>
              <w:left w:color="bdc1c6" w:space="0" w:sz="8" w:val="single"/>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090">
            <w:pPr>
              <w:widowControl w:val="0"/>
              <w:rPr>
                <w:b w:val="1"/>
                <w:bCs w:val="1"/>
              </w:rPr>
            </w:pPr>
            <w:r w:rsidDel="00000000" w:rsidR="00000000" w:rsidRPr="00000000">
              <w:rPr>
                <w:b w:val="1"/>
                <w:bCs w:val="1"/>
                <w:rtl w:val="0"/>
              </w:rPr>
              <w:t xml:space="preserve">Answer </w:t>
            </w:r>
          </w:p>
        </w:tc>
        <w:tc>
          <w:tcPr>
            <w:tcBorders>
              <w:top w:color="bdc1c6" w:space="0" w:sz="8" w:val="single"/>
              <w:left w:color="bdc1c6" w:space="0" w:sz="8" w:val="single"/>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091">
            <w:pPr>
              <w:widowControl w:val="0"/>
              <w:rPr>
                <w:b w:val="1"/>
                <w:bCs w:val="1"/>
              </w:rPr>
            </w:pPr>
            <w:r w:rsidDel="00000000" w:rsidR="00000000" w:rsidRPr="00000000">
              <w:rPr>
                <w:b w:val="1"/>
                <w:bCs w:val="1"/>
                <w:rtl w:val="0"/>
              </w:rPr>
              <w:t xml:space="preserve">Reviewer</w:t>
            </w:r>
          </w:p>
        </w:tc>
      </w:tr>
      <w:tr>
        <w:trPr>
          <w:cantSplit w:val="0"/>
          <w:tblHeader w:val="0"/>
        </w:trPr>
        <w:tc>
          <w:tcPr>
            <w:tcBorders>
              <w:top w:color="38416a" w:space="0" w:sz="4" w:val="single"/>
              <w:left w:color="ffffff" w:space="0" w:sz="4" w:val="single"/>
              <w:bottom w:color="ffffff" w:space="0" w:sz="4" w:val="single"/>
              <w:right w:color="ffffff" w:space="0" w:sz="4" w:val="single"/>
            </w:tcBorders>
            <w:shd w:fill="f6f8f9" w:val="clear"/>
            <w:tcMar>
              <w:top w:w="40.0" w:type="dxa"/>
              <w:left w:w="40.0" w:type="dxa"/>
              <w:bottom w:w="40.0" w:type="dxa"/>
              <w:right w:w="40.0" w:type="dxa"/>
            </w:tcMar>
            <w:vAlign w:val="top"/>
          </w:tcPr>
          <w:p w:rsidR="00000000" w:rsidDel="00000000" w:rsidP="00000000" w:rsidRDefault="00000000" w:rsidRPr="00000000" w14:paraId="00000092">
            <w:pPr>
              <w:widowControl w:val="0"/>
              <w:spacing w:line="276" w:lineRule="auto"/>
              <w:rPr>
                <w:rFonts w:ascii="Roboto" w:cs="Roboto" w:eastAsia="Roboto" w:hAnsi="Roboto"/>
              </w:rPr>
            </w:pPr>
            <w:r w:rsidDel="00000000" w:rsidR="00000000" w:rsidRPr="00000000">
              <w:rPr>
                <w:rFonts w:ascii="Roboto" w:cs="Roboto" w:eastAsia="Roboto" w:hAnsi="Roboto"/>
                <w:rtl w:val="0"/>
              </w:rPr>
              <w:t xml:space="preserve">Will children who have asylum lose Medicaid coverage? </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3">
            <w:pPr>
              <w:shd w:fill="ffffff" w:val="clear"/>
              <w:spacing w:after="180" w:before="360" w:lineRule="auto"/>
              <w:rPr/>
            </w:pPr>
            <w:r w:rsidDel="00000000" w:rsidR="00000000" w:rsidRPr="00000000">
              <w:rPr>
                <w:rtl w:val="0"/>
              </w:rPr>
              <w:t xml:space="preserve">Children with asylum status will qualify for Medicaid because they are still considered to be lawfully present. Children without legal immigration status may qualify for Cover All Coloradans or for Emergency Medicaid</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numPr>
                <w:ilvl w:val="0"/>
                <w:numId w:val="1"/>
              </w:numPr>
              <w:ind w:left="720" w:hanging="360"/>
              <w:rPr>
                <w:highlight w:val="white"/>
              </w:rPr>
            </w:pPr>
            <w:r w:rsidDel="00000000" w:rsidR="00000000" w:rsidRPr="00000000">
              <w:rPr>
                <w:highlight w:val="white"/>
                <w:rtl w:val="0"/>
              </w:rPr>
              <w:t xml:space="preserve">Megan C 4/3/26</w:t>
            </w:r>
          </w:p>
          <w:p w:rsidR="00000000" w:rsidDel="00000000" w:rsidP="00000000" w:rsidRDefault="00000000" w:rsidRPr="00000000" w14:paraId="00000095">
            <w:pPr>
              <w:widowControl w:val="0"/>
              <w:numPr>
                <w:ilvl w:val="0"/>
                <w:numId w:val="1"/>
              </w:numPr>
              <w:ind w:left="720" w:hanging="360"/>
              <w:rPr>
                <w:highlight w:val="white"/>
              </w:rPr>
            </w:pPr>
            <w:r w:rsidDel="00000000" w:rsidR="00000000" w:rsidRPr="00000000">
              <w:rPr>
                <w:highlight w:val="white"/>
                <w:rtl w:val="0"/>
              </w:rPr>
              <w:t xml:space="preserve">Evonne 5/15/2026</w:t>
            </w:r>
          </w:p>
          <w:p w:rsidR="00000000" w:rsidDel="00000000" w:rsidP="00000000" w:rsidRDefault="00000000" w:rsidRPr="00000000" w14:paraId="00000096">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97">
            <w:pPr>
              <w:widowControl w:val="0"/>
              <w:numPr>
                <w:ilvl w:val="0"/>
                <w:numId w:val="1"/>
              </w:numPr>
              <w:ind w:left="720" w:hanging="360"/>
              <w:rPr>
                <w:highlight w:val="white"/>
              </w:rPr>
            </w:pPr>
            <w:r w:rsidDel="00000000" w:rsidR="00000000" w:rsidRPr="00000000">
              <w:rPr>
                <w:highlight w:val="green"/>
                <w:rtl w:val="0"/>
              </w:rPr>
              <w:t xml:space="preserve">Ready</w:t>
            </w:r>
          </w:p>
          <w:p w:rsidR="00000000" w:rsidDel="00000000" w:rsidP="00000000" w:rsidRDefault="00000000" w:rsidRPr="00000000" w14:paraId="00000098">
            <w:pPr>
              <w:widowControl w:val="0"/>
              <w:numPr>
                <w:ilvl w:val="0"/>
                <w:numId w:val="1"/>
              </w:numPr>
              <w:ind w:left="720" w:hanging="360"/>
              <w:rPr>
                <w:highlight w:val="green"/>
              </w:rPr>
            </w:pPr>
            <w:r w:rsidDel="00000000" w:rsidR="00000000" w:rsidRPr="00000000">
              <w:rPr>
                <w:highlight w:val="green"/>
                <w:rtl w:val="0"/>
              </w:rPr>
              <w:t xml:space="preserve">Published</w:t>
            </w:r>
          </w:p>
        </w:tc>
      </w:tr>
      <w:tr>
        <w:trPr>
          <w:cantSplit w:val="0"/>
          <w:tblHeader w:val="0"/>
        </w:trPr>
        <w:tc>
          <w:tcPr>
            <w:tcBorders>
              <w:top w:color="38416a" w:space="0" w:sz="4" w:val="single"/>
              <w:left w:color="ffffff" w:space="0" w:sz="4" w:val="single"/>
              <w:bottom w:color="ffffff" w:space="0" w:sz="4" w:val="single"/>
              <w:right w:color="ffffff" w:space="0" w:sz="4" w:val="single"/>
            </w:tcBorders>
            <w:shd w:fill="f6f8f9" w:val="clear"/>
            <w:tcMar>
              <w:top w:w="40.0" w:type="dxa"/>
              <w:left w:w="40.0" w:type="dxa"/>
              <w:bottom w:w="40.0" w:type="dxa"/>
              <w:right w:w="40.0" w:type="dxa"/>
            </w:tcMar>
            <w:vAlign w:val="top"/>
          </w:tcPr>
          <w:p w:rsidR="00000000" w:rsidDel="00000000" w:rsidP="00000000" w:rsidRDefault="00000000" w:rsidRPr="00000000" w14:paraId="00000099">
            <w:pPr>
              <w:widowControl w:val="0"/>
              <w:spacing w:line="276" w:lineRule="auto"/>
              <w:rPr>
                <w:rFonts w:ascii="Roboto" w:cs="Roboto" w:eastAsia="Roboto" w:hAnsi="Roboto"/>
              </w:rPr>
            </w:pPr>
            <w:r w:rsidDel="00000000" w:rsidR="00000000" w:rsidRPr="00000000">
              <w:rPr>
                <w:rFonts w:ascii="Roboto" w:cs="Roboto" w:eastAsia="Roboto" w:hAnsi="Roboto"/>
                <w:rtl w:val="0"/>
              </w:rPr>
              <w:t xml:space="preserve">Will people with pending green card applications lose Medicaid coverage?</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As of October 1, 2026, people with pending green card status will no longer qualify for Medicaid.</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numPr>
                <w:ilvl w:val="0"/>
                <w:numId w:val="1"/>
              </w:numPr>
              <w:ind w:left="720" w:hanging="360"/>
              <w:rPr>
                <w:highlight w:val="white"/>
              </w:rPr>
            </w:pPr>
            <w:r w:rsidDel="00000000" w:rsidR="00000000" w:rsidRPr="00000000">
              <w:rPr>
                <w:highlight w:val="white"/>
                <w:rtl w:val="0"/>
              </w:rPr>
              <w:t xml:space="preserve">Megan C 4/3/26</w:t>
            </w:r>
          </w:p>
          <w:p w:rsidR="00000000" w:rsidDel="00000000" w:rsidP="00000000" w:rsidRDefault="00000000" w:rsidRPr="00000000" w14:paraId="0000009C">
            <w:pPr>
              <w:widowControl w:val="0"/>
              <w:numPr>
                <w:ilvl w:val="0"/>
                <w:numId w:val="1"/>
              </w:numPr>
              <w:ind w:left="720" w:hanging="360"/>
              <w:rPr>
                <w:highlight w:val="white"/>
              </w:rPr>
            </w:pPr>
            <w:r w:rsidDel="00000000" w:rsidR="00000000" w:rsidRPr="00000000">
              <w:rPr>
                <w:highlight w:val="white"/>
                <w:rtl w:val="0"/>
              </w:rPr>
              <w:t xml:space="preserve">Evonne 5/15/2026</w:t>
            </w:r>
          </w:p>
          <w:p w:rsidR="00000000" w:rsidDel="00000000" w:rsidP="00000000" w:rsidRDefault="00000000" w:rsidRPr="00000000" w14:paraId="0000009D">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9E">
            <w:pPr>
              <w:widowControl w:val="0"/>
              <w:numPr>
                <w:ilvl w:val="0"/>
                <w:numId w:val="1"/>
              </w:numPr>
              <w:ind w:left="720" w:hanging="360"/>
              <w:rPr>
                <w:highlight w:val="white"/>
              </w:rPr>
            </w:pPr>
            <w:r w:rsidDel="00000000" w:rsidR="00000000" w:rsidRPr="00000000">
              <w:rPr>
                <w:highlight w:val="green"/>
                <w:rtl w:val="0"/>
              </w:rPr>
              <w:t xml:space="preserve">Ready</w:t>
            </w:r>
          </w:p>
          <w:p w:rsidR="00000000" w:rsidDel="00000000" w:rsidP="00000000" w:rsidRDefault="00000000" w:rsidRPr="00000000" w14:paraId="0000009F">
            <w:pPr>
              <w:widowControl w:val="0"/>
              <w:numPr>
                <w:ilvl w:val="0"/>
                <w:numId w:val="1"/>
              </w:numPr>
              <w:ind w:left="720" w:hanging="360"/>
              <w:rPr>
                <w:highlight w:val="green"/>
              </w:rPr>
            </w:pPr>
            <w:r w:rsidDel="00000000" w:rsidR="00000000" w:rsidRPr="00000000">
              <w:rPr>
                <w:highlight w:val="green"/>
                <w:rtl w:val="0"/>
              </w:rPr>
              <w:t xml:space="preserve">Published</w:t>
            </w:r>
          </w:p>
        </w:tc>
      </w:tr>
      <w:tr>
        <w:trPr>
          <w:cantSplit w:val="0"/>
          <w:tblHeader w:val="0"/>
        </w:trPr>
        <w:tc>
          <w:tcPr>
            <w:tcBorders>
              <w:top w:color="cccccc" w:space="0" w:sz="4" w:val="single"/>
              <w:left w:color="ffffff" w:space="0" w:sz="4" w:val="single"/>
              <w:bottom w:color="f6f8f9" w:space="0" w:sz="4" w:val="single"/>
              <w:right w:color="ffffff" w:space="0" w:sz="4" w:val="single"/>
            </w:tcBorders>
            <w:shd w:fill="f6f8f9" w:val="clear"/>
            <w:tcMar>
              <w:top w:w="40.0" w:type="dxa"/>
              <w:left w:w="40.0" w:type="dxa"/>
              <w:bottom w:w="40.0" w:type="dxa"/>
              <w:right w:w="40.0" w:type="dxa"/>
            </w:tcMar>
            <w:vAlign w:val="top"/>
          </w:tcPr>
          <w:p w:rsidR="00000000" w:rsidDel="00000000" w:rsidP="00000000" w:rsidRDefault="00000000" w:rsidRPr="00000000" w14:paraId="000000A0">
            <w:pPr>
              <w:widowControl w:val="0"/>
              <w:spacing w:line="276" w:lineRule="auto"/>
              <w:rPr>
                <w:rFonts w:ascii="Roboto" w:cs="Roboto" w:eastAsia="Roboto" w:hAnsi="Roboto"/>
              </w:rPr>
            </w:pPr>
            <w:r w:rsidDel="00000000" w:rsidR="00000000" w:rsidRPr="00000000">
              <w:rPr>
                <w:rFonts w:ascii="Roboto" w:cs="Roboto" w:eastAsia="Roboto" w:hAnsi="Roboto"/>
                <w:rtl w:val="0"/>
              </w:rPr>
              <w:t xml:space="preserve">Will immigrants in the affected groups who are pregnant and those under 18 lose coverage as of October 1, 2026, or will they be automatically covered under Cover All Coloradans?</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1">
            <w:pPr>
              <w:rPr/>
            </w:pPr>
            <w:r w:rsidDel="00000000" w:rsidR="00000000" w:rsidRPr="00000000">
              <w:rPr>
                <w:rtl w:val="0"/>
              </w:rPr>
              <w:t xml:space="preserve">Whether a pregnant person or child 18 or younger qualifies for Health First Colorado or Cover All Coloradans depends on legal immigration status.</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If a pregnant person or child 18 or younger no longer meets qualified immigrant status AND they are lawfully present, they will continue with their current health coverage.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Example: As of October 1, 2026, refugees no longer qualify for Medicaid. However, if the refugee currently receives Medicaid, is pregnant and is lawfully present, then they may continue to qualify for Medicaid.</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If a pregnant person or child 18 or younger no longer meets qualified immigrant status AND they are NOT lawfully present, they may qualify for Cover All Coloradans. </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Example: As of October 1, 2026, refugees no longer qualify for Health First Colorado. However, if the refugee is pregnant but is not lawfully present due to expired documents, then they may qualify for Cover All Coloradans.</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numPr>
                <w:ilvl w:val="0"/>
                <w:numId w:val="1"/>
              </w:numPr>
              <w:ind w:left="720" w:hanging="360"/>
              <w:rPr>
                <w:highlight w:val="white"/>
              </w:rPr>
            </w:pPr>
            <w:r w:rsidDel="00000000" w:rsidR="00000000" w:rsidRPr="00000000">
              <w:rPr>
                <w:highlight w:val="white"/>
                <w:rtl w:val="0"/>
              </w:rPr>
              <w:t xml:space="preserve">Megan C 4/3/26</w:t>
            </w:r>
          </w:p>
          <w:p w:rsidR="00000000" w:rsidDel="00000000" w:rsidP="00000000" w:rsidRDefault="00000000" w:rsidRPr="00000000" w14:paraId="000000AB">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AC">
            <w:pPr>
              <w:widowControl w:val="0"/>
              <w:numPr>
                <w:ilvl w:val="0"/>
                <w:numId w:val="1"/>
              </w:numPr>
              <w:ind w:left="720" w:hanging="360"/>
              <w:rPr>
                <w:highlight w:val="white"/>
              </w:rPr>
            </w:pPr>
            <w:r w:rsidDel="00000000" w:rsidR="00000000" w:rsidRPr="00000000">
              <w:rPr>
                <w:highlight w:val="green"/>
                <w:rtl w:val="0"/>
              </w:rPr>
              <w:t xml:space="preserve">Ready</w:t>
            </w:r>
          </w:p>
          <w:p w:rsidR="00000000" w:rsidDel="00000000" w:rsidP="00000000" w:rsidRDefault="00000000" w:rsidRPr="00000000" w14:paraId="000000AD">
            <w:pPr>
              <w:widowControl w:val="0"/>
              <w:numPr>
                <w:ilvl w:val="0"/>
                <w:numId w:val="1"/>
              </w:numPr>
              <w:ind w:left="720" w:hanging="360"/>
              <w:rPr>
                <w:highlight w:val="green"/>
              </w:rPr>
            </w:pPr>
            <w:r w:rsidDel="00000000" w:rsidR="00000000" w:rsidRPr="00000000">
              <w:rPr>
                <w:highlight w:val="green"/>
                <w:rtl w:val="0"/>
              </w:rPr>
              <w:t xml:space="preserve">Published</w:t>
            </w:r>
          </w:p>
        </w:tc>
      </w:tr>
      <w:tr>
        <w:trPr>
          <w:cantSplit w:val="0"/>
          <w:tblHeader w:val="0"/>
        </w:trPr>
        <w:tc>
          <w:tcPr>
            <w:tcBorders>
              <w:top w:color="cccccc" w:space="0" w:sz="4" w:val="single"/>
              <w:left w:color="f6f8f9" w:space="0" w:sz="4" w:val="single"/>
              <w:bottom w:color="f6f8f9" w:space="0" w:sz="4" w:val="single"/>
              <w:right w:color="f6f8f9"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AE">
            <w:pPr>
              <w:widowControl w:val="0"/>
              <w:spacing w:line="276" w:lineRule="auto"/>
              <w:rPr/>
            </w:pPr>
            <w:r w:rsidDel="00000000" w:rsidR="00000000" w:rsidRPr="00000000">
              <w:rPr>
                <w:rFonts w:ascii="Roboto" w:cs="Roboto" w:eastAsia="Roboto" w:hAnsi="Roboto"/>
                <w:rtl w:val="0"/>
              </w:rPr>
              <w:t xml:space="preserve">Will immigrants who have been trafficked lose Health First Colorado (Colorado’s Medicaid program) coverage?</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As of October 1, 2026, survivors of trafficking with a pending or approved application for a victim of trafficking visa will no longer qualify for Health First Colorado.</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numPr>
                <w:ilvl w:val="0"/>
                <w:numId w:val="1"/>
              </w:numPr>
              <w:ind w:left="720" w:hanging="360"/>
              <w:rPr>
                <w:highlight w:val="white"/>
              </w:rPr>
            </w:pPr>
            <w:r w:rsidDel="00000000" w:rsidR="00000000" w:rsidRPr="00000000">
              <w:rPr>
                <w:highlight w:val="white"/>
                <w:rtl w:val="0"/>
              </w:rPr>
              <w:t xml:space="preserve">Megan C 4/3/26</w:t>
            </w:r>
          </w:p>
          <w:p w:rsidR="00000000" w:rsidDel="00000000" w:rsidP="00000000" w:rsidRDefault="00000000" w:rsidRPr="00000000" w14:paraId="000000B1">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B2">
            <w:pPr>
              <w:widowControl w:val="0"/>
              <w:numPr>
                <w:ilvl w:val="0"/>
                <w:numId w:val="1"/>
              </w:numPr>
              <w:ind w:left="720" w:hanging="360"/>
              <w:rPr>
                <w:highlight w:val="white"/>
              </w:rPr>
            </w:pPr>
            <w:r w:rsidDel="00000000" w:rsidR="00000000" w:rsidRPr="00000000">
              <w:rPr>
                <w:highlight w:val="white"/>
                <w:rtl w:val="0"/>
              </w:rPr>
              <w:t xml:space="preserve">Megan C 5/20/26</w:t>
            </w:r>
          </w:p>
          <w:p w:rsidR="00000000" w:rsidDel="00000000" w:rsidP="00000000" w:rsidRDefault="00000000" w:rsidRPr="00000000" w14:paraId="000000B3">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B4">
            <w:pPr>
              <w:widowControl w:val="0"/>
              <w:numPr>
                <w:ilvl w:val="0"/>
                <w:numId w:val="1"/>
              </w:numPr>
              <w:ind w:left="720" w:hanging="360"/>
              <w:rPr>
                <w:highlight w:val="white"/>
              </w:rPr>
            </w:pPr>
            <w:r w:rsidDel="00000000" w:rsidR="00000000" w:rsidRPr="00000000">
              <w:rPr>
                <w:highlight w:val="green"/>
                <w:rtl w:val="0"/>
              </w:rPr>
              <w:t xml:space="preserve">Ready</w:t>
            </w:r>
          </w:p>
          <w:p w:rsidR="00000000" w:rsidDel="00000000" w:rsidP="00000000" w:rsidRDefault="00000000" w:rsidRPr="00000000" w14:paraId="000000B5">
            <w:pPr>
              <w:widowControl w:val="0"/>
              <w:numPr>
                <w:ilvl w:val="0"/>
                <w:numId w:val="1"/>
              </w:numPr>
              <w:ind w:left="720" w:hanging="360"/>
              <w:rPr>
                <w:highlight w:val="green"/>
              </w:rPr>
            </w:pPr>
            <w:r w:rsidDel="00000000" w:rsidR="00000000" w:rsidRPr="00000000">
              <w:rPr>
                <w:highlight w:val="green"/>
                <w:rtl w:val="0"/>
              </w:rPr>
              <w:t xml:space="preserve">Published</w:t>
            </w:r>
          </w:p>
        </w:tc>
      </w:tr>
      <w:tr>
        <w:trPr>
          <w:cantSplit w:val="0"/>
          <w:tblHeader w:val="0"/>
        </w:trPr>
        <w:tc>
          <w:tcPr>
            <w:tcBorders>
              <w:top w:color="cccccc" w:space="0" w:sz="4" w:val="single"/>
              <w:left w:color="f6f8f9" w:space="0" w:sz="4" w:val="single"/>
              <w:bottom w:color="f6f8f9" w:space="0" w:sz="4" w:val="single"/>
              <w:right w:color="f6f8f9"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B6">
            <w:pPr>
              <w:rPr/>
            </w:pPr>
            <w:r w:rsidDel="00000000" w:rsidR="00000000" w:rsidRPr="00000000">
              <w:rPr>
                <w:rtl w:val="0"/>
              </w:rPr>
              <w:t xml:space="preserve">When will immigrants affected by these federal changes lose their Medicaid coverage?</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7">
            <w:pPr>
              <w:rPr/>
            </w:pPr>
            <w:r w:rsidDel="00000000" w:rsidR="00000000" w:rsidRPr="00000000">
              <w:rPr>
                <w:rtl w:val="0"/>
              </w:rPr>
              <w:t xml:space="preserve">Immigrants affected by the federal changes will lose their coverage as of October 1, 2026.</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numPr>
                <w:ilvl w:val="0"/>
                <w:numId w:val="1"/>
              </w:numPr>
              <w:ind w:left="720" w:hanging="360"/>
              <w:rPr>
                <w:highlight w:val="white"/>
              </w:rPr>
            </w:pPr>
            <w:r w:rsidDel="00000000" w:rsidR="00000000" w:rsidRPr="00000000">
              <w:rPr>
                <w:highlight w:val="white"/>
                <w:rtl w:val="0"/>
              </w:rPr>
              <w:t xml:space="preserve">Megan C 4/3/26</w:t>
            </w:r>
          </w:p>
          <w:p w:rsidR="00000000" w:rsidDel="00000000" w:rsidP="00000000" w:rsidRDefault="00000000" w:rsidRPr="00000000" w14:paraId="000000B9">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BA">
            <w:pPr>
              <w:widowControl w:val="0"/>
              <w:numPr>
                <w:ilvl w:val="0"/>
                <w:numId w:val="1"/>
              </w:numPr>
              <w:ind w:left="720" w:hanging="360"/>
              <w:rPr>
                <w:highlight w:val="white"/>
              </w:rPr>
            </w:pPr>
            <w:r w:rsidDel="00000000" w:rsidR="00000000" w:rsidRPr="00000000">
              <w:rPr>
                <w:highlight w:val="white"/>
                <w:rtl w:val="0"/>
              </w:rPr>
              <w:t xml:space="preserve">Megan C 5/20/26</w:t>
            </w:r>
          </w:p>
          <w:p w:rsidR="00000000" w:rsidDel="00000000" w:rsidP="00000000" w:rsidRDefault="00000000" w:rsidRPr="00000000" w14:paraId="000000BB">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BC">
            <w:pPr>
              <w:widowControl w:val="0"/>
              <w:numPr>
                <w:ilvl w:val="0"/>
                <w:numId w:val="1"/>
              </w:numPr>
              <w:ind w:left="720" w:hanging="360"/>
              <w:rPr>
                <w:highlight w:val="white"/>
              </w:rPr>
            </w:pPr>
            <w:r w:rsidDel="00000000" w:rsidR="00000000" w:rsidRPr="00000000">
              <w:rPr>
                <w:highlight w:val="green"/>
                <w:rtl w:val="0"/>
              </w:rPr>
              <w:t xml:space="preserve">Ready</w:t>
            </w:r>
          </w:p>
          <w:p w:rsidR="00000000" w:rsidDel="00000000" w:rsidP="00000000" w:rsidRDefault="00000000" w:rsidRPr="00000000" w14:paraId="000000BD">
            <w:pPr>
              <w:widowControl w:val="0"/>
              <w:numPr>
                <w:ilvl w:val="0"/>
                <w:numId w:val="1"/>
              </w:numPr>
              <w:ind w:left="720" w:hanging="360"/>
              <w:rPr>
                <w:highlight w:val="green"/>
              </w:rPr>
            </w:pPr>
            <w:r w:rsidDel="00000000" w:rsidR="00000000" w:rsidRPr="00000000">
              <w:rPr>
                <w:highlight w:val="green"/>
                <w:rtl w:val="0"/>
              </w:rPr>
              <w:t xml:space="preserve">Published</w:t>
            </w:r>
          </w:p>
        </w:tc>
      </w:tr>
      <w:tr>
        <w:trPr>
          <w:cantSplit w:val="0"/>
          <w:tblHeader w:val="0"/>
        </w:trPr>
        <w:tc>
          <w:tcPr>
            <w:tcBorders>
              <w:top w:color="cccccc" w:space="0" w:sz="4" w:val="single"/>
              <w:left w:color="ffffff" w:space="0" w:sz="4" w:val="single"/>
              <w:bottom w:color="ffffff" w:space="0" w:sz="4" w:val="single"/>
              <w:right w:color="ffffff" w:space="0" w:sz="4" w:val="single"/>
            </w:tcBorders>
            <w:shd w:fill="f6f8f9" w:val="clear"/>
            <w:tcMar>
              <w:top w:w="40.0" w:type="dxa"/>
              <w:left w:w="40.0" w:type="dxa"/>
              <w:bottom w:w="40.0" w:type="dxa"/>
              <w:right w:w="40.0" w:type="dxa"/>
            </w:tcMar>
            <w:vAlign w:val="top"/>
          </w:tcPr>
          <w:p w:rsidR="00000000" w:rsidDel="00000000" w:rsidP="00000000" w:rsidRDefault="00000000" w:rsidRPr="00000000" w14:paraId="000000BE">
            <w:pPr>
              <w:widowControl w:val="0"/>
              <w:spacing w:line="276" w:lineRule="auto"/>
              <w:rPr>
                <w:rFonts w:ascii="Roboto" w:cs="Roboto" w:eastAsia="Roboto" w:hAnsi="Roboto"/>
              </w:rPr>
            </w:pPr>
            <w:r w:rsidDel="00000000" w:rsidR="00000000" w:rsidRPr="00000000">
              <w:rPr>
                <w:rFonts w:ascii="Roboto" w:cs="Roboto" w:eastAsia="Roboto" w:hAnsi="Roboto"/>
                <w:rtl w:val="0"/>
              </w:rPr>
              <w:t xml:space="preserve">Will immigrant members who lose Health First Colorado (Colorado’s Medicaid program) automatically qualify for Cover All Coloradans (CAC) or other programs, or will they need to re-apply for CAC? </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F">
            <w:pPr>
              <w:shd w:fill="ffffff" w:val="clear"/>
              <w:spacing w:after="180" w:before="360" w:lineRule="auto"/>
              <w:rPr/>
            </w:pPr>
            <w:r w:rsidDel="00000000" w:rsidR="00000000" w:rsidRPr="00000000">
              <w:rPr>
                <w:rtl w:val="0"/>
              </w:rPr>
              <w:t xml:space="preserve">If, as a result of these federal changes, an immigrant no longer qualifies for Health First Colorado, we will check to see if they qualify for Emergency Medicaid Services/Reproductive Health Care Services. </w:t>
            </w:r>
          </w:p>
          <w:p w:rsidR="00000000" w:rsidDel="00000000" w:rsidP="00000000" w:rsidRDefault="00000000" w:rsidRPr="00000000" w14:paraId="000000C0">
            <w:pPr>
              <w:shd w:fill="ffffff" w:val="clear"/>
              <w:spacing w:after="180" w:before="360" w:lineRule="auto"/>
              <w:rPr/>
            </w:pPr>
            <w:r w:rsidDel="00000000" w:rsidR="00000000" w:rsidRPr="00000000">
              <w:rPr>
                <w:rtl w:val="0"/>
              </w:rPr>
              <w:t xml:space="preserve">Cover All Coloradans (CAC) may be considered if that person does not fall into another category. CAC only covers pregnant/postpartum women and children 18 and younger who do not have a legal immigration status. </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numPr>
                <w:ilvl w:val="0"/>
                <w:numId w:val="1"/>
              </w:numPr>
              <w:ind w:left="720" w:hanging="360"/>
              <w:rPr>
                <w:highlight w:val="white"/>
              </w:rPr>
            </w:pPr>
            <w:r w:rsidDel="00000000" w:rsidR="00000000" w:rsidRPr="00000000">
              <w:rPr>
                <w:highlight w:val="white"/>
                <w:rtl w:val="0"/>
              </w:rPr>
              <w:t xml:space="preserve">Megan C 4/3/26</w:t>
            </w:r>
          </w:p>
          <w:p w:rsidR="00000000" w:rsidDel="00000000" w:rsidP="00000000" w:rsidRDefault="00000000" w:rsidRPr="00000000" w14:paraId="000000C2">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C3">
            <w:pPr>
              <w:widowControl w:val="0"/>
              <w:numPr>
                <w:ilvl w:val="0"/>
                <w:numId w:val="1"/>
              </w:numPr>
              <w:ind w:left="720" w:hanging="360"/>
              <w:rPr>
                <w:highlight w:val="white"/>
              </w:rPr>
            </w:pPr>
            <w:r w:rsidDel="00000000" w:rsidR="00000000" w:rsidRPr="00000000">
              <w:rPr>
                <w:highlight w:val="white"/>
                <w:rtl w:val="0"/>
              </w:rPr>
              <w:t xml:space="preserve">Megan C 5/20/26</w:t>
            </w:r>
          </w:p>
          <w:p w:rsidR="00000000" w:rsidDel="00000000" w:rsidP="00000000" w:rsidRDefault="00000000" w:rsidRPr="00000000" w14:paraId="000000C4">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C5">
            <w:pPr>
              <w:widowControl w:val="0"/>
              <w:numPr>
                <w:ilvl w:val="0"/>
                <w:numId w:val="1"/>
              </w:numPr>
              <w:ind w:left="720" w:hanging="360"/>
              <w:rPr>
                <w:highlight w:val="white"/>
              </w:rPr>
            </w:pPr>
            <w:r w:rsidDel="00000000" w:rsidR="00000000" w:rsidRPr="00000000">
              <w:rPr>
                <w:highlight w:val="green"/>
                <w:rtl w:val="0"/>
              </w:rPr>
              <w:t xml:space="preserve">Ready</w:t>
            </w:r>
          </w:p>
          <w:p w:rsidR="00000000" w:rsidDel="00000000" w:rsidP="00000000" w:rsidRDefault="00000000" w:rsidRPr="00000000" w14:paraId="000000C6">
            <w:pPr>
              <w:widowControl w:val="0"/>
              <w:numPr>
                <w:ilvl w:val="0"/>
                <w:numId w:val="1"/>
              </w:numPr>
              <w:ind w:left="720" w:hanging="360"/>
              <w:rPr>
                <w:highlight w:val="green"/>
              </w:rPr>
            </w:pPr>
            <w:r w:rsidDel="00000000" w:rsidR="00000000" w:rsidRPr="00000000">
              <w:rPr>
                <w:highlight w:val="green"/>
                <w:rtl w:val="0"/>
              </w:rPr>
              <w:t xml:space="preserve">Published</w:t>
            </w:r>
          </w:p>
        </w:tc>
      </w:tr>
      <w:tr>
        <w:trPr>
          <w:cantSplit w:val="0"/>
          <w:tblHeader w:val="0"/>
        </w:trPr>
        <w:tc>
          <w:tcPr>
            <w:tcBorders>
              <w:top w:color="cccccc" w:space="0" w:sz="4" w:val="single"/>
              <w:left w:color="ffffff" w:space="0" w:sz="4" w:val="single"/>
              <w:bottom w:color="ffffff" w:space="0" w:sz="4" w:val="single"/>
              <w:right w:color="ffffff" w:space="0" w:sz="4" w:val="single"/>
            </w:tcBorders>
            <w:shd w:fill="f6f8f9" w:val="clear"/>
            <w:tcMar>
              <w:top w:w="40.0" w:type="dxa"/>
              <w:left w:w="40.0" w:type="dxa"/>
              <w:bottom w:w="40.0" w:type="dxa"/>
              <w:right w:w="40.0" w:type="dxa"/>
            </w:tcMar>
            <w:vAlign w:val="top"/>
          </w:tcPr>
          <w:p w:rsidR="00000000" w:rsidDel="00000000" w:rsidP="00000000" w:rsidRDefault="00000000" w:rsidRPr="00000000" w14:paraId="000000C7">
            <w:pPr>
              <w:widowControl w:val="0"/>
              <w:spacing w:line="276" w:lineRule="auto"/>
              <w:rPr>
                <w:rFonts w:ascii="Roboto" w:cs="Roboto" w:eastAsia="Roboto" w:hAnsi="Roboto"/>
              </w:rPr>
            </w:pPr>
            <w:r w:rsidDel="00000000" w:rsidR="00000000" w:rsidRPr="00000000">
              <w:rPr>
                <w:rFonts w:ascii="Roboto" w:cs="Roboto" w:eastAsia="Roboto" w:hAnsi="Roboto"/>
                <w:rtl w:val="0"/>
              </w:rPr>
              <w:t xml:space="preserve">For immigrants who are pregnant, do they need to provide status documents such as work permits to get approved for Health First Colorado (Colorado’s Medicaid program)?</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8">
            <w:pPr>
              <w:rPr/>
            </w:pPr>
            <w:r w:rsidDel="00000000" w:rsidR="00000000" w:rsidRPr="00000000">
              <w:rPr>
                <w:rtl w:val="0"/>
              </w:rPr>
              <w:t xml:space="preserve">Pregnant immigrants need to provide identification (a full name, date of birth) so that their status can be verified. They may also provide documentation such as an I-551 or I-94.</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A person who is undocumented or not lawfully present status would not need to provide documentation as it is assumed that they do not have documentation.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However, for applications they will still need to provide name, date of birth, address and a signature, etc. </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numPr>
                <w:ilvl w:val="0"/>
                <w:numId w:val="1"/>
              </w:numPr>
              <w:ind w:left="720" w:hanging="360"/>
              <w:rPr>
                <w:highlight w:val="white"/>
              </w:rPr>
            </w:pPr>
            <w:r w:rsidDel="00000000" w:rsidR="00000000" w:rsidRPr="00000000">
              <w:rPr>
                <w:highlight w:val="white"/>
                <w:rtl w:val="0"/>
              </w:rPr>
              <w:t xml:space="preserve">Megan C 4/3/26</w:t>
            </w:r>
          </w:p>
          <w:p w:rsidR="00000000" w:rsidDel="00000000" w:rsidP="00000000" w:rsidRDefault="00000000" w:rsidRPr="00000000" w14:paraId="000000CE">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CF">
            <w:pPr>
              <w:widowControl w:val="0"/>
              <w:numPr>
                <w:ilvl w:val="0"/>
                <w:numId w:val="1"/>
              </w:numPr>
              <w:ind w:left="720" w:hanging="360"/>
              <w:rPr>
                <w:highlight w:val="white"/>
              </w:rPr>
            </w:pPr>
            <w:r w:rsidDel="00000000" w:rsidR="00000000" w:rsidRPr="00000000">
              <w:rPr>
                <w:highlight w:val="white"/>
                <w:rtl w:val="0"/>
              </w:rPr>
              <w:t xml:space="preserve">Megan C 5/20/26</w:t>
            </w:r>
          </w:p>
          <w:p w:rsidR="00000000" w:rsidDel="00000000" w:rsidP="00000000" w:rsidRDefault="00000000" w:rsidRPr="00000000" w14:paraId="000000D0">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D1">
            <w:pPr>
              <w:widowControl w:val="0"/>
              <w:numPr>
                <w:ilvl w:val="0"/>
                <w:numId w:val="1"/>
              </w:numPr>
              <w:ind w:left="720" w:hanging="360"/>
              <w:rPr>
                <w:highlight w:val="white"/>
              </w:rPr>
            </w:pPr>
            <w:r w:rsidDel="00000000" w:rsidR="00000000" w:rsidRPr="00000000">
              <w:rPr>
                <w:highlight w:val="green"/>
                <w:rtl w:val="0"/>
              </w:rPr>
              <w:t xml:space="preserve">Ready</w:t>
            </w:r>
          </w:p>
          <w:p w:rsidR="00000000" w:rsidDel="00000000" w:rsidP="00000000" w:rsidRDefault="00000000" w:rsidRPr="00000000" w14:paraId="000000D2">
            <w:pPr>
              <w:widowControl w:val="0"/>
              <w:numPr>
                <w:ilvl w:val="0"/>
                <w:numId w:val="1"/>
              </w:numPr>
              <w:ind w:left="720" w:hanging="360"/>
              <w:rPr>
                <w:highlight w:val="green"/>
              </w:rPr>
            </w:pPr>
            <w:r w:rsidDel="00000000" w:rsidR="00000000" w:rsidRPr="00000000">
              <w:rPr>
                <w:highlight w:val="green"/>
                <w:rtl w:val="0"/>
              </w:rPr>
              <w:t xml:space="preserve">Published</w:t>
            </w:r>
          </w:p>
        </w:tc>
      </w:tr>
      <w:tr>
        <w:trPr>
          <w:cantSplit w:val="0"/>
          <w:tblHeader w:val="0"/>
        </w:trPr>
        <w:tc>
          <w:tcPr>
            <w:tcBorders>
              <w:top w:color="cccccc" w:space="0" w:sz="4" w:val="single"/>
              <w:left w:color="ffffff" w:space="0" w:sz="4" w:val="single"/>
              <w:bottom w:color="f6f8f9" w:space="0" w:sz="4" w:val="single"/>
              <w:right w:color="ffffff" w:space="0" w:sz="4" w:val="single"/>
            </w:tcBorders>
            <w:shd w:fill="f6f8f9" w:val="clear"/>
            <w:tcMar>
              <w:top w:w="40.0" w:type="dxa"/>
              <w:left w:w="40.0" w:type="dxa"/>
              <w:bottom w:w="40.0" w:type="dxa"/>
              <w:right w:w="40.0" w:type="dxa"/>
            </w:tcMar>
            <w:vAlign w:val="top"/>
          </w:tcPr>
          <w:p w:rsidR="00000000" w:rsidDel="00000000" w:rsidP="00000000" w:rsidRDefault="00000000" w:rsidRPr="00000000" w14:paraId="000000D3">
            <w:pPr>
              <w:widowControl w:val="0"/>
              <w:spacing w:line="276" w:lineRule="auto"/>
              <w:rPr>
                <w:rFonts w:ascii="Roboto" w:cs="Roboto" w:eastAsia="Roboto" w:hAnsi="Roboto"/>
              </w:rPr>
            </w:pPr>
            <w:r w:rsidDel="00000000" w:rsidR="00000000" w:rsidRPr="00000000">
              <w:rPr>
                <w:rFonts w:ascii="Roboto" w:cs="Roboto" w:eastAsia="Roboto" w:hAnsi="Roboto"/>
                <w:rtl w:val="0"/>
              </w:rPr>
              <w:t xml:space="preserve">Will immigrants who no longer qualify for Health First Colorado (Colorado’s Medicaid program) be auto-enrolled in Emergency Medicaid Services?</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4">
            <w:pPr>
              <w:rPr/>
            </w:pPr>
            <w:r w:rsidDel="00000000" w:rsidR="00000000" w:rsidRPr="00000000">
              <w:rPr>
                <w:rtl w:val="0"/>
              </w:rPr>
              <w:t xml:space="preserve">It depends. If an immigrant has previously selected Emergency Medicaid Services and Reproductive Health Care Services (EMS/RHCS) on their application, they may be automatically enrolled in EMS/RHCS after October 1, 2026.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If an immigrant did not select EMS/RHCS on their application before October 1, 2026, they will not be automatically enrolled.</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Immigrants who will lose Health First Colorado (Colorado’s Medicaid program) coverage because of federal changes should apply for EMS/RHCS before October 1, 2026. </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numPr>
                <w:ilvl w:val="0"/>
                <w:numId w:val="1"/>
              </w:numPr>
              <w:ind w:left="720" w:hanging="360"/>
              <w:rPr>
                <w:highlight w:val="white"/>
              </w:rPr>
            </w:pPr>
            <w:r w:rsidDel="00000000" w:rsidR="00000000" w:rsidRPr="00000000">
              <w:rPr>
                <w:highlight w:val="white"/>
                <w:rtl w:val="0"/>
              </w:rPr>
              <w:t xml:space="preserve">Megan C 4/3/26</w:t>
            </w:r>
          </w:p>
          <w:p w:rsidR="00000000" w:rsidDel="00000000" w:rsidP="00000000" w:rsidRDefault="00000000" w:rsidRPr="00000000" w14:paraId="000000DA">
            <w:pPr>
              <w:widowControl w:val="0"/>
              <w:numPr>
                <w:ilvl w:val="0"/>
                <w:numId w:val="1"/>
              </w:numPr>
              <w:ind w:left="720" w:hanging="360"/>
              <w:rPr>
                <w:color w:val="1f1f1f"/>
                <w:highlight w:val="white"/>
              </w:rPr>
            </w:pPr>
            <w:r w:rsidDel="00000000" w:rsidR="00000000" w:rsidRPr="00000000">
              <w:rPr>
                <w:color w:val="1f1f1f"/>
                <w:highlight w:val="white"/>
                <w:rtl w:val="0"/>
              </w:rPr>
              <w:t xml:space="preserve">Evonne 5/15/2026</w:t>
            </w:r>
          </w:p>
          <w:p w:rsidR="00000000" w:rsidDel="00000000" w:rsidP="00000000" w:rsidRDefault="00000000" w:rsidRPr="00000000" w14:paraId="000000DB">
            <w:pPr>
              <w:widowControl w:val="0"/>
              <w:numPr>
                <w:ilvl w:val="0"/>
                <w:numId w:val="1"/>
              </w:numPr>
              <w:ind w:left="720" w:hanging="360"/>
              <w:rPr>
                <w:highlight w:val="white"/>
              </w:rPr>
            </w:pPr>
            <w:r w:rsidDel="00000000" w:rsidR="00000000" w:rsidRPr="00000000">
              <w:rPr>
                <w:highlight w:val="white"/>
                <w:rtl w:val="0"/>
              </w:rPr>
              <w:t xml:space="preserve">Megan C 5/20/26</w:t>
            </w:r>
          </w:p>
          <w:p w:rsidR="00000000" w:rsidDel="00000000" w:rsidP="00000000" w:rsidRDefault="00000000" w:rsidRPr="00000000" w14:paraId="000000DC">
            <w:pPr>
              <w:widowControl w:val="0"/>
              <w:numPr>
                <w:ilvl w:val="0"/>
                <w:numId w:val="1"/>
              </w:numPr>
              <w:ind w:left="720" w:hanging="360"/>
              <w:rPr>
                <w:color w:val="1f1f1f"/>
                <w:highlight w:val="white"/>
              </w:rPr>
            </w:pPr>
            <w:r w:rsidDel="00000000" w:rsidR="00000000" w:rsidRPr="00000000">
              <w:rPr>
                <w:color w:val="1f1f1f"/>
                <w:highlight w:val="white"/>
                <w:rtl w:val="0"/>
              </w:rPr>
              <w:t xml:space="preserve">Natalie 5/27/2026</w:t>
            </w:r>
            <w:r w:rsidDel="00000000" w:rsidR="00000000" w:rsidRPr="00000000">
              <w:rPr>
                <w:rtl w:val="0"/>
              </w:rPr>
            </w:r>
          </w:p>
          <w:p w:rsidR="00000000" w:rsidDel="00000000" w:rsidP="00000000" w:rsidRDefault="00000000" w:rsidRPr="00000000" w14:paraId="000000DD">
            <w:pPr>
              <w:widowControl w:val="0"/>
              <w:numPr>
                <w:ilvl w:val="0"/>
                <w:numId w:val="1"/>
              </w:numPr>
              <w:ind w:left="720" w:hanging="360"/>
              <w:rPr>
                <w:highlight w:val="white"/>
              </w:rPr>
            </w:pPr>
            <w:r w:rsidDel="00000000" w:rsidR="00000000" w:rsidRPr="00000000">
              <w:rPr>
                <w:highlight w:val="green"/>
                <w:rtl w:val="0"/>
              </w:rPr>
              <w:t xml:space="preserve">Ready</w:t>
            </w:r>
          </w:p>
          <w:p w:rsidR="00000000" w:rsidDel="00000000" w:rsidP="00000000" w:rsidRDefault="00000000" w:rsidRPr="00000000" w14:paraId="000000DE">
            <w:pPr>
              <w:widowControl w:val="0"/>
              <w:numPr>
                <w:ilvl w:val="0"/>
                <w:numId w:val="1"/>
              </w:numPr>
              <w:ind w:left="720" w:hanging="360"/>
              <w:rPr>
                <w:highlight w:val="green"/>
              </w:rPr>
            </w:pPr>
            <w:r w:rsidDel="00000000" w:rsidR="00000000" w:rsidRPr="00000000">
              <w:rPr>
                <w:highlight w:val="green"/>
                <w:rtl w:val="0"/>
              </w:rPr>
              <w:t xml:space="preserve">Published</w:t>
            </w:r>
          </w:p>
        </w:tc>
      </w:tr>
    </w:tbl>
    <w:p w:rsidR="00000000" w:rsidDel="00000000" w:rsidP="00000000" w:rsidRDefault="00000000" w:rsidRPr="00000000" w14:paraId="000000DF">
      <w:pPr>
        <w:spacing w:after="240" w:lineRule="auto"/>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sectPr>
      <w:pgSz w:h="12240" w:w="15840" w:orient="landscape"/>
      <w:pgMar w:bottom="216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Rule="auto"/>
    </w:pPr>
    <w:rPr>
      <w:b w:val="1"/>
      <w:bCs w:val="1"/>
      <w:sz w:val="44"/>
      <w:szCs w:val="44"/>
    </w:rPr>
  </w:style>
  <w:style w:type="paragraph" w:styleId="Heading2">
    <w:name w:val="heading 2"/>
    <w:basedOn w:val="Normal"/>
    <w:next w:val="Normal"/>
    <w:pPr>
      <w:keepNext w:val="1"/>
      <w:keepLines w:val="1"/>
    </w:pPr>
    <w:rPr>
      <w:sz w:val="36"/>
      <w:szCs w:val="36"/>
    </w:rPr>
  </w:style>
  <w:style w:type="paragraph" w:styleId="Heading3">
    <w:name w:val="heading 3"/>
    <w:basedOn w:val="Normal"/>
    <w:next w:val="Normal"/>
    <w:pPr>
      <w:keepNext w:val="1"/>
      <w:keepLines w:val="1"/>
      <w:pageBreakBefore w:val="0"/>
      <w:spacing w:after="240" w:before="120" w:lineRule="auto"/>
      <w:ind w:left="720"/>
    </w:pPr>
    <w:rPr>
      <w:b w:val="1"/>
      <w:bCs w:val="1"/>
      <w:i w:val="1"/>
      <w:iCs w:val="1"/>
    </w:rPr>
  </w:style>
  <w:style w:type="paragraph" w:styleId="Heading4">
    <w:name w:val="heading 4"/>
    <w:basedOn w:val="Normal"/>
    <w:next w:val="Normal"/>
    <w:pPr>
      <w:keepNext w:val="1"/>
      <w:keepLines w:val="1"/>
      <w:pageBreakBefore w:val="0"/>
      <w:spacing w:after="240" w:lineRule="auto"/>
      <w:ind w:left="720"/>
    </w:pPr>
    <w:rPr>
      <w:i w:val="1"/>
      <w:iCs w:val="1"/>
      <w:u w:val="singl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healthfirstcolorado.com/will-members-of-the-same-household-have-different-renewal-dates-and-renewal-timelines/" TargetMode="External"/><Relationship Id="rId11" Type="http://schemas.openxmlformats.org/officeDocument/2006/relationships/hyperlink" Target="https://www.healthfirstcolorado.com/does-the-6-month-renewal-apply-to-people-who-are-enrolled-in-long-term-services-and-supports-ltss-or-who-are-in-buy-in-programs/" TargetMode="External"/><Relationship Id="rId22" Type="http://schemas.openxmlformats.org/officeDocument/2006/relationships/hyperlink" Target="https://www.healthfirstcolorado.com/will-there-be-members-who-do-not-need-to-comply-with-work-requirements-but-who-still-need-to-renew-every-6-months/" TargetMode="External"/><Relationship Id="rId10" Type="http://schemas.openxmlformats.org/officeDocument/2006/relationships/hyperlink" Target="https://www.healthfirstcolorado.com/can-a-family-ask-to-have-their-renewals-all-at-the-same-time/" TargetMode="External"/><Relationship Id="rId21" Type="http://schemas.openxmlformats.org/officeDocument/2006/relationships/hyperlink" Target="https://www.healthfirstcolorado.com/if-a-members-renewal-is-due-toward-the-end-of-2026-will-their-next-renewal-be-for-a-year-or-for-6-months/" TargetMode="External"/><Relationship Id="rId13" Type="http://schemas.openxmlformats.org/officeDocument/2006/relationships/hyperlink" Target="https://www.healthfirstcolorado.com/will-children-still-have-the-12-month-continuous-enrollment-what-about-the-2-year-continuous-enrollment-waiver-for-children-ages-0-to-3-has-that-will-that-be-removed-if-so-when/" TargetMode="External"/><Relationship Id="rId12" Type="http://schemas.openxmlformats.org/officeDocument/2006/relationships/hyperlink" Target="https://hcpf.colorado.gov/long-term-services-and-supports-programs" TargetMode="External"/><Relationship Id="rId23" Type="http://schemas.openxmlformats.org/officeDocument/2006/relationships/hyperlink" Target="https://www.healthfirstcolorado.com/will-health-first-colorado-colorados-medicaid-program-and-snap-coordinate-their-renewa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ealthfirstcolorado.com/when-will-health-first-colorado-members-who-were-renewed-for-12-months-in-2026-need-to-complete-their-renewal/" TargetMode="External"/><Relationship Id="rId15" Type="http://schemas.openxmlformats.org/officeDocument/2006/relationships/hyperlink" Target="https://www.healthfirstcolorado.com/will-all-health-first-colorado-members-need-to-renew-their-health-coverage-every-6-months/" TargetMode="External"/><Relationship Id="rId14" Type="http://schemas.openxmlformats.org/officeDocument/2006/relationships/hyperlink" Target="https://www.healthfirstcolorado.com/will-postpartum-women-have-to-renew-at-6-months-what-about-newborns/" TargetMode="External"/><Relationship Id="rId17" Type="http://schemas.openxmlformats.org/officeDocument/2006/relationships/hyperlink" Target="https://www.healthfirstcolorado.com/will-all-health-first-colorado-members-need-to-renew-their-health-coverage-every-6-months/" TargetMode="External"/><Relationship Id="rId16" Type="http://schemas.openxmlformats.org/officeDocument/2006/relationships/hyperlink" Target="https://www.healthfirstcolorado.com/will-all-health-first-colorado-members-need-to-renew-their-health-coverage-every-6-months/" TargetMode="External"/><Relationship Id="rId5" Type="http://schemas.openxmlformats.org/officeDocument/2006/relationships/styles" Target="styles.xml"/><Relationship Id="rId19" Type="http://schemas.openxmlformats.org/officeDocument/2006/relationships/hyperlink" Target="https://hcpf.colorado.gov/long-term-services-and-supports-programs" TargetMode="External"/><Relationship Id="rId6" Type="http://schemas.openxmlformats.org/officeDocument/2006/relationships/hyperlink" Target="https://hcpf.colorado.gov/sites/hcpf/files/April%202026%20Medicaid%20Income%20Chart_Draft.pdf" TargetMode="External"/><Relationship Id="rId18" Type="http://schemas.openxmlformats.org/officeDocument/2006/relationships/hyperlink" Target="https://hcpf.colorado.gov/long-term-services-and-supports-programs" TargetMode="External"/><Relationship Id="rId7" Type="http://schemas.openxmlformats.org/officeDocument/2006/relationships/hyperlink" Target="https://cdphe.colorado.gov/federal-poverty-level-calculator" TargetMode="External"/><Relationship Id="rId8" Type="http://schemas.openxmlformats.org/officeDocument/2006/relationships/hyperlink" Target="https://hcpf.colorado.gov/long-term-services-and-supports-program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