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bookmarkStart w:colFirst="0" w:colLast="0" w:name="_4hceqijcyl48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On-Hold Messaging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rPr>
          <w:b w:val="1"/>
          <w:bCs w:val="1"/>
          <w:color w:val="0000ff"/>
          <w:sz w:val="26"/>
          <w:szCs w:val="26"/>
        </w:rPr>
      </w:pPr>
      <w:bookmarkStart w:colFirst="0" w:colLast="0" w:name="_30703i5xshhq" w:id="1"/>
      <w:bookmarkEnd w:id="1"/>
      <w:r w:rsidDel="00000000" w:rsidR="00000000" w:rsidRPr="00000000">
        <w:rPr>
          <w:b w:val="1"/>
          <w:bCs w:val="1"/>
          <w:color w:val="0000ff"/>
          <w:sz w:val="26"/>
          <w:szCs w:val="26"/>
          <w:rtl w:val="0"/>
        </w:rPr>
        <w:t xml:space="preserve">On-Hold Messaging for Translation</w:t>
      </w:r>
    </w:p>
    <w:p w:rsidR="00000000" w:rsidDel="00000000" w:rsidP="00000000" w:rsidRDefault="00000000" w:rsidRPr="00000000" w14:paraId="00000003">
      <w:pPr>
        <w:pStyle w:val="Title"/>
        <w:rPr>
          <w:i w:val="1"/>
          <w:iCs w:val="1"/>
          <w:sz w:val="22"/>
          <w:szCs w:val="22"/>
        </w:rPr>
      </w:pPr>
      <w:bookmarkStart w:colFirst="0" w:colLast="0" w:name="_n8ajq8q7uqn2" w:id="2"/>
      <w:bookmarkEnd w:id="2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Did you know that federal changes are coming to Colorado's Medicaid program, Health First Colorado?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Starting October 1, 2026, some immigrants who currently qualify may lose full coverage. But many people will not be affected. If you are, you will receive a letter from Health First Colorado before anything changes.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The best thing you can do right now is make sure your information is up to date. You can do that online at</w:t>
      </w:r>
      <w:r w:rsidDel="00000000" w:rsidR="00000000" w:rsidRPr="00000000">
        <w:rPr>
          <w:color w:val="444746"/>
          <w:highlight w:val="white"/>
          <w:rtl w:val="0"/>
        </w:rPr>
        <w:t xml:space="preserve">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co.gov/PEAK</w:t>
        </w:r>
      </w:hyperlink>
      <w:r w:rsidDel="00000000" w:rsidR="00000000" w:rsidRPr="00000000">
        <w:rPr>
          <w:highlight w:val="white"/>
          <w:rtl w:val="0"/>
        </w:rPr>
        <w:t xml:space="preserve">. You can also contact your county human services department, or contact the person who has helped you with Medicaid before.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highlight w:val="white"/>
          <w:rtl w:val="0"/>
        </w:rPr>
        <w:t xml:space="preserve">Visit </w:t>
      </w:r>
      <w:commentRangeStart w:id="0"/>
      <w:hyperlink r:id="rId8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HealthFirstColorado.com/Changes</w:t>
        </w:r>
      </w:hyperlink>
      <w:commentRangeEnd w:id="0"/>
      <w:r w:rsidDel="00000000" w:rsidR="00000000" w:rsidRPr="00000000">
        <w:commentReference w:id="0"/>
      </w:r>
      <w:r w:rsidDel="00000000" w:rsidR="00000000" w:rsidRPr="00000000">
        <w:rPr>
          <w:highlight w:val="white"/>
          <w:rtl w:val="0"/>
        </w:rPr>
        <w:t xml:space="preserve"> for official guidance.</w:t>
      </w:r>
      <w:r w:rsidDel="00000000" w:rsidR="00000000" w:rsidRPr="00000000">
        <w:rPr>
          <w:rtl w:val="0"/>
        </w:rPr>
        <w:t xml:space="preserve"> </w:t>
      </w:r>
    </w:p>
    <w:sectPr>
      <w:type w:val="nextPage"/>
      <w:pgSz w:h="15840" w:w="12240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Jennifer Mavzer - HCPF" w:id="0" w:date="2026-06-09T19:46:03Z"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HealthFirstColorado.com/es/cambios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http://co.gov/PEAK" TargetMode="External"/><Relationship Id="rId8" Type="http://schemas.openxmlformats.org/officeDocument/2006/relationships/hyperlink" Target="http://healthfirstcolorado.com/Chang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